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8FE1" w14:textId="77777777" w:rsidR="006D16B0" w:rsidRPr="00FC2BA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C2BA0">
        <w:rPr>
          <w:rFonts w:ascii="Times New Roman" w:hAnsi="Times New Roman" w:cs="Times New Roman"/>
          <w:sz w:val="24"/>
          <w:szCs w:val="24"/>
        </w:rPr>
        <w:t>………</w:t>
      </w:r>
      <w:r w:rsidR="008A5359" w:rsidRPr="00FC2BA0">
        <w:rPr>
          <w:rFonts w:ascii="Times New Roman" w:hAnsi="Times New Roman" w:cs="Times New Roman"/>
          <w:sz w:val="24"/>
          <w:szCs w:val="24"/>
        </w:rPr>
        <w:t>İHO/ORTAOKUL</w:t>
      </w:r>
    </w:p>
    <w:p w14:paraId="59CE6D6C" w14:textId="77777777" w:rsidR="0029768A" w:rsidRPr="00FC2BA0" w:rsidRDefault="00E168AB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5</w:t>
      </w:r>
      <w:r w:rsidR="00090848" w:rsidRPr="00FC2BA0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FC2B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FC2BA0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FC2B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A5359" w:rsidRPr="00FC2BA0">
        <w:rPr>
          <w:rFonts w:ascii="Times New Roman" w:hAnsi="Times New Roman" w:cs="Times New Roman"/>
          <w:color w:val="7030A0"/>
          <w:sz w:val="24"/>
          <w:szCs w:val="24"/>
        </w:rPr>
        <w:t>KURANI KERİM</w:t>
      </w:r>
    </w:p>
    <w:p w14:paraId="5F48BB66" w14:textId="77777777" w:rsidR="00FF0144" w:rsidRPr="00FC2BA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FC2BA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FC2BA0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FC2BA0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FC2BA0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128D" w:rsidRPr="00FC2BA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FC2BA0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14:paraId="044A18DE" w14:textId="77777777" w:rsidR="009800AA" w:rsidRPr="00FC2BA0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9A8A3D6" w14:textId="77777777" w:rsidR="0021128D" w:rsidRPr="00FC2BA0" w:rsidRDefault="00CB2556" w:rsidP="00CB255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1. Kur’an-ı Kerim’i okumanın ve öğrenmenin önemini kavrar.</w:t>
      </w:r>
    </w:p>
    <w:p w14:paraId="45A22282" w14:textId="77777777" w:rsidR="00CB2556" w:rsidRPr="00FC2BA0" w:rsidRDefault="00CB255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8129FED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FC2BA0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FC2BA0">
        <w:rPr>
          <w:rFonts w:ascii="Times New Roman" w:hAnsi="Times New Roman" w:cs="Times New Roman"/>
          <w:sz w:val="24"/>
          <w:szCs w:val="24"/>
        </w:rPr>
        <w:t>Kur’an-ı Kerim’i niçin okumalıyız?</w:t>
      </w:r>
      <w:r w:rsidR="00FC2BA0">
        <w:rPr>
          <w:rFonts w:ascii="Times New Roman" w:hAnsi="Times New Roman" w:cs="Times New Roman"/>
          <w:sz w:val="24"/>
          <w:szCs w:val="24"/>
        </w:rPr>
        <w:t xml:space="preserve"> Açıklayınız</w:t>
      </w:r>
    </w:p>
    <w:p w14:paraId="7D8E4AF8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6DF004E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C.1.</w:t>
      </w:r>
    </w:p>
    <w:p w14:paraId="441BA60C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3BE01E8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B5C2288" w14:textId="77777777" w:rsidR="0021128D" w:rsidRPr="00FC2BA0" w:rsidRDefault="00CB2556" w:rsidP="00CB255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4. Hz. Âdem, Hz. Nuh, Hz. Hud, Hz. Salih kıssalarını temel özellikleriyle açıklar.</w:t>
      </w:r>
    </w:p>
    <w:p w14:paraId="78A5A1FB" w14:textId="77777777" w:rsidR="00CB2556" w:rsidRPr="00FC2BA0" w:rsidRDefault="00CB255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5440D94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“... Sakın ilahlarınızı bırakmayın; hele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Vedd’den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Suva’dan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Yeğus’tan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Yeûk’tan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 ve</w:t>
      </w:r>
    </w:p>
    <w:p w14:paraId="1EC98FC1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Nesr’den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 asla vazgeçmeyin!”30 Bunlar putlarının isimleriydi.</w:t>
      </w:r>
    </w:p>
    <w:p w14:paraId="359CA04D" w14:textId="77777777" w:rsidR="00CB2556" w:rsidRPr="00FC2BA0" w:rsidRDefault="00CB255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4BE84DC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FC2BA0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FC2BA0">
        <w:rPr>
          <w:rFonts w:ascii="Times New Roman" w:hAnsi="Times New Roman" w:cs="Times New Roman"/>
          <w:sz w:val="24"/>
          <w:szCs w:val="24"/>
        </w:rPr>
        <w:t>Yukarıda bilgileri verilen kavme hangi Peygamber gönderildi</w:t>
      </w:r>
    </w:p>
    <w:p w14:paraId="2BFBD26D" w14:textId="77777777" w:rsidR="00CB2556" w:rsidRPr="00FC2BA0" w:rsidRDefault="00CB255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6C465A7" w14:textId="77777777" w:rsidR="0023487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C.2.</w:t>
      </w:r>
    </w:p>
    <w:p w14:paraId="677CB180" w14:textId="77777777" w:rsidR="00FC2BA0" w:rsidRPr="00FC2BA0" w:rsidRDefault="00FC2BA0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5B262D4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7862500" w14:textId="77777777" w:rsidR="00FC2635" w:rsidRPr="00FC2BA0" w:rsidRDefault="00CB2556" w:rsidP="00CB255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4. Hz. Âdem, Hz. Nuh, Hz. Hud, Hz. Salih kıssalarını temel özellikleriyle açıklar.</w:t>
      </w:r>
    </w:p>
    <w:p w14:paraId="10463D81" w14:textId="77777777" w:rsidR="00CB2556" w:rsidRPr="00FC2BA0" w:rsidRDefault="00CB2556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1B242CB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Bu kavmin mensupları yüksek yüksek binalar, gösterişli saraylar yapıyorlardı. Mal mülk ve türlü türlü nimetlerin içerisinde sefa sürüyorlar fakat Allah’a (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c.c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>.) şükretmeyi unutarak büyükleniyorlardı. Zorba ve kaba insanlardı. Ülkelerine uğrayan</w:t>
      </w:r>
      <w:r w:rsidR="00DD7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C2BA0">
        <w:rPr>
          <w:rFonts w:ascii="Times New Roman" w:hAnsi="Times New Roman" w:cs="Times New Roman"/>
          <w:color w:val="002060"/>
          <w:sz w:val="24"/>
          <w:szCs w:val="24"/>
        </w:rPr>
        <w:t>kişilere zulmediyor, onların haklarını gasp ediyorlardı.</w:t>
      </w:r>
    </w:p>
    <w:p w14:paraId="5EB96A25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Bu kavim; Allah’ı(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c.c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>.) inkâr ediyor, putları ilah biliyor ve Allah’a (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c.c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>.) karşı kibirlenip</w:t>
      </w:r>
    </w:p>
    <w:p w14:paraId="0A29E5C9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günah içinde yaşıyordu. Allah (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c.c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.), merhametinin bir gereği olarak onlara bir  </w:t>
      </w:r>
      <w:r w:rsidR="00DD7A40">
        <w:rPr>
          <w:rFonts w:ascii="Times New Roman" w:hAnsi="Times New Roman" w:cs="Times New Roman"/>
          <w:color w:val="002060"/>
          <w:sz w:val="24"/>
          <w:szCs w:val="24"/>
        </w:rPr>
        <w:t>p</w:t>
      </w:r>
      <w:r w:rsidRPr="00FC2BA0">
        <w:rPr>
          <w:rFonts w:ascii="Times New Roman" w:hAnsi="Times New Roman" w:cs="Times New Roman"/>
          <w:color w:val="002060"/>
          <w:sz w:val="24"/>
          <w:szCs w:val="24"/>
        </w:rPr>
        <w:t>eygamber</w:t>
      </w:r>
    </w:p>
    <w:p w14:paraId="0461096B" w14:textId="77777777" w:rsidR="00CB2556" w:rsidRPr="00FC2BA0" w:rsidRDefault="00CB2556" w:rsidP="00CB2556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gönderdi.</w:t>
      </w:r>
    </w:p>
    <w:p w14:paraId="19B30698" w14:textId="77777777" w:rsidR="00CB2556" w:rsidRPr="00FC2BA0" w:rsidRDefault="00CB2556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410BBF4" w14:textId="77777777" w:rsidR="00181C1C" w:rsidRPr="00FC2BA0" w:rsidRDefault="0023487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FC2BA0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FC2BA0">
        <w:rPr>
          <w:rFonts w:ascii="Times New Roman" w:hAnsi="Times New Roman" w:cs="Times New Roman"/>
          <w:sz w:val="24"/>
          <w:szCs w:val="24"/>
        </w:rPr>
        <w:t>Yukarıda bilgileri verilen kavmin adını ve  hangi Peygamber gönderildiğini yazınız</w:t>
      </w:r>
    </w:p>
    <w:p w14:paraId="1107451A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EF2B888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C.3.</w:t>
      </w:r>
    </w:p>
    <w:p w14:paraId="209E1B31" w14:textId="77777777" w:rsidR="0023487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C85DBD9" w14:textId="77777777" w:rsidR="00FC2BA0" w:rsidRPr="00FC2BA0" w:rsidRDefault="00FC2BA0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65004BF" w14:textId="77777777" w:rsidR="0021128D" w:rsidRPr="00FC2BA0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6D30967" w14:textId="77777777" w:rsidR="0021128D" w:rsidRPr="00FC2BA0" w:rsidRDefault="00CB2556" w:rsidP="00CB255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6. Bakara suresinin 201 ve İbrahim suresinin 41. ayetlerinde yer alan duaların anlamını kavrar.6. Bakara suresinin 201 ve İbrahim suresinin 41. ayetlerinde yer alan duaların anlamını kavrar.</w:t>
      </w:r>
    </w:p>
    <w:p w14:paraId="091C6B1F" w14:textId="77777777" w:rsidR="00CB2556" w:rsidRPr="00FC2BA0" w:rsidRDefault="00CB2556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246284E" w14:textId="77777777" w:rsidR="00CB2556" w:rsidRPr="00FC2BA0" w:rsidRDefault="00CB2556" w:rsidP="00FC2BA0">
      <w:pPr>
        <w:pStyle w:val="AralkYok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53137C4" wp14:editId="0C3535A8">
            <wp:extent cx="4114800" cy="600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4F9F8" w14:textId="77777777" w:rsidR="00CB2556" w:rsidRPr="00FC2BA0" w:rsidRDefault="00CB2556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076A3CB" w14:textId="77777777" w:rsidR="001336C7" w:rsidRPr="00FC2BA0" w:rsidRDefault="00234878" w:rsidP="001763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FC2BA0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FC2BA0">
        <w:rPr>
          <w:rFonts w:ascii="Times New Roman" w:hAnsi="Times New Roman" w:cs="Times New Roman"/>
          <w:sz w:val="24"/>
          <w:szCs w:val="24"/>
        </w:rPr>
        <w:t>Yukarıdaki duanın anlamını yazınız</w:t>
      </w:r>
    </w:p>
    <w:p w14:paraId="0276709A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4CA6CDC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C.4.</w:t>
      </w:r>
    </w:p>
    <w:p w14:paraId="34BEEE25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BC2D118" w14:textId="77777777" w:rsidR="0021128D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BDC3C6B" w14:textId="77777777" w:rsid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B069F46" w14:textId="77777777" w:rsid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819286D" w14:textId="77777777" w:rsidR="00FC2BA0" w:rsidRP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830E24B" w14:textId="77777777" w:rsidR="0021128D" w:rsidRPr="00FC2BA0" w:rsidRDefault="00CB2556" w:rsidP="00CB255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Hamd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>, Şükür, Rahmet, İhlâs kavramlarının anlamlarını ifade eder</w:t>
      </w:r>
    </w:p>
    <w:p w14:paraId="06664B77" w14:textId="77777777" w:rsidR="00CB2556" w:rsidRPr="00FC2BA0" w:rsidRDefault="00CB2556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D69BD38" w14:textId="77777777" w:rsidR="00181C1C" w:rsidRPr="00FC2BA0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FC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A0" w:rsidRPr="00FC2BA0">
        <w:rPr>
          <w:rFonts w:ascii="Times New Roman" w:hAnsi="Times New Roman" w:cs="Times New Roman"/>
          <w:sz w:val="24"/>
          <w:szCs w:val="24"/>
        </w:rPr>
        <w:t>Hamd</w:t>
      </w:r>
      <w:proofErr w:type="spellEnd"/>
      <w:r w:rsidR="00FC2BA0" w:rsidRPr="00FC2BA0">
        <w:rPr>
          <w:rFonts w:ascii="Times New Roman" w:hAnsi="Times New Roman" w:cs="Times New Roman"/>
          <w:sz w:val="24"/>
          <w:szCs w:val="24"/>
        </w:rPr>
        <w:t xml:space="preserve"> ve Şükür kavramlarını açıklayınız</w:t>
      </w:r>
    </w:p>
    <w:p w14:paraId="7C8CCE87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0DC124B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C.5.</w:t>
      </w:r>
    </w:p>
    <w:p w14:paraId="55B6ADD2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C3744AD" w14:textId="77777777" w:rsidR="0021128D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F52968F" w14:textId="77777777" w:rsidR="00FC2BA0" w:rsidRP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E66D380" w14:textId="77777777" w:rsidR="0021128D" w:rsidRPr="00FC2BA0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9CCB064" w14:textId="77777777" w:rsidR="00FC2BA0" w:rsidRPr="00FC2BA0" w:rsidRDefault="00FC2BA0" w:rsidP="00FC2B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proofErr w:type="spellStart"/>
      <w:r w:rsidRPr="00FC2BA0">
        <w:rPr>
          <w:rFonts w:ascii="Times New Roman" w:hAnsi="Times New Roman" w:cs="Times New Roman"/>
          <w:color w:val="002060"/>
          <w:sz w:val="24"/>
          <w:szCs w:val="24"/>
        </w:rPr>
        <w:t>Hamd</w:t>
      </w:r>
      <w:proofErr w:type="spellEnd"/>
      <w:r w:rsidRPr="00FC2BA0">
        <w:rPr>
          <w:rFonts w:ascii="Times New Roman" w:hAnsi="Times New Roman" w:cs="Times New Roman"/>
          <w:color w:val="002060"/>
          <w:sz w:val="24"/>
          <w:szCs w:val="24"/>
        </w:rPr>
        <w:t>, Şükür, Rahmet, İhlâs kavramlarının anlamlarını ifade eder</w:t>
      </w:r>
    </w:p>
    <w:p w14:paraId="7C97AC77" w14:textId="77777777" w:rsidR="00FC2BA0" w:rsidRP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1C03DA6" w14:textId="77777777" w:rsidR="00FC2BA0" w:rsidRPr="00FC2BA0" w:rsidRDefault="00FC2BA0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70A0337" w14:textId="77777777" w:rsidR="00181C1C" w:rsidRPr="00FC2BA0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S.6.</w:t>
      </w:r>
      <w:r w:rsidR="002D0F6A" w:rsidRPr="00FC2BA0">
        <w:rPr>
          <w:rFonts w:ascii="Times New Roman" w:hAnsi="Times New Roman" w:cs="Times New Roman"/>
          <w:sz w:val="24"/>
          <w:szCs w:val="24"/>
        </w:rPr>
        <w:t xml:space="preserve"> </w:t>
      </w:r>
      <w:r w:rsidR="00FC2BA0" w:rsidRPr="00FC2BA0">
        <w:rPr>
          <w:rFonts w:ascii="Times New Roman" w:hAnsi="Times New Roman" w:cs="Times New Roman"/>
          <w:sz w:val="24"/>
          <w:szCs w:val="24"/>
        </w:rPr>
        <w:t>İhlas kavramını açıklayarak İhlas  ile ilgili 1 ayet meali yazınız</w:t>
      </w:r>
    </w:p>
    <w:p w14:paraId="462A1CC3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89E3F21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C.6.</w:t>
      </w:r>
    </w:p>
    <w:p w14:paraId="49E8AA1B" w14:textId="77777777" w:rsidR="0023487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DD2B4D5" w14:textId="77777777" w:rsidR="00FC2BA0" w:rsidRPr="00FC2BA0" w:rsidRDefault="00FC2BA0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7704638" w14:textId="77777777" w:rsidR="0021128D" w:rsidRPr="00FC2BA0" w:rsidRDefault="0021128D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942891E" w14:textId="77777777" w:rsidR="0021128D" w:rsidRPr="00FC2BA0" w:rsidRDefault="00FC2BA0" w:rsidP="00FC2B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1. Harfleri tanır. 2. Harflerin kelime içindeki yazılış biçimlerini tanır.</w:t>
      </w:r>
    </w:p>
    <w:p w14:paraId="18931546" w14:textId="77777777" w:rsidR="00FC2BA0" w:rsidRPr="00FC2BA0" w:rsidRDefault="00FC2BA0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DA3DBF2" w14:textId="77777777" w:rsidR="00181C1C" w:rsidRDefault="00234878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S.7.</w:t>
      </w:r>
      <w:r w:rsidR="002D0F6A" w:rsidRPr="00FC2B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C2BA0" w:rsidRPr="00FC2BA0">
        <w:rPr>
          <w:rFonts w:ascii="Times New Roman" w:hAnsi="Times New Roman" w:cs="Times New Roman"/>
          <w:color w:val="002060"/>
          <w:sz w:val="24"/>
          <w:szCs w:val="24"/>
        </w:rPr>
        <w:t>Aşağıdaki harflerin isimlerini yazınız</w:t>
      </w:r>
    </w:p>
    <w:p w14:paraId="7239B19F" w14:textId="77777777" w:rsidR="00FC2BA0" w:rsidRPr="00FC2BA0" w:rsidRDefault="00FC2BA0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A601161" w14:textId="77777777" w:rsidR="00FC2BA0" w:rsidRPr="00FC2BA0" w:rsidRDefault="00FC2BA0" w:rsidP="00FC2BA0">
      <w:pPr>
        <w:pStyle w:val="AralkYok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05828EC" wp14:editId="0126DD19">
            <wp:extent cx="3495675" cy="12477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9061" w14:textId="77777777" w:rsidR="0021128D" w:rsidRPr="00FC2BA0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5BAA06B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C2BA0">
        <w:rPr>
          <w:rFonts w:ascii="Times New Roman" w:hAnsi="Times New Roman" w:cs="Times New Roman"/>
          <w:color w:val="002060"/>
          <w:sz w:val="24"/>
          <w:szCs w:val="24"/>
        </w:rPr>
        <w:t>C.7.</w:t>
      </w:r>
    </w:p>
    <w:p w14:paraId="43A91824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90FECCD" w14:textId="77777777" w:rsidR="0021128D" w:rsidRPr="00FC2BA0" w:rsidRDefault="0021128D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2FC5882" w14:textId="77777777" w:rsidR="0021128D" w:rsidRPr="00FC2BA0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E97D584" w14:textId="77777777" w:rsidR="00232DF7" w:rsidRPr="00FC2BA0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1E721D1" w14:textId="77777777" w:rsidR="00A47624" w:rsidRPr="00FC2BA0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B0901E1" w14:textId="77777777" w:rsidR="00A47624" w:rsidRPr="00FC2BA0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399DBFF" w14:textId="77777777" w:rsidR="00A47624" w:rsidRPr="00FC2BA0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099AC84" w14:textId="77777777" w:rsidR="00234878" w:rsidRPr="00FC2BA0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27C067E" w14:textId="215846AC" w:rsidR="00C03349" w:rsidRPr="00FC2BA0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C2BA0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</w:p>
    <w:p w14:paraId="0B11CEA5" w14:textId="77777777" w:rsidR="00C03349" w:rsidRPr="00FC2BA0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FC2BA0" w:rsidSect="00FC2BA0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52C74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A5359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2556"/>
    <w:rsid w:val="00CB4C8F"/>
    <w:rsid w:val="00D74612"/>
    <w:rsid w:val="00D9784F"/>
    <w:rsid w:val="00DB5402"/>
    <w:rsid w:val="00DC5F15"/>
    <w:rsid w:val="00DD7A40"/>
    <w:rsid w:val="00E168AB"/>
    <w:rsid w:val="00E31116"/>
    <w:rsid w:val="00E44F4B"/>
    <w:rsid w:val="00E52905"/>
    <w:rsid w:val="00E66C93"/>
    <w:rsid w:val="00EE4AE1"/>
    <w:rsid w:val="00F06359"/>
    <w:rsid w:val="00F946E8"/>
    <w:rsid w:val="00FC2635"/>
    <w:rsid w:val="00FC2BA0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B6B7"/>
  <w15:docId w15:val="{43485C7B-2D8A-459C-95CD-58E7F80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MN_Dizgi-2</cp:lastModifiedBy>
  <cp:revision>6</cp:revision>
  <cp:lastPrinted>2023-01-26T14:22:00Z</cp:lastPrinted>
  <dcterms:created xsi:type="dcterms:W3CDTF">2023-12-17T08:36:00Z</dcterms:created>
  <dcterms:modified xsi:type="dcterms:W3CDTF">2023-12-19T13:39:00Z</dcterms:modified>
</cp:coreProperties>
</file>