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58E0D0A5" w:rsidR="007F6CBD" w:rsidRDefault="00DD63C3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AKAİD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05B7767" w14:textId="77777777" w:rsidR="007F6CBD" w:rsidRDefault="007F6CBD" w:rsidP="00252F60"/>
    <w:p w14:paraId="153F1724" w14:textId="70D8005B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>1)</w:t>
      </w:r>
      <w:r w:rsidRPr="00B200D4">
        <w:rPr>
          <w:rFonts w:cs="Calibri"/>
          <w:sz w:val="19"/>
          <w:szCs w:val="19"/>
        </w:rPr>
        <w:t xml:space="preserve">  </w:t>
      </w:r>
      <w:r w:rsidRPr="00B200D4">
        <w:rPr>
          <w:rFonts w:cs="Calibri"/>
          <w:i/>
          <w:iCs/>
          <w:sz w:val="19"/>
          <w:szCs w:val="19"/>
        </w:rPr>
        <w:t xml:space="preserve">“Nihayet onlardan her birine ölüm gelip çattığında;” Rabbim! </w:t>
      </w:r>
      <w:proofErr w:type="gramStart"/>
      <w:r w:rsidRPr="00B200D4">
        <w:rPr>
          <w:rFonts w:cs="Calibri"/>
          <w:i/>
          <w:iCs/>
          <w:sz w:val="19"/>
          <w:szCs w:val="19"/>
        </w:rPr>
        <w:t>der</w:t>
      </w:r>
      <w:proofErr w:type="gramEnd"/>
      <w:r w:rsidRPr="00B200D4">
        <w:rPr>
          <w:rFonts w:cs="Calibri"/>
          <w:i/>
          <w:iCs/>
          <w:sz w:val="19"/>
          <w:szCs w:val="19"/>
        </w:rPr>
        <w:t>, beni geri gönder, ta ki boşa geçirdiğim dünyada iyi iş yapayım” Hayır asla bu onun ağzından çıkan boş bir laftan ibarettir”</w:t>
      </w:r>
      <w:r w:rsidRPr="00B200D4">
        <w:rPr>
          <w:rFonts w:cs="Calibri"/>
          <w:sz w:val="19"/>
          <w:szCs w:val="19"/>
        </w:rPr>
        <w:br/>
        <w:t xml:space="preserve"> </w:t>
      </w:r>
      <w:r w:rsidRPr="00B200D4">
        <w:rPr>
          <w:rFonts w:cs="Calibri"/>
          <w:b/>
          <w:bCs/>
          <w:sz w:val="19"/>
          <w:szCs w:val="19"/>
        </w:rPr>
        <w:t xml:space="preserve">Bu ayetlerde aşağıdaki inanç esaslarından hangisi vurgulanmaktadır? </w:t>
      </w:r>
    </w:p>
    <w:p w14:paraId="707D0AA3" w14:textId="7777777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)Allah İnancı</w:t>
      </w:r>
      <w:r w:rsidRPr="00B200D4"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t xml:space="preserve">       </w:t>
      </w:r>
    </w:p>
    <w:p w14:paraId="1EBD0A42" w14:textId="7777777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>) Peygamber İnancı</w:t>
      </w:r>
      <w:r w:rsidRPr="00B200D4">
        <w:rPr>
          <w:rFonts w:cs="Calibri"/>
          <w:sz w:val="19"/>
          <w:szCs w:val="19"/>
        </w:rPr>
        <w:tab/>
        <w:t xml:space="preserve">         </w:t>
      </w:r>
    </w:p>
    <w:p w14:paraId="77B6AFD9" w14:textId="7777777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C) Kitap İnancı</w:t>
      </w:r>
      <w:r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br/>
        <w:t>D) Ahiret İnancı</w:t>
      </w:r>
      <w:r>
        <w:rPr>
          <w:rFonts w:cs="Calibri"/>
          <w:sz w:val="19"/>
          <w:szCs w:val="19"/>
        </w:rPr>
        <w:tab/>
      </w:r>
    </w:p>
    <w:p w14:paraId="30677940" w14:textId="7C011C03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 Kader İnancı</w:t>
      </w:r>
    </w:p>
    <w:p w14:paraId="519C9E78" w14:textId="77777777" w:rsidR="00DD63C3" w:rsidRDefault="00DD63C3" w:rsidP="00DC23C7">
      <w:pPr>
        <w:pStyle w:val="AralkYok"/>
        <w:rPr>
          <w:rFonts w:cs="Calibri"/>
          <w:sz w:val="19"/>
          <w:szCs w:val="19"/>
        </w:rPr>
      </w:pPr>
    </w:p>
    <w:p w14:paraId="0FB5E998" w14:textId="13405260" w:rsidR="00DC23C7" w:rsidRDefault="00DC23C7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 xml:space="preserve">2) Aşağıdakilerden Hangisi peygamberlerin gönderiliş amacı olamaz? 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 İnsanlar</w:t>
      </w:r>
      <w:r>
        <w:rPr>
          <w:rFonts w:cs="Calibri"/>
          <w:sz w:val="19"/>
          <w:szCs w:val="19"/>
        </w:rPr>
        <w:t>ı Allah’ın dinine davet etmek</w:t>
      </w:r>
      <w:r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br/>
        <w:t>B</w:t>
      </w:r>
      <w:r w:rsidRPr="00B200D4">
        <w:rPr>
          <w:rFonts w:cs="Calibri"/>
          <w:sz w:val="19"/>
          <w:szCs w:val="19"/>
        </w:rPr>
        <w:t>) İnsanlara Allah’a nasıl ibadet</w:t>
      </w:r>
      <w:r>
        <w:rPr>
          <w:rFonts w:cs="Calibri"/>
          <w:sz w:val="19"/>
          <w:szCs w:val="19"/>
        </w:rPr>
        <w:t xml:space="preserve"> edeceklerini öğretmek</w:t>
      </w:r>
      <w:r>
        <w:rPr>
          <w:rFonts w:cs="Calibri"/>
          <w:sz w:val="19"/>
          <w:szCs w:val="19"/>
        </w:rPr>
        <w:br/>
        <w:t>C</w:t>
      </w:r>
      <w:r w:rsidRPr="00B200D4">
        <w:rPr>
          <w:rFonts w:cs="Calibri"/>
          <w:sz w:val="19"/>
          <w:szCs w:val="19"/>
        </w:rPr>
        <w:t>) İnsanlara kendisini kutsatm</w:t>
      </w:r>
      <w:r>
        <w:rPr>
          <w:rFonts w:cs="Calibri"/>
          <w:sz w:val="19"/>
          <w:szCs w:val="19"/>
        </w:rPr>
        <w:t>ak ve sürekli adını anımsatmak</w:t>
      </w:r>
      <w:r>
        <w:rPr>
          <w:rFonts w:cs="Calibri"/>
          <w:sz w:val="19"/>
          <w:szCs w:val="19"/>
        </w:rPr>
        <w:br/>
        <w:t>D</w:t>
      </w:r>
      <w:r w:rsidRPr="00B200D4">
        <w:rPr>
          <w:rFonts w:cs="Calibri"/>
          <w:sz w:val="19"/>
          <w:szCs w:val="19"/>
        </w:rPr>
        <w:t>) İnsanlara a</w:t>
      </w:r>
      <w:r>
        <w:rPr>
          <w:rFonts w:cs="Calibri"/>
          <w:sz w:val="19"/>
          <w:szCs w:val="19"/>
        </w:rPr>
        <w:t>hlaki yönden güzel örnek olmak</w:t>
      </w:r>
      <w:r>
        <w:rPr>
          <w:rFonts w:cs="Calibri"/>
          <w:sz w:val="19"/>
          <w:szCs w:val="19"/>
        </w:rPr>
        <w:br/>
        <w:t>E</w:t>
      </w:r>
      <w:r w:rsidRPr="00B200D4">
        <w:rPr>
          <w:rFonts w:cs="Calibri"/>
          <w:sz w:val="19"/>
          <w:szCs w:val="19"/>
        </w:rPr>
        <w:t>) İnsanlara sorumluluklarını bildirmek</w:t>
      </w:r>
    </w:p>
    <w:p w14:paraId="25A4DDA8" w14:textId="77777777" w:rsidR="00DD63C3" w:rsidRPr="00B200D4" w:rsidRDefault="00DD63C3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sz w:val="19"/>
          <w:szCs w:val="19"/>
        </w:rPr>
      </w:pPr>
    </w:p>
    <w:p w14:paraId="71378D0E" w14:textId="06F8C74E" w:rsidR="00DC23C7" w:rsidRPr="00DC23C7" w:rsidRDefault="00DC23C7" w:rsidP="00DC23C7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 xml:space="preserve">3) </w:t>
      </w:r>
      <w:r w:rsidRPr="00B200D4">
        <w:rPr>
          <w:rFonts w:cs="Calibri"/>
          <w:sz w:val="19"/>
          <w:szCs w:val="19"/>
        </w:rPr>
        <w:t xml:space="preserve">Amel defterleri cennetliklere sağdan, cehennemliklere soldan veya arkadan verilir. Defteri sağdan verilenlere </w:t>
      </w:r>
      <w:proofErr w:type="gramStart"/>
      <w:r w:rsidRPr="00B200D4">
        <w:rPr>
          <w:rFonts w:cs="Calibri"/>
          <w:sz w:val="19"/>
          <w:szCs w:val="19"/>
        </w:rPr>
        <w:t>……………</w:t>
      </w:r>
      <w:proofErr w:type="gramEnd"/>
      <w:r w:rsidRPr="00B200D4">
        <w:rPr>
          <w:rFonts w:cs="Calibri"/>
          <w:sz w:val="19"/>
          <w:szCs w:val="19"/>
        </w:rPr>
        <w:t xml:space="preserve">denir. </w:t>
      </w:r>
      <w:r w:rsidRPr="00DC23C7">
        <w:rPr>
          <w:rFonts w:cs="Calibri"/>
          <w:b/>
          <w:sz w:val="19"/>
          <w:szCs w:val="19"/>
        </w:rPr>
        <w:t>Boşluğa aşağıdakilerden hangisi gelmelidir?</w:t>
      </w:r>
    </w:p>
    <w:p w14:paraId="00287E61" w14:textId="77777777" w:rsidR="00DC23C7" w:rsidRDefault="00DC23C7" w:rsidP="00DC23C7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 Ashabı Yemin</w:t>
      </w:r>
      <w:r w:rsidRPr="00B200D4"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t xml:space="preserve">   B</w:t>
      </w:r>
      <w:r w:rsidRPr="00B200D4">
        <w:rPr>
          <w:rFonts w:cs="Calibri"/>
          <w:sz w:val="19"/>
          <w:szCs w:val="19"/>
        </w:rPr>
        <w:t>) Ashabı şimal</w:t>
      </w:r>
      <w:r w:rsidRPr="00B200D4"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t xml:space="preserve">    C) Ashabı </w:t>
      </w:r>
      <w:proofErr w:type="spellStart"/>
      <w:r>
        <w:rPr>
          <w:rFonts w:cs="Calibri"/>
          <w:sz w:val="19"/>
          <w:szCs w:val="19"/>
        </w:rPr>
        <w:t>Suffe</w:t>
      </w:r>
      <w:proofErr w:type="spellEnd"/>
      <w:r>
        <w:rPr>
          <w:rFonts w:cs="Calibri"/>
          <w:sz w:val="19"/>
          <w:szCs w:val="19"/>
        </w:rPr>
        <w:t xml:space="preserve">  </w:t>
      </w:r>
    </w:p>
    <w:p w14:paraId="44C7B7AC" w14:textId="40D83306" w:rsidR="00DC23C7" w:rsidRDefault="00DC23C7" w:rsidP="00DC23C7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 xml:space="preserve">) Ashabı </w:t>
      </w:r>
      <w:proofErr w:type="spellStart"/>
      <w:r w:rsidRPr="00B200D4">
        <w:rPr>
          <w:rFonts w:cs="Calibri"/>
          <w:sz w:val="19"/>
          <w:szCs w:val="19"/>
        </w:rPr>
        <w:t>kehf</w:t>
      </w:r>
      <w:proofErr w:type="spellEnd"/>
      <w:r w:rsidRPr="00B200D4">
        <w:rPr>
          <w:rFonts w:cs="Calibri"/>
          <w:sz w:val="19"/>
          <w:szCs w:val="19"/>
        </w:rPr>
        <w:t xml:space="preserve"> </w:t>
      </w:r>
      <w:r w:rsidRPr="00B200D4"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t xml:space="preserve">   E</w:t>
      </w:r>
      <w:r w:rsidRPr="00B200D4">
        <w:rPr>
          <w:rFonts w:cs="Calibri"/>
          <w:sz w:val="19"/>
          <w:szCs w:val="19"/>
        </w:rPr>
        <w:t xml:space="preserve">) </w:t>
      </w:r>
      <w:proofErr w:type="gramStart"/>
      <w:r w:rsidRPr="00B200D4">
        <w:rPr>
          <w:rFonts w:cs="Calibri"/>
          <w:sz w:val="19"/>
          <w:szCs w:val="19"/>
        </w:rPr>
        <w:t>Ashabı  Medine</w:t>
      </w:r>
      <w:proofErr w:type="gramEnd"/>
    </w:p>
    <w:p w14:paraId="412A4179" w14:textId="77777777" w:rsidR="00DD63C3" w:rsidRPr="00B200D4" w:rsidRDefault="00DD63C3" w:rsidP="00DC23C7">
      <w:pPr>
        <w:autoSpaceDE w:val="0"/>
        <w:autoSpaceDN w:val="0"/>
        <w:adjustRightInd w:val="0"/>
        <w:rPr>
          <w:rFonts w:cs="Calibri"/>
          <w:sz w:val="19"/>
          <w:szCs w:val="19"/>
        </w:rPr>
      </w:pPr>
    </w:p>
    <w:p w14:paraId="70F396A4" w14:textId="0D1EA610" w:rsidR="00DC23C7" w:rsidRDefault="00DC23C7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 xml:space="preserve">4) </w:t>
      </w:r>
      <w:r w:rsidRPr="00B200D4">
        <w:rPr>
          <w:rFonts w:cs="Calibri"/>
          <w:b/>
          <w:bCs/>
          <w:sz w:val="19"/>
          <w:szCs w:val="19"/>
        </w:rPr>
        <w:tab/>
      </w:r>
      <w:r w:rsidRPr="00B200D4">
        <w:rPr>
          <w:rFonts w:cs="Calibri"/>
          <w:i/>
          <w:iCs/>
          <w:sz w:val="19"/>
          <w:szCs w:val="19"/>
        </w:rPr>
        <w:t>Allah’tan kendisine vahiy gönderilmiş olmakla birlikte kitap gönderilmemiştir. Kendinden önce vahiy yoluyla bildirilen dini uygular.</w:t>
      </w:r>
      <w:r w:rsidRPr="00B200D4">
        <w:rPr>
          <w:rFonts w:cs="Calibri"/>
          <w:b/>
          <w:bCs/>
          <w:sz w:val="19"/>
          <w:szCs w:val="19"/>
        </w:rPr>
        <w:t xml:space="preserve"> </w:t>
      </w:r>
      <w:r w:rsidRPr="00B200D4">
        <w:rPr>
          <w:rFonts w:cs="Calibri"/>
          <w:b/>
          <w:bCs/>
          <w:sz w:val="19"/>
          <w:szCs w:val="19"/>
        </w:rPr>
        <w:br/>
        <w:t>Bu açıklamalar aşağıdaki kavramlardan hangisine aittir?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 xml:space="preserve">A) Resul </w:t>
      </w:r>
      <w:r>
        <w:rPr>
          <w:rFonts w:cs="Calibri"/>
          <w:sz w:val="19"/>
          <w:szCs w:val="19"/>
        </w:rPr>
        <w:tab/>
        <w:t xml:space="preserve">       B) Nebi</w:t>
      </w:r>
      <w:r>
        <w:rPr>
          <w:rFonts w:cs="Calibri"/>
          <w:sz w:val="19"/>
          <w:szCs w:val="19"/>
        </w:rPr>
        <w:tab/>
        <w:t xml:space="preserve">C) Veli </w:t>
      </w:r>
      <w:r>
        <w:rPr>
          <w:rFonts w:cs="Calibri"/>
          <w:sz w:val="19"/>
          <w:szCs w:val="19"/>
        </w:rPr>
        <w:tab/>
        <w:t xml:space="preserve">    D</w:t>
      </w:r>
      <w:r w:rsidRPr="00B200D4">
        <w:rPr>
          <w:rFonts w:cs="Calibri"/>
          <w:sz w:val="19"/>
          <w:szCs w:val="19"/>
        </w:rPr>
        <w:t xml:space="preserve">) </w:t>
      </w:r>
      <w:proofErr w:type="gramStart"/>
      <w:r w:rsidRPr="00B200D4">
        <w:rPr>
          <w:rFonts w:cs="Calibri"/>
          <w:sz w:val="19"/>
          <w:szCs w:val="19"/>
        </w:rPr>
        <w:t>Halife</w:t>
      </w:r>
      <w:r>
        <w:rPr>
          <w:rFonts w:cs="Calibri"/>
          <w:sz w:val="19"/>
          <w:szCs w:val="19"/>
        </w:rPr>
        <w:t xml:space="preserve">    E</w:t>
      </w:r>
      <w:proofErr w:type="gramEnd"/>
      <w:r w:rsidRPr="00B200D4">
        <w:rPr>
          <w:rFonts w:cs="Calibri"/>
          <w:sz w:val="19"/>
          <w:szCs w:val="19"/>
        </w:rPr>
        <w:t>) İmam</w:t>
      </w:r>
    </w:p>
    <w:p w14:paraId="6BD564E3" w14:textId="77777777" w:rsidR="00DD63C3" w:rsidRDefault="00DD63C3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b/>
          <w:bCs/>
          <w:sz w:val="19"/>
          <w:szCs w:val="19"/>
        </w:rPr>
      </w:pPr>
    </w:p>
    <w:p w14:paraId="470D0BA0" w14:textId="0CD12FF6" w:rsidR="00DD63C3" w:rsidRPr="00DC23C7" w:rsidRDefault="00DC23C7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b/>
          <w:bCs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>5)</w:t>
      </w:r>
      <w:r>
        <w:rPr>
          <w:rFonts w:cs="Calibri"/>
          <w:sz w:val="19"/>
          <w:szCs w:val="19"/>
        </w:rPr>
        <w:t xml:space="preserve"> </w:t>
      </w:r>
      <w:r w:rsidRPr="00B200D4">
        <w:rPr>
          <w:rFonts w:cs="Calibri"/>
          <w:i/>
          <w:iCs/>
          <w:sz w:val="19"/>
          <w:szCs w:val="19"/>
        </w:rPr>
        <w:t>“Ey insanlar! Haberiniz olsun ki, Allah’ın vaadi gerçektir. Sakın bu dünya hayatı sizi aldatmasın sakın o aldatıcı şeytan sizi, Allah hakkında da aldatmasın"</w:t>
      </w:r>
      <w:r w:rsidRPr="00B200D4">
        <w:rPr>
          <w:rFonts w:cs="Calibri"/>
          <w:sz w:val="19"/>
          <w:szCs w:val="19"/>
        </w:rPr>
        <w:br/>
      </w:r>
      <w:r w:rsidRPr="00B200D4">
        <w:rPr>
          <w:rFonts w:cs="Calibri"/>
          <w:b/>
          <w:bCs/>
          <w:sz w:val="19"/>
          <w:szCs w:val="19"/>
        </w:rPr>
        <w:t xml:space="preserve">Yukarıda meali verilen ayet-i kerimede vurgulanan husus aşağıdakilerden hangisi değildir? </w:t>
      </w:r>
    </w:p>
    <w:p w14:paraId="7B033A19" w14:textId="3E3BEFDE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</w:t>
      </w:r>
      <w:r>
        <w:rPr>
          <w:rFonts w:cs="Calibri"/>
          <w:sz w:val="19"/>
          <w:szCs w:val="19"/>
        </w:rPr>
        <w:t xml:space="preserve"> </w:t>
      </w:r>
      <w:r w:rsidRPr="00B200D4">
        <w:rPr>
          <w:rFonts w:cs="Calibri"/>
          <w:sz w:val="19"/>
          <w:szCs w:val="19"/>
        </w:rPr>
        <w:t>Şeytanın aldatmasına dikkat etmenin gerekliliği</w:t>
      </w:r>
    </w:p>
    <w:p w14:paraId="45D8C991" w14:textId="24186C64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>) Şeytanın insanoğlunu Allah ile de aldatabileceği</w:t>
      </w:r>
    </w:p>
    <w:p w14:paraId="28B99C84" w14:textId="62E72375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>) Dünya hayıtının geçici olduğu, asıl hayatın ahirette olduğu</w:t>
      </w:r>
    </w:p>
    <w:p w14:paraId="73B62973" w14:textId="44A8C110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>) İnsanların her şeyden haberdar olması gerektiği</w:t>
      </w:r>
    </w:p>
    <w:p w14:paraId="2E611524" w14:textId="621A286B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 Dünya hayatının insanlara cazip geldiği</w:t>
      </w:r>
    </w:p>
    <w:p w14:paraId="5D74E35D" w14:textId="502999CD" w:rsidR="00DC23C7" w:rsidRDefault="00DC23C7" w:rsidP="00DC23C7">
      <w:pPr>
        <w:rPr>
          <w:rFonts w:cs="Calibri"/>
          <w:b/>
          <w:bCs/>
          <w:sz w:val="19"/>
          <w:szCs w:val="19"/>
        </w:rPr>
      </w:pPr>
    </w:p>
    <w:p w14:paraId="66FE3878" w14:textId="41C93C1E" w:rsidR="00DD63C3" w:rsidRDefault="00DD63C3" w:rsidP="00DC23C7">
      <w:pPr>
        <w:rPr>
          <w:rFonts w:cs="Calibri"/>
          <w:b/>
          <w:bCs/>
          <w:sz w:val="19"/>
          <w:szCs w:val="19"/>
        </w:rPr>
      </w:pPr>
    </w:p>
    <w:p w14:paraId="601433A6" w14:textId="77777777" w:rsidR="00DD63C3" w:rsidRPr="00B200D4" w:rsidRDefault="00DD63C3" w:rsidP="00DC23C7">
      <w:pPr>
        <w:rPr>
          <w:rFonts w:cs="Calibri"/>
          <w:b/>
          <w:bCs/>
          <w:sz w:val="19"/>
          <w:szCs w:val="19"/>
        </w:rPr>
      </w:pPr>
    </w:p>
    <w:p w14:paraId="77843E82" w14:textId="77777777" w:rsidR="00DD63C3" w:rsidRDefault="00DD63C3" w:rsidP="00DC23C7">
      <w:pPr>
        <w:rPr>
          <w:rFonts w:cs="Calibri"/>
          <w:b/>
          <w:bCs/>
          <w:sz w:val="19"/>
          <w:szCs w:val="19"/>
        </w:rPr>
      </w:pPr>
    </w:p>
    <w:p w14:paraId="1254E99E" w14:textId="6C75371C" w:rsidR="00DD63C3" w:rsidRDefault="00DC23C7" w:rsidP="00DD63C3">
      <w:pPr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 xml:space="preserve">6) Kur’an’da en fazla üzerinde durulan Allah inancıyla birlikte, kişiyi Allaha yaklaştıracağına inanılan tanrısal varlıkları kutsamaya dayanan inanç aşağıdakilerden hangisidir? 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 xml:space="preserve">A)Küfür  </w:t>
      </w:r>
      <w:r>
        <w:rPr>
          <w:rFonts w:cs="Calibri"/>
          <w:sz w:val="19"/>
          <w:szCs w:val="19"/>
        </w:rPr>
        <w:tab/>
        <w:t xml:space="preserve">            B)</w:t>
      </w:r>
      <w:proofErr w:type="gramStart"/>
      <w:r>
        <w:rPr>
          <w:rFonts w:cs="Calibri"/>
          <w:sz w:val="19"/>
          <w:szCs w:val="19"/>
        </w:rPr>
        <w:t>Münafıklık           C</w:t>
      </w:r>
      <w:proofErr w:type="gramEnd"/>
      <w:r w:rsidRPr="00B200D4">
        <w:rPr>
          <w:rFonts w:cs="Calibri"/>
          <w:sz w:val="19"/>
          <w:szCs w:val="19"/>
        </w:rPr>
        <w:t xml:space="preserve">)Şirk </w:t>
      </w:r>
      <w:r w:rsidRPr="00B200D4">
        <w:rPr>
          <w:rFonts w:cs="Calibri"/>
          <w:b/>
          <w:bCs/>
          <w:sz w:val="19"/>
          <w:szCs w:val="19"/>
        </w:rPr>
        <w:tab/>
      </w:r>
      <w:r>
        <w:rPr>
          <w:rFonts w:cs="Calibri"/>
          <w:b/>
          <w:bCs/>
          <w:sz w:val="19"/>
          <w:szCs w:val="19"/>
        </w:rPr>
        <w:t xml:space="preserve">    </w:t>
      </w:r>
      <w:r>
        <w:rPr>
          <w:rFonts w:cs="Calibri"/>
          <w:sz w:val="19"/>
          <w:szCs w:val="19"/>
        </w:rPr>
        <w:t>D)</w:t>
      </w:r>
      <w:proofErr w:type="spellStart"/>
      <w:r>
        <w:rPr>
          <w:rFonts w:cs="Calibri"/>
          <w:sz w:val="19"/>
          <w:szCs w:val="19"/>
        </w:rPr>
        <w:t>Fasıklık</w:t>
      </w:r>
      <w:proofErr w:type="spellEnd"/>
      <w:r>
        <w:rPr>
          <w:rFonts w:cs="Calibri"/>
          <w:sz w:val="19"/>
          <w:szCs w:val="19"/>
        </w:rPr>
        <w:t xml:space="preserve"> E</w:t>
      </w:r>
      <w:r w:rsidRPr="00B200D4">
        <w:rPr>
          <w:rFonts w:cs="Calibri"/>
          <w:sz w:val="19"/>
          <w:szCs w:val="19"/>
        </w:rPr>
        <w:t>)</w:t>
      </w:r>
      <w:proofErr w:type="spellStart"/>
      <w:r w:rsidRPr="00B200D4">
        <w:rPr>
          <w:rFonts w:cs="Calibri"/>
          <w:sz w:val="19"/>
          <w:szCs w:val="19"/>
        </w:rPr>
        <w:t>Dehricilik</w:t>
      </w:r>
      <w:proofErr w:type="spellEnd"/>
    </w:p>
    <w:p w14:paraId="67D018FE" w14:textId="77777777" w:rsidR="00DD63C3" w:rsidRDefault="00DD63C3" w:rsidP="00DD63C3">
      <w:pPr>
        <w:rPr>
          <w:rFonts w:cs="Calibri"/>
          <w:sz w:val="19"/>
          <w:szCs w:val="19"/>
        </w:rPr>
      </w:pPr>
    </w:p>
    <w:p w14:paraId="22CC9C85" w14:textId="3F67F5FE" w:rsidR="00DC23C7" w:rsidRPr="00DD63C3" w:rsidRDefault="00DC23C7" w:rsidP="00DD63C3">
      <w:pPr>
        <w:rPr>
          <w:rFonts w:cs="Calibri"/>
          <w:sz w:val="19"/>
          <w:szCs w:val="19"/>
        </w:rPr>
      </w:pPr>
      <w:r w:rsidRPr="00B200D4">
        <w:rPr>
          <w:rFonts w:cs="Calibri"/>
          <w:b/>
          <w:sz w:val="19"/>
          <w:szCs w:val="19"/>
        </w:rPr>
        <w:t>7) Aşağıdakilerden hangisi İsrafil adlı meleğin görevidir?</w:t>
      </w:r>
    </w:p>
    <w:p w14:paraId="1E9D5DAE" w14:textId="06CD30C2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 w:rsidRPr="00B200D4">
        <w:rPr>
          <w:rFonts w:cs="Calibri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 Tabiat olaylarını düzenlemek</w:t>
      </w:r>
      <w:r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br/>
        <w:t>B</w:t>
      </w:r>
      <w:r w:rsidRPr="00B200D4">
        <w:rPr>
          <w:rFonts w:cs="Calibri"/>
          <w:sz w:val="19"/>
          <w:szCs w:val="19"/>
        </w:rPr>
        <w:t>) Allah’ın emir ve yasaklarını peygamberlerine ulaştırmak.</w:t>
      </w:r>
    </w:p>
    <w:p w14:paraId="161F9B01" w14:textId="1ED93D2F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>) Eceli gelenlerin ruhlarını almak.</w:t>
      </w:r>
    </w:p>
    <w:p w14:paraId="336E449E" w14:textId="7777777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Sur’a</w:t>
      </w:r>
      <w:proofErr w:type="spellEnd"/>
      <w:r w:rsidRPr="00B200D4">
        <w:rPr>
          <w:rFonts w:cs="Calibri"/>
          <w:sz w:val="19"/>
          <w:szCs w:val="19"/>
        </w:rPr>
        <w:t xml:space="preserve"> üflemek.</w:t>
      </w:r>
      <w:r>
        <w:rPr>
          <w:rFonts w:cs="Calibri"/>
          <w:sz w:val="19"/>
          <w:szCs w:val="19"/>
        </w:rPr>
        <w:t xml:space="preserve">       </w:t>
      </w:r>
    </w:p>
    <w:p w14:paraId="558A3115" w14:textId="614872F0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 Günah ve sevapları yazmak.</w:t>
      </w:r>
    </w:p>
    <w:p w14:paraId="3189C38D" w14:textId="355BB0CD" w:rsidR="00DC23C7" w:rsidRDefault="00DC23C7" w:rsidP="00DC23C7">
      <w:pPr>
        <w:pStyle w:val="AralkYok"/>
        <w:rPr>
          <w:rFonts w:cs="Calibri"/>
          <w:sz w:val="19"/>
          <w:szCs w:val="19"/>
        </w:rPr>
      </w:pPr>
    </w:p>
    <w:p w14:paraId="199A6ADD" w14:textId="77777777" w:rsidR="00DD63C3" w:rsidRPr="00B200D4" w:rsidRDefault="00DD63C3" w:rsidP="00DC23C7">
      <w:pPr>
        <w:pStyle w:val="AralkYok"/>
        <w:rPr>
          <w:rFonts w:cs="Calibri"/>
          <w:sz w:val="19"/>
          <w:szCs w:val="19"/>
        </w:rPr>
      </w:pPr>
    </w:p>
    <w:p w14:paraId="0D1FD8A9" w14:textId="1BFE3369" w:rsidR="00DC23C7" w:rsidRPr="00B200D4" w:rsidRDefault="00DC23C7" w:rsidP="00DC23C7">
      <w:pPr>
        <w:pStyle w:val="AralkYok"/>
        <w:rPr>
          <w:rFonts w:cs="Calibri"/>
          <w:b/>
          <w:sz w:val="19"/>
          <w:szCs w:val="19"/>
        </w:rPr>
      </w:pPr>
      <w:r w:rsidRPr="00B200D4">
        <w:rPr>
          <w:rFonts w:cs="Calibri"/>
          <w:b/>
          <w:sz w:val="19"/>
          <w:szCs w:val="19"/>
        </w:rPr>
        <w:t>8)  Aşağıdakilerden hangisi kıyametin kopuşu öncesinde gerçekleşecek büyük alametlerden değildir?</w:t>
      </w:r>
    </w:p>
    <w:p w14:paraId="449D4F44" w14:textId="7777777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 xml:space="preserve">)İbadetlerin terk edilmesi    </w:t>
      </w:r>
      <w:r w:rsidRPr="00B200D4">
        <w:rPr>
          <w:rFonts w:cs="Calibri"/>
          <w:sz w:val="19"/>
          <w:szCs w:val="19"/>
        </w:rPr>
        <w:tab/>
      </w:r>
    </w:p>
    <w:p w14:paraId="19C7761B" w14:textId="7449474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Deccal’in</w:t>
      </w:r>
      <w:proofErr w:type="spellEnd"/>
      <w:r w:rsidRPr="00B200D4">
        <w:rPr>
          <w:rFonts w:cs="Calibri"/>
          <w:sz w:val="19"/>
          <w:szCs w:val="19"/>
        </w:rPr>
        <w:t xml:space="preserve"> ortaya çıkması</w:t>
      </w:r>
      <w:r w:rsidRPr="00B200D4">
        <w:rPr>
          <w:rFonts w:cs="Calibri"/>
          <w:sz w:val="19"/>
          <w:szCs w:val="19"/>
        </w:rPr>
        <w:tab/>
        <w:t xml:space="preserve">   </w:t>
      </w:r>
    </w:p>
    <w:p w14:paraId="6FD6483E" w14:textId="7777777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 xml:space="preserve">)Hz. İsa’nın gökten inmesi      </w:t>
      </w:r>
    </w:p>
    <w:p w14:paraId="0FC5DA56" w14:textId="7777777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Ye’cüc</w:t>
      </w:r>
      <w:proofErr w:type="spellEnd"/>
      <w:r w:rsidRPr="00B200D4">
        <w:rPr>
          <w:rFonts w:cs="Calibri"/>
          <w:sz w:val="19"/>
          <w:szCs w:val="19"/>
        </w:rPr>
        <w:t xml:space="preserve"> ve </w:t>
      </w:r>
      <w:proofErr w:type="spellStart"/>
      <w:r w:rsidRPr="00B200D4">
        <w:rPr>
          <w:rFonts w:cs="Calibri"/>
          <w:sz w:val="19"/>
          <w:szCs w:val="19"/>
        </w:rPr>
        <w:t>me’cüc’ün</w:t>
      </w:r>
      <w:proofErr w:type="spellEnd"/>
      <w:r w:rsidRPr="00B200D4">
        <w:rPr>
          <w:rFonts w:cs="Calibri"/>
          <w:sz w:val="19"/>
          <w:szCs w:val="19"/>
        </w:rPr>
        <w:t xml:space="preserve"> çıkması   </w:t>
      </w:r>
    </w:p>
    <w:p w14:paraId="140AB1D1" w14:textId="588E6D08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)Mehdi’nin gelmesi</w:t>
      </w:r>
    </w:p>
    <w:p w14:paraId="795467C1" w14:textId="54025136" w:rsidR="00DC23C7" w:rsidRDefault="00DC23C7" w:rsidP="00DC23C7">
      <w:pPr>
        <w:pStyle w:val="AralkYok"/>
        <w:rPr>
          <w:rFonts w:cs="Calibri"/>
          <w:sz w:val="19"/>
          <w:szCs w:val="19"/>
        </w:rPr>
      </w:pPr>
    </w:p>
    <w:p w14:paraId="77F275E8" w14:textId="77777777" w:rsidR="00DD63C3" w:rsidRPr="00B200D4" w:rsidRDefault="00DD63C3" w:rsidP="00DC23C7">
      <w:pPr>
        <w:pStyle w:val="AralkYok"/>
        <w:rPr>
          <w:rFonts w:cs="Calibri"/>
          <w:sz w:val="19"/>
          <w:szCs w:val="19"/>
        </w:rPr>
      </w:pPr>
    </w:p>
    <w:p w14:paraId="361D463C" w14:textId="7399C44F" w:rsidR="00DC23C7" w:rsidRPr="00B200D4" w:rsidRDefault="00DC23C7" w:rsidP="00DC23C7">
      <w:pPr>
        <w:pStyle w:val="AralkYok"/>
        <w:rPr>
          <w:rFonts w:cs="Calibri"/>
          <w:b/>
          <w:sz w:val="19"/>
          <w:szCs w:val="19"/>
        </w:rPr>
      </w:pPr>
      <w:r w:rsidRPr="00B200D4">
        <w:rPr>
          <w:rFonts w:cs="Calibri"/>
          <w:b/>
          <w:sz w:val="19"/>
          <w:szCs w:val="19"/>
        </w:rPr>
        <w:t>9) Aşağıdakilerden hangi peygamberin ismi kuran-ı kerimde geçmez?</w:t>
      </w:r>
    </w:p>
    <w:p w14:paraId="1C1C2DA9" w14:textId="0D143CC7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A)</w:t>
      </w:r>
      <w:proofErr w:type="spellStart"/>
      <w:r>
        <w:rPr>
          <w:rFonts w:cs="Calibri"/>
          <w:sz w:val="19"/>
          <w:szCs w:val="19"/>
        </w:rPr>
        <w:t>Elyasa</w:t>
      </w:r>
      <w:proofErr w:type="spellEnd"/>
      <w:r>
        <w:rPr>
          <w:rFonts w:cs="Calibri"/>
          <w:sz w:val="19"/>
          <w:szCs w:val="19"/>
        </w:rPr>
        <w:tab/>
        <w:t xml:space="preserve">      B)</w:t>
      </w:r>
      <w:proofErr w:type="spellStart"/>
      <w:r>
        <w:rPr>
          <w:rFonts w:cs="Calibri"/>
          <w:sz w:val="19"/>
          <w:szCs w:val="19"/>
        </w:rPr>
        <w:t>Zekeriyya</w:t>
      </w:r>
      <w:proofErr w:type="spellEnd"/>
      <w:r>
        <w:rPr>
          <w:rFonts w:cs="Calibri"/>
          <w:sz w:val="19"/>
          <w:szCs w:val="19"/>
        </w:rPr>
        <w:tab/>
        <w:t xml:space="preserve">   C</w:t>
      </w:r>
      <w:r w:rsidRPr="00B200D4">
        <w:rPr>
          <w:rFonts w:cs="Calibri"/>
          <w:sz w:val="19"/>
          <w:szCs w:val="19"/>
        </w:rPr>
        <w:t>)Mu</w:t>
      </w:r>
      <w:r>
        <w:rPr>
          <w:rFonts w:cs="Calibri"/>
          <w:sz w:val="19"/>
          <w:szCs w:val="19"/>
        </w:rPr>
        <w:t>sa</w:t>
      </w:r>
      <w:r>
        <w:rPr>
          <w:rFonts w:cs="Calibri"/>
          <w:sz w:val="19"/>
          <w:szCs w:val="19"/>
        </w:rPr>
        <w:tab/>
        <w:t>D)</w:t>
      </w:r>
      <w:proofErr w:type="spellStart"/>
      <w:r>
        <w:rPr>
          <w:rFonts w:cs="Calibri"/>
          <w:sz w:val="19"/>
          <w:szCs w:val="19"/>
        </w:rPr>
        <w:t>Şit</w:t>
      </w:r>
      <w:proofErr w:type="spellEnd"/>
      <w:r>
        <w:rPr>
          <w:rFonts w:cs="Calibri"/>
          <w:sz w:val="19"/>
          <w:szCs w:val="19"/>
        </w:rPr>
        <w:tab/>
        <w:t xml:space="preserve">   E</w:t>
      </w:r>
      <w:r w:rsidRPr="00B200D4">
        <w:rPr>
          <w:rFonts w:cs="Calibri"/>
          <w:sz w:val="19"/>
          <w:szCs w:val="19"/>
        </w:rPr>
        <w:t>)İsa</w:t>
      </w:r>
    </w:p>
    <w:p w14:paraId="00107946" w14:textId="2BA237B3" w:rsidR="00DC23C7" w:rsidRDefault="00DC23C7" w:rsidP="00DC23C7">
      <w:pPr>
        <w:pStyle w:val="AralkYok"/>
        <w:rPr>
          <w:rFonts w:cs="Calibri"/>
          <w:b/>
          <w:sz w:val="19"/>
          <w:szCs w:val="19"/>
        </w:rPr>
      </w:pPr>
    </w:p>
    <w:p w14:paraId="093F8F98" w14:textId="77777777" w:rsidR="00DD63C3" w:rsidRPr="00B200D4" w:rsidRDefault="00DD63C3" w:rsidP="00DC23C7">
      <w:pPr>
        <w:pStyle w:val="AralkYok"/>
        <w:rPr>
          <w:rFonts w:cs="Calibri"/>
          <w:b/>
          <w:sz w:val="19"/>
          <w:szCs w:val="19"/>
        </w:rPr>
      </w:pPr>
    </w:p>
    <w:p w14:paraId="130933D8" w14:textId="4213FC05" w:rsidR="00DC23C7" w:rsidRPr="00B200D4" w:rsidRDefault="00DC23C7" w:rsidP="00DC23C7">
      <w:pPr>
        <w:pStyle w:val="AralkYok"/>
        <w:rPr>
          <w:rFonts w:cs="Calibri"/>
          <w:b/>
          <w:sz w:val="19"/>
          <w:szCs w:val="19"/>
        </w:rPr>
      </w:pPr>
      <w:r w:rsidRPr="00B200D4">
        <w:rPr>
          <w:rFonts w:cs="Calibri"/>
          <w:b/>
          <w:sz w:val="19"/>
          <w:szCs w:val="19"/>
        </w:rPr>
        <w:t>10) Aşağıdakilerden hangisi ahirette insanın hesaba çekileceği hususlardan biri değildir?</w:t>
      </w:r>
    </w:p>
    <w:p w14:paraId="6316AEE6" w14:textId="082DFD14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 Ömrünü nerede tükettiği</w:t>
      </w:r>
    </w:p>
    <w:p w14:paraId="78409559" w14:textId="10B9FA7E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 xml:space="preserve">) Hangi ırktan olduğu   </w:t>
      </w:r>
    </w:p>
    <w:p w14:paraId="60AE5F42" w14:textId="0D2FE645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 xml:space="preserve">) malı nereden kazanıp nereye harcadığı      </w:t>
      </w:r>
    </w:p>
    <w:p w14:paraId="1C893E6C" w14:textId="4AC7FCAA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>) Gençliğini nerede geçirdiği</w:t>
      </w:r>
    </w:p>
    <w:p w14:paraId="582C67BC" w14:textId="58B70485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 Bildikleriyle amel edip etmediği</w:t>
      </w:r>
    </w:p>
    <w:p w14:paraId="3A948179" w14:textId="66746B38" w:rsidR="00DC23C7" w:rsidRDefault="00DC23C7" w:rsidP="00DC23C7">
      <w:pPr>
        <w:pStyle w:val="AralkYok"/>
        <w:rPr>
          <w:rFonts w:cs="Calibri"/>
          <w:b/>
          <w:sz w:val="19"/>
          <w:szCs w:val="19"/>
        </w:rPr>
      </w:pPr>
    </w:p>
    <w:p w14:paraId="1B423B9B" w14:textId="77777777" w:rsidR="00DD63C3" w:rsidRPr="00B200D4" w:rsidRDefault="00DD63C3" w:rsidP="00DC23C7">
      <w:pPr>
        <w:pStyle w:val="AralkYok"/>
        <w:rPr>
          <w:rFonts w:cs="Calibri"/>
          <w:b/>
          <w:sz w:val="19"/>
          <w:szCs w:val="19"/>
        </w:rPr>
      </w:pPr>
    </w:p>
    <w:p w14:paraId="6E37C131" w14:textId="674DD873" w:rsidR="00DC23C7" w:rsidRPr="00B200D4" w:rsidRDefault="00DC23C7" w:rsidP="00DC23C7">
      <w:pPr>
        <w:pStyle w:val="AralkYok"/>
        <w:rPr>
          <w:rFonts w:cs="Calibri"/>
          <w:b/>
          <w:sz w:val="19"/>
          <w:szCs w:val="19"/>
        </w:rPr>
      </w:pPr>
      <w:r w:rsidRPr="00B200D4">
        <w:rPr>
          <w:rFonts w:cs="Calibri"/>
          <w:b/>
          <w:sz w:val="19"/>
          <w:szCs w:val="19"/>
        </w:rPr>
        <w:t>11) Aşağıdakilerden eşleştirmelerden hangisi doğrudur?</w:t>
      </w:r>
    </w:p>
    <w:p w14:paraId="07BADFEC" w14:textId="7777777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)Hz. İdris -10 sayfa</w:t>
      </w:r>
      <w:r w:rsidRPr="00B200D4">
        <w:rPr>
          <w:rFonts w:cs="Calibri"/>
          <w:sz w:val="19"/>
          <w:szCs w:val="19"/>
        </w:rPr>
        <w:tab/>
      </w:r>
      <w:r w:rsidRPr="00B200D4"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t xml:space="preserve">     </w:t>
      </w:r>
    </w:p>
    <w:p w14:paraId="6BFB6484" w14:textId="69DE143A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>)Hz. İbrahim – 30 sayfa</w:t>
      </w:r>
      <w:r w:rsidRPr="00B200D4">
        <w:rPr>
          <w:rFonts w:cs="Calibri"/>
          <w:sz w:val="19"/>
          <w:szCs w:val="19"/>
        </w:rPr>
        <w:tab/>
        <w:t xml:space="preserve">   </w:t>
      </w:r>
    </w:p>
    <w:p w14:paraId="334BF27A" w14:textId="77777777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 xml:space="preserve">)Hz. </w:t>
      </w:r>
      <w:proofErr w:type="spellStart"/>
      <w:r w:rsidRPr="00B200D4">
        <w:rPr>
          <w:rFonts w:cs="Calibri"/>
          <w:sz w:val="19"/>
          <w:szCs w:val="19"/>
        </w:rPr>
        <w:t>Şit</w:t>
      </w:r>
      <w:proofErr w:type="spellEnd"/>
      <w:r w:rsidRPr="00B200D4">
        <w:rPr>
          <w:rFonts w:cs="Calibri"/>
          <w:sz w:val="19"/>
          <w:szCs w:val="19"/>
        </w:rPr>
        <w:t xml:space="preserve"> – 50 sayfa</w:t>
      </w:r>
      <w:r w:rsidRPr="00B200D4">
        <w:rPr>
          <w:rFonts w:cs="Calibri"/>
          <w:sz w:val="19"/>
          <w:szCs w:val="19"/>
        </w:rPr>
        <w:tab/>
        <w:t xml:space="preserve">            </w:t>
      </w:r>
    </w:p>
    <w:p w14:paraId="264C1590" w14:textId="032FE9D7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 xml:space="preserve">)Hz. </w:t>
      </w:r>
      <w:proofErr w:type="gramStart"/>
      <w:r w:rsidRPr="00B200D4">
        <w:rPr>
          <w:rFonts w:cs="Calibri"/>
          <w:sz w:val="19"/>
          <w:szCs w:val="19"/>
        </w:rPr>
        <w:t>Adem</w:t>
      </w:r>
      <w:proofErr w:type="gramEnd"/>
      <w:r w:rsidRPr="00B200D4">
        <w:rPr>
          <w:rFonts w:cs="Calibri"/>
          <w:sz w:val="19"/>
          <w:szCs w:val="19"/>
        </w:rPr>
        <w:t xml:space="preserve"> – 20 sayfa</w:t>
      </w:r>
    </w:p>
    <w:p w14:paraId="4FE407A8" w14:textId="36EE24D4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)Hz. Nuh – 40 sayfa</w:t>
      </w:r>
    </w:p>
    <w:p w14:paraId="7A06A9C5" w14:textId="56F5713D" w:rsidR="00DC23C7" w:rsidRDefault="00DC23C7" w:rsidP="00DC23C7">
      <w:pPr>
        <w:pStyle w:val="AralkYok"/>
        <w:rPr>
          <w:rFonts w:cs="Calibri"/>
          <w:b/>
          <w:bCs/>
          <w:sz w:val="19"/>
          <w:szCs w:val="19"/>
        </w:rPr>
      </w:pPr>
    </w:p>
    <w:p w14:paraId="21061963" w14:textId="77777777" w:rsidR="00DD63C3" w:rsidRPr="00B200D4" w:rsidRDefault="00DD63C3" w:rsidP="00DC23C7">
      <w:pPr>
        <w:pStyle w:val="AralkYok"/>
        <w:rPr>
          <w:rFonts w:cs="Calibri"/>
          <w:b/>
          <w:bCs/>
          <w:sz w:val="19"/>
          <w:szCs w:val="19"/>
        </w:rPr>
      </w:pPr>
    </w:p>
    <w:p w14:paraId="6CABE06D" w14:textId="76564408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b/>
          <w:bCs/>
          <w:sz w:val="19"/>
          <w:szCs w:val="19"/>
        </w:rPr>
        <w:t xml:space="preserve">12) </w:t>
      </w:r>
      <w:r w:rsidRPr="00B200D4">
        <w:rPr>
          <w:rFonts w:cs="Calibri"/>
          <w:sz w:val="19"/>
          <w:szCs w:val="19"/>
        </w:rPr>
        <w:t xml:space="preserve">“De ki: Nerede olursanız olun </w:t>
      </w:r>
      <w:proofErr w:type="gramStart"/>
      <w:r w:rsidRPr="00B200D4">
        <w:rPr>
          <w:rFonts w:cs="Calibri"/>
          <w:sz w:val="19"/>
          <w:szCs w:val="19"/>
        </w:rPr>
        <w:t>…………….</w:t>
      </w:r>
      <w:proofErr w:type="gramEnd"/>
      <w:r w:rsidRPr="00B200D4">
        <w:rPr>
          <w:rFonts w:cs="Calibri"/>
          <w:sz w:val="19"/>
          <w:szCs w:val="19"/>
        </w:rPr>
        <w:t>size ulaşır? Sarp ve sağlam kalelerde olsanız bile”. (</w:t>
      </w:r>
      <w:proofErr w:type="gramStart"/>
      <w:r w:rsidRPr="00B200D4">
        <w:rPr>
          <w:rFonts w:cs="Calibri"/>
          <w:sz w:val="19"/>
          <w:szCs w:val="19"/>
        </w:rPr>
        <w:t>Nisa ;78</w:t>
      </w:r>
      <w:proofErr w:type="gramEnd"/>
      <w:r w:rsidRPr="00B200D4">
        <w:rPr>
          <w:rFonts w:cs="Calibri"/>
          <w:sz w:val="19"/>
          <w:szCs w:val="19"/>
        </w:rPr>
        <w:t>)   Hz. Peygamber (sav)’in  “Size iki nasihatçi bıraktım. Bunlardan biri susar, diğeri konuşur. Susan nasihatçi</w:t>
      </w:r>
      <w:proofErr w:type="gramStart"/>
      <w:r w:rsidRPr="00B200D4">
        <w:rPr>
          <w:rFonts w:cs="Calibri"/>
          <w:sz w:val="19"/>
          <w:szCs w:val="19"/>
        </w:rPr>
        <w:t>……..,</w:t>
      </w:r>
      <w:proofErr w:type="gramEnd"/>
      <w:r w:rsidRPr="00B200D4">
        <w:rPr>
          <w:rFonts w:cs="Calibri"/>
          <w:sz w:val="19"/>
          <w:szCs w:val="19"/>
        </w:rPr>
        <w:t xml:space="preserve">konuşan ise Kur’an - ı Kerimdir.” </w:t>
      </w:r>
      <w:r w:rsidRPr="00B200D4">
        <w:rPr>
          <w:rFonts w:cs="Calibri"/>
          <w:sz w:val="19"/>
          <w:szCs w:val="19"/>
        </w:rPr>
        <w:br/>
      </w:r>
      <w:r w:rsidRPr="00B200D4">
        <w:rPr>
          <w:rFonts w:cs="Calibri"/>
          <w:b/>
          <w:bCs/>
          <w:sz w:val="19"/>
          <w:szCs w:val="19"/>
        </w:rPr>
        <w:t>Boşluklara hangi kavram gelmelidir?</w:t>
      </w:r>
    </w:p>
    <w:p w14:paraId="18CDAB2A" w14:textId="5142C462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 xml:space="preserve">) </w:t>
      </w:r>
      <w:proofErr w:type="gramStart"/>
      <w:r w:rsidRPr="00B200D4">
        <w:rPr>
          <w:rFonts w:cs="Calibri"/>
          <w:sz w:val="19"/>
          <w:szCs w:val="19"/>
        </w:rPr>
        <w:t xml:space="preserve">Ölüm    </w:t>
      </w:r>
      <w:r>
        <w:rPr>
          <w:rFonts w:cs="Calibri"/>
          <w:sz w:val="19"/>
          <w:szCs w:val="19"/>
        </w:rPr>
        <w:t xml:space="preserve">  B</w:t>
      </w:r>
      <w:proofErr w:type="gramEnd"/>
      <w:r w:rsidRPr="00B200D4">
        <w:rPr>
          <w:rFonts w:cs="Calibri"/>
          <w:sz w:val="19"/>
          <w:szCs w:val="19"/>
        </w:rPr>
        <w:t xml:space="preserve">) Zaman    </w:t>
      </w:r>
      <w:r>
        <w:rPr>
          <w:rFonts w:cs="Calibri"/>
          <w:sz w:val="19"/>
          <w:szCs w:val="19"/>
        </w:rPr>
        <w:t xml:space="preserve"> C</w:t>
      </w:r>
      <w:r w:rsidRPr="00B200D4">
        <w:rPr>
          <w:rFonts w:cs="Calibri"/>
          <w:sz w:val="19"/>
          <w:szCs w:val="19"/>
        </w:rPr>
        <w:t xml:space="preserve">) Sağlık   </w:t>
      </w:r>
      <w:r>
        <w:rPr>
          <w:rFonts w:cs="Calibri"/>
          <w:sz w:val="19"/>
          <w:szCs w:val="19"/>
        </w:rPr>
        <w:t xml:space="preserve">  D</w:t>
      </w:r>
      <w:r w:rsidRPr="00B200D4">
        <w:rPr>
          <w:rFonts w:cs="Calibri"/>
          <w:sz w:val="19"/>
          <w:szCs w:val="19"/>
        </w:rPr>
        <w:t xml:space="preserve">) Hadis </w:t>
      </w:r>
      <w:r>
        <w:rPr>
          <w:rFonts w:cs="Calibri"/>
          <w:sz w:val="19"/>
          <w:szCs w:val="19"/>
        </w:rPr>
        <w:t xml:space="preserve">       E</w:t>
      </w:r>
      <w:r w:rsidRPr="00B200D4">
        <w:rPr>
          <w:rFonts w:cs="Calibri"/>
          <w:sz w:val="19"/>
          <w:szCs w:val="19"/>
        </w:rPr>
        <w:t>) Ahiret</w:t>
      </w:r>
    </w:p>
    <w:p w14:paraId="2D19F3E4" w14:textId="77777777" w:rsidR="00DD63C3" w:rsidRDefault="00DD63C3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b/>
          <w:bCs/>
          <w:sz w:val="19"/>
          <w:szCs w:val="19"/>
        </w:rPr>
      </w:pPr>
    </w:p>
    <w:p w14:paraId="252C1D96" w14:textId="57AE4EE3" w:rsidR="00DC23C7" w:rsidRDefault="00DC23C7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lastRenderedPageBreak/>
        <w:t>13)</w:t>
      </w:r>
      <w:r w:rsidRPr="00B200D4">
        <w:rPr>
          <w:rFonts w:cs="Calibri"/>
          <w:sz w:val="19"/>
          <w:szCs w:val="19"/>
        </w:rPr>
        <w:t xml:space="preserve"> </w:t>
      </w:r>
      <w:r w:rsidRPr="00B200D4">
        <w:rPr>
          <w:rFonts w:cs="Calibri"/>
          <w:b/>
          <w:bCs/>
          <w:sz w:val="19"/>
          <w:szCs w:val="19"/>
        </w:rPr>
        <w:t xml:space="preserve">Aşağıda mucize ile ilgili verilen bilgilerden hangisi </w:t>
      </w:r>
      <w:r w:rsidRPr="00B200D4">
        <w:rPr>
          <w:rFonts w:cs="Calibri"/>
          <w:b/>
          <w:bCs/>
          <w:sz w:val="19"/>
          <w:szCs w:val="19"/>
          <w:u w:val="single"/>
        </w:rPr>
        <w:t>yanlıştır?</w:t>
      </w:r>
      <w:r w:rsidRPr="00B200D4">
        <w:rPr>
          <w:rFonts w:cs="Calibri"/>
          <w:b/>
          <w:bCs/>
          <w:sz w:val="19"/>
          <w:szCs w:val="19"/>
          <w:u w:val="single"/>
        </w:rPr>
        <w:br/>
      </w: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 Mucizeyi peygamberler</w:t>
      </w:r>
      <w:r>
        <w:rPr>
          <w:rFonts w:cs="Calibri"/>
          <w:sz w:val="19"/>
          <w:szCs w:val="19"/>
        </w:rPr>
        <w:t xml:space="preserve"> Allah’ın </w:t>
      </w:r>
      <w:proofErr w:type="gramStart"/>
      <w:r>
        <w:rPr>
          <w:rFonts w:cs="Calibri"/>
          <w:sz w:val="19"/>
          <w:szCs w:val="19"/>
        </w:rPr>
        <w:t xml:space="preserve">izniyle </w:t>
      </w:r>
      <w:r w:rsidRPr="00B200D4">
        <w:rPr>
          <w:rFonts w:cs="Calibri"/>
          <w:sz w:val="19"/>
          <w:szCs w:val="19"/>
        </w:rPr>
        <w:t xml:space="preserve"> dilediği</w:t>
      </w:r>
      <w:proofErr w:type="gramEnd"/>
      <w:r w:rsidRPr="00B200D4">
        <w:rPr>
          <w:rFonts w:cs="Calibri"/>
          <w:sz w:val="19"/>
          <w:szCs w:val="19"/>
        </w:rPr>
        <w:t xml:space="preserve"> zaman gösterebilirler.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>) Mucizede insanlara benzerini getirme konusunda bir meydan okuma vardır.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>) Mucize olağanüstülük içerir.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>) Mucize peygamberin Allah tarafından elçi olarak gönderildiğini kanıtlar.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 Mucize Allah’ın tabiat olaylarına aykırı olarak yarattığı şeylerdir.</w:t>
      </w:r>
    </w:p>
    <w:p w14:paraId="55154B3B" w14:textId="77777777" w:rsidR="00DD63C3" w:rsidRPr="00B200D4" w:rsidRDefault="00DD63C3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b/>
          <w:bCs/>
          <w:sz w:val="19"/>
          <w:szCs w:val="19"/>
        </w:rPr>
      </w:pPr>
    </w:p>
    <w:p w14:paraId="2877C73B" w14:textId="28B83321" w:rsidR="00DC23C7" w:rsidRDefault="00DC23C7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 xml:space="preserve">14) İncil ile ilgili verilen bilgilerden hangisi </w:t>
      </w:r>
      <w:r w:rsidRPr="00B200D4">
        <w:rPr>
          <w:rFonts w:cs="Calibri"/>
          <w:b/>
          <w:bCs/>
          <w:sz w:val="19"/>
          <w:szCs w:val="19"/>
          <w:u w:val="single"/>
        </w:rPr>
        <w:t>yanlıştır</w:t>
      </w:r>
      <w:r w:rsidRPr="00B200D4">
        <w:rPr>
          <w:rFonts w:cs="Calibri"/>
          <w:b/>
          <w:bCs/>
          <w:sz w:val="19"/>
          <w:szCs w:val="19"/>
        </w:rPr>
        <w:t>?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)Eldeki en eski İncil metni Grekçedir.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 xml:space="preserve">) Hıristiyanların kabul ettiği İncil sadece </w:t>
      </w:r>
      <w:proofErr w:type="spellStart"/>
      <w:r w:rsidRPr="00B200D4">
        <w:rPr>
          <w:rFonts w:cs="Calibri"/>
          <w:sz w:val="19"/>
          <w:szCs w:val="19"/>
        </w:rPr>
        <w:t>Yuhanna</w:t>
      </w:r>
      <w:proofErr w:type="spellEnd"/>
      <w:r w:rsidRPr="00B200D4">
        <w:rPr>
          <w:rFonts w:cs="Calibri"/>
          <w:sz w:val="19"/>
          <w:szCs w:val="19"/>
        </w:rPr>
        <w:t xml:space="preserve"> incilidir.</w:t>
      </w:r>
      <w:r w:rsidRPr="00B200D4">
        <w:rPr>
          <w:rFonts w:cs="Calibri"/>
          <w:sz w:val="19"/>
          <w:szCs w:val="19"/>
        </w:rPr>
        <w:br/>
      </w: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>) Birden fazla İncil vardır.</w:t>
      </w:r>
      <w:r w:rsidRPr="00B200D4">
        <w:rPr>
          <w:rFonts w:cs="Calibri"/>
          <w:sz w:val="19"/>
          <w:szCs w:val="19"/>
        </w:rPr>
        <w:br/>
      </w: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>) İncil Hz. İsa (as)’a indirilmiştir.</w:t>
      </w:r>
      <w:r w:rsidRPr="00B200D4">
        <w:rPr>
          <w:rFonts w:cs="Calibri"/>
          <w:sz w:val="19"/>
          <w:szCs w:val="19"/>
        </w:rPr>
        <w:br/>
      </w: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İncille</w:t>
      </w:r>
      <w:proofErr w:type="spellEnd"/>
      <w:r w:rsidRPr="00B200D4">
        <w:rPr>
          <w:rFonts w:cs="Calibri"/>
          <w:sz w:val="19"/>
          <w:szCs w:val="19"/>
        </w:rPr>
        <w:t xml:space="preserve"> ilgili Kur’an-ı Kerimde ayet vardır.</w:t>
      </w:r>
    </w:p>
    <w:p w14:paraId="3D8E3C46" w14:textId="77777777" w:rsidR="00DD63C3" w:rsidRPr="00B200D4" w:rsidRDefault="00DD63C3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b/>
          <w:bCs/>
          <w:sz w:val="19"/>
          <w:szCs w:val="19"/>
        </w:rPr>
      </w:pPr>
    </w:p>
    <w:p w14:paraId="1622DDB4" w14:textId="14AB279E" w:rsidR="00DC23C7" w:rsidRDefault="00DC23C7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 xml:space="preserve">15) </w:t>
      </w:r>
      <w:proofErr w:type="spellStart"/>
      <w:r w:rsidRPr="00B200D4">
        <w:rPr>
          <w:rFonts w:cs="Calibri"/>
          <w:b/>
          <w:bCs/>
          <w:sz w:val="19"/>
          <w:szCs w:val="19"/>
        </w:rPr>
        <w:t>Kur’anla</w:t>
      </w:r>
      <w:proofErr w:type="spellEnd"/>
      <w:r w:rsidRPr="00B200D4">
        <w:rPr>
          <w:rFonts w:cs="Calibri"/>
          <w:b/>
          <w:bCs/>
          <w:sz w:val="19"/>
          <w:szCs w:val="19"/>
        </w:rPr>
        <w:t xml:space="preserve"> ilgili aşağıdaki bilgilerden hangisi yanlıştır?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 xml:space="preserve">) 23 yıllık bir sürede tamamlanmıştır.   </w:t>
      </w:r>
      <w:r w:rsidRPr="00B200D4">
        <w:rPr>
          <w:rFonts w:cs="Calibri"/>
          <w:sz w:val="19"/>
          <w:szCs w:val="19"/>
        </w:rPr>
        <w:tab/>
      </w:r>
      <w:r w:rsidRPr="00B200D4">
        <w:rPr>
          <w:rFonts w:cs="Calibri"/>
          <w:sz w:val="19"/>
          <w:szCs w:val="19"/>
        </w:rPr>
        <w:br/>
      </w: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 xml:space="preserve">)Hz Peygamberin vefatından sonra yazıldı ve ezberlendi               </w:t>
      </w:r>
      <w:r w:rsidRPr="00B200D4">
        <w:rPr>
          <w:rFonts w:cs="Calibri"/>
          <w:sz w:val="19"/>
          <w:szCs w:val="19"/>
        </w:rPr>
        <w:br/>
      </w: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 xml:space="preserve">) Hz Ebu Bekir döneminde Mushaf haline getirildi </w:t>
      </w:r>
      <w:r w:rsidRPr="00B200D4">
        <w:rPr>
          <w:rFonts w:cs="Calibri"/>
          <w:sz w:val="19"/>
          <w:szCs w:val="19"/>
        </w:rPr>
        <w:br/>
      </w: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 xml:space="preserve">) Son ve evrensel ilahi kitaptır.                        </w:t>
      </w:r>
      <w:r w:rsidRPr="00B200D4">
        <w:rPr>
          <w:rFonts w:cs="Calibri"/>
          <w:sz w:val="19"/>
          <w:szCs w:val="19"/>
        </w:rPr>
        <w:br/>
      </w: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 Hz Osman döneminde çoğaltılarak bazı İslam bölgelerine gönderildi.</w:t>
      </w:r>
    </w:p>
    <w:p w14:paraId="051B983E" w14:textId="77777777" w:rsidR="00DD63C3" w:rsidRPr="00B200D4" w:rsidRDefault="00DD63C3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b/>
          <w:bCs/>
          <w:sz w:val="19"/>
          <w:szCs w:val="19"/>
        </w:rPr>
      </w:pPr>
    </w:p>
    <w:p w14:paraId="52A00FDE" w14:textId="24AFEDBA" w:rsidR="00DC23C7" w:rsidRPr="00B200D4" w:rsidRDefault="00DC23C7" w:rsidP="00DC23C7">
      <w:pPr>
        <w:pStyle w:val="AralkYok"/>
        <w:rPr>
          <w:rFonts w:cs="Calibri"/>
          <w:b/>
          <w:sz w:val="19"/>
          <w:szCs w:val="19"/>
        </w:rPr>
      </w:pPr>
      <w:r w:rsidRPr="00B200D4">
        <w:rPr>
          <w:rFonts w:cs="Calibri"/>
          <w:b/>
          <w:sz w:val="19"/>
          <w:szCs w:val="19"/>
        </w:rPr>
        <w:t xml:space="preserve">16) Aşağıdakilerden hangisi Kuran-ı kerimde geçen kıyamet </w:t>
      </w:r>
      <w:proofErr w:type="spellStart"/>
      <w:r w:rsidRPr="00B200D4">
        <w:rPr>
          <w:rFonts w:cs="Calibri"/>
          <w:b/>
          <w:sz w:val="19"/>
          <w:szCs w:val="19"/>
        </w:rPr>
        <w:t>günü’ün</w:t>
      </w:r>
      <w:proofErr w:type="spellEnd"/>
      <w:r w:rsidRPr="00B200D4">
        <w:rPr>
          <w:rFonts w:cs="Calibri"/>
          <w:b/>
          <w:sz w:val="19"/>
          <w:szCs w:val="19"/>
        </w:rPr>
        <w:t xml:space="preserve"> diğer adlarından biri değildir?</w:t>
      </w:r>
    </w:p>
    <w:p w14:paraId="618D8A71" w14:textId="0EAC2CB6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 Berzah günü</w:t>
      </w:r>
      <w:r>
        <w:rPr>
          <w:rFonts w:cs="Calibri"/>
          <w:sz w:val="19"/>
          <w:szCs w:val="19"/>
        </w:rPr>
        <w:t xml:space="preserve">  </w:t>
      </w:r>
      <w:r>
        <w:rPr>
          <w:rFonts w:cs="Calibri"/>
          <w:sz w:val="19"/>
          <w:szCs w:val="19"/>
        </w:rPr>
        <w:tab/>
        <w:t>B</w:t>
      </w:r>
      <w:r w:rsidRPr="00B200D4">
        <w:rPr>
          <w:rFonts w:cs="Calibri"/>
          <w:sz w:val="19"/>
          <w:szCs w:val="19"/>
        </w:rPr>
        <w:t xml:space="preserve">) </w:t>
      </w:r>
      <w:proofErr w:type="gramStart"/>
      <w:r w:rsidRPr="00B200D4">
        <w:rPr>
          <w:rFonts w:cs="Calibri"/>
          <w:sz w:val="19"/>
          <w:szCs w:val="19"/>
        </w:rPr>
        <w:t xml:space="preserve">Vakıa       </w:t>
      </w:r>
      <w:r>
        <w:rPr>
          <w:rFonts w:cs="Calibri"/>
          <w:sz w:val="19"/>
          <w:szCs w:val="19"/>
        </w:rPr>
        <w:t>C</w:t>
      </w:r>
      <w:proofErr w:type="gramEnd"/>
      <w:r w:rsidRPr="00B200D4">
        <w:rPr>
          <w:rFonts w:cs="Calibri"/>
          <w:sz w:val="19"/>
          <w:szCs w:val="19"/>
        </w:rPr>
        <w:t xml:space="preserve">) Karia      </w:t>
      </w: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Racife</w:t>
      </w:r>
      <w:proofErr w:type="spellEnd"/>
      <w:r w:rsidRPr="00B200D4">
        <w:rPr>
          <w:rFonts w:cs="Calibri"/>
          <w:sz w:val="19"/>
          <w:szCs w:val="19"/>
        </w:rPr>
        <w:t xml:space="preserve">    </w:t>
      </w: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 Saat</w:t>
      </w:r>
    </w:p>
    <w:p w14:paraId="7E3BFFB4" w14:textId="77777777" w:rsidR="00DD63C3" w:rsidRPr="00B200D4" w:rsidRDefault="00DD63C3" w:rsidP="00DC23C7">
      <w:pPr>
        <w:pStyle w:val="AralkYok"/>
        <w:rPr>
          <w:rFonts w:cs="Calibri"/>
          <w:sz w:val="19"/>
          <w:szCs w:val="19"/>
        </w:rPr>
      </w:pPr>
    </w:p>
    <w:p w14:paraId="0E05063E" w14:textId="77777777" w:rsidR="00DC23C7" w:rsidRPr="00B200D4" w:rsidRDefault="00DC23C7" w:rsidP="00DC23C7">
      <w:pPr>
        <w:pStyle w:val="AralkYok"/>
        <w:rPr>
          <w:rFonts w:cs="Calibri"/>
          <w:b/>
          <w:sz w:val="19"/>
          <w:szCs w:val="19"/>
        </w:rPr>
      </w:pPr>
    </w:p>
    <w:p w14:paraId="71CD2F4B" w14:textId="7E0B7BEA" w:rsidR="00DC23C7" w:rsidRPr="00B200D4" w:rsidRDefault="00DC23C7" w:rsidP="00DC23C7">
      <w:pPr>
        <w:pStyle w:val="AralkYok"/>
        <w:rPr>
          <w:rFonts w:cs="Calibri"/>
          <w:b/>
          <w:sz w:val="19"/>
          <w:szCs w:val="19"/>
          <w:u w:val="single"/>
        </w:rPr>
      </w:pPr>
      <w:r w:rsidRPr="00B200D4">
        <w:rPr>
          <w:rFonts w:cs="Calibri"/>
          <w:b/>
          <w:sz w:val="19"/>
          <w:szCs w:val="19"/>
        </w:rPr>
        <w:t xml:space="preserve">17) Aşağıdakilerden </w:t>
      </w:r>
      <w:r w:rsidRPr="00B200D4">
        <w:rPr>
          <w:rFonts w:cs="Calibri"/>
          <w:b/>
          <w:sz w:val="19"/>
          <w:szCs w:val="19"/>
          <w:u w:val="single"/>
        </w:rPr>
        <w:t>hangisi yanlış bir bilgidir?</w:t>
      </w:r>
    </w:p>
    <w:p w14:paraId="679C47FB" w14:textId="4C259DDD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)Şeytan cinlerdendir ve ateşten yaratılmıştır</w:t>
      </w:r>
    </w:p>
    <w:p w14:paraId="71824C36" w14:textId="4ADF3D8F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>)Cinlerin de inanları ve inanmayanları vardır.</w:t>
      </w:r>
    </w:p>
    <w:p w14:paraId="2EB2A044" w14:textId="156D3B23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>)Cinler de insanlar gibi yer ve içerler</w:t>
      </w:r>
    </w:p>
    <w:p w14:paraId="15BB12DE" w14:textId="07A4E097" w:rsidR="00DC23C7" w:rsidRPr="00B200D4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>)İblis Allah’a isyan etmeden önce bir melekti.</w:t>
      </w:r>
    </w:p>
    <w:p w14:paraId="44CF9109" w14:textId="5ECDA86E" w:rsidR="00DC23C7" w:rsidRDefault="00DC23C7" w:rsidP="00DC23C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)İblis şeytanın özel adıdır. Allah’a ilk isyan eden varlıktır.</w:t>
      </w:r>
    </w:p>
    <w:p w14:paraId="12C37089" w14:textId="77777777" w:rsidR="00DD63C3" w:rsidRPr="00B200D4" w:rsidRDefault="00DD63C3" w:rsidP="00DC23C7">
      <w:pPr>
        <w:pStyle w:val="AralkYok"/>
        <w:rPr>
          <w:rFonts w:cs="Calibri"/>
          <w:sz w:val="19"/>
          <w:szCs w:val="19"/>
        </w:rPr>
      </w:pPr>
    </w:p>
    <w:p w14:paraId="69FBDD8F" w14:textId="6EC0F2CF" w:rsidR="00DC23C7" w:rsidRDefault="00DC23C7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>18)</w:t>
      </w:r>
      <w:r w:rsidRPr="00B200D4">
        <w:rPr>
          <w:rFonts w:cs="Calibri"/>
          <w:sz w:val="19"/>
          <w:szCs w:val="19"/>
        </w:rPr>
        <w:t xml:space="preserve"> </w:t>
      </w:r>
      <w:r w:rsidRPr="00B200D4">
        <w:rPr>
          <w:rFonts w:cs="Calibri"/>
          <w:i/>
          <w:iCs/>
          <w:sz w:val="19"/>
          <w:szCs w:val="19"/>
        </w:rPr>
        <w:t>“Peygamberler akıllı ve zekidirler”</w:t>
      </w:r>
      <w:r w:rsidRPr="00B200D4">
        <w:rPr>
          <w:rFonts w:cs="Calibri"/>
          <w:b/>
          <w:bCs/>
          <w:sz w:val="19"/>
          <w:szCs w:val="19"/>
        </w:rPr>
        <w:t xml:space="preserve"> ifadesinde geçen özellik, peygamberlerin hangi sıfatıdır? </w:t>
      </w:r>
      <w:r w:rsidRPr="00B200D4">
        <w:rPr>
          <w:rFonts w:cs="Calibri"/>
          <w:b/>
          <w:bCs/>
          <w:sz w:val="19"/>
          <w:szCs w:val="19"/>
        </w:rPr>
        <w:br/>
      </w:r>
      <w:r w:rsidRPr="00B200D4">
        <w:rPr>
          <w:rFonts w:cs="Calibri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 xml:space="preserve">)Sıdk </w:t>
      </w:r>
      <w:r>
        <w:rPr>
          <w:rFonts w:cs="Calibri"/>
          <w:sz w:val="19"/>
          <w:szCs w:val="19"/>
        </w:rPr>
        <w:t xml:space="preserve">  </w:t>
      </w:r>
      <w:r w:rsidRPr="00B200D4">
        <w:rPr>
          <w:rFonts w:cs="Calibri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ab/>
        <w:t xml:space="preserve">     B</w:t>
      </w:r>
      <w:r w:rsidRPr="00B200D4">
        <w:rPr>
          <w:rFonts w:cs="Calibri"/>
          <w:sz w:val="19"/>
          <w:szCs w:val="19"/>
        </w:rPr>
        <w:t>)</w:t>
      </w:r>
      <w:proofErr w:type="gramStart"/>
      <w:r w:rsidRPr="00B200D4">
        <w:rPr>
          <w:rFonts w:cs="Calibri"/>
          <w:sz w:val="19"/>
          <w:szCs w:val="19"/>
        </w:rPr>
        <w:t xml:space="preserve">Emanet    </w:t>
      </w:r>
      <w:r>
        <w:rPr>
          <w:rFonts w:cs="Calibri"/>
          <w:sz w:val="19"/>
          <w:szCs w:val="19"/>
        </w:rPr>
        <w:t xml:space="preserve">     C</w:t>
      </w:r>
      <w:proofErr w:type="gramEnd"/>
      <w:r w:rsidRPr="00B200D4">
        <w:rPr>
          <w:rFonts w:cs="Calibri"/>
          <w:sz w:val="19"/>
          <w:szCs w:val="19"/>
        </w:rPr>
        <w:t>)</w:t>
      </w:r>
      <w:proofErr w:type="spellStart"/>
      <w:r w:rsidRPr="00B200D4">
        <w:rPr>
          <w:rFonts w:cs="Calibri"/>
          <w:sz w:val="19"/>
          <w:szCs w:val="19"/>
        </w:rPr>
        <w:t>Fetanet</w:t>
      </w:r>
      <w:proofErr w:type="spellEnd"/>
      <w:r w:rsidRPr="00B200D4">
        <w:rPr>
          <w:rFonts w:cs="Calibri"/>
          <w:sz w:val="19"/>
          <w:szCs w:val="19"/>
        </w:rPr>
        <w:t xml:space="preserve">       </w:t>
      </w:r>
      <w:r>
        <w:rPr>
          <w:rFonts w:cs="Calibri"/>
          <w:sz w:val="19"/>
          <w:szCs w:val="19"/>
        </w:rPr>
        <w:t xml:space="preserve">    D)İsmet         E</w:t>
      </w:r>
      <w:r w:rsidRPr="00B200D4">
        <w:rPr>
          <w:rFonts w:cs="Calibri"/>
          <w:sz w:val="19"/>
          <w:szCs w:val="19"/>
        </w:rPr>
        <w:t>)Kudret</w:t>
      </w:r>
    </w:p>
    <w:p w14:paraId="7B2FF47E" w14:textId="77777777" w:rsidR="00DD63C3" w:rsidRPr="00B200D4" w:rsidRDefault="00DD63C3" w:rsidP="00DC23C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b/>
          <w:bCs/>
          <w:sz w:val="19"/>
          <w:szCs w:val="19"/>
        </w:rPr>
      </w:pPr>
    </w:p>
    <w:p w14:paraId="11831483" w14:textId="79C38B5E" w:rsidR="003A2DF7" w:rsidRDefault="003A2DF7" w:rsidP="003A2DF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>19) Aşağıdakilerden hangisi peygamberlerin sıfatlarından biri değildir?</w:t>
      </w:r>
      <w:r w:rsidRPr="00B200D4">
        <w:rPr>
          <w:rFonts w:cs="Calibri"/>
          <w:b/>
          <w:bCs/>
          <w:sz w:val="19"/>
          <w:szCs w:val="19"/>
        </w:rPr>
        <w:br/>
      </w:r>
      <w:r w:rsidRPr="00B200D4">
        <w:rPr>
          <w:rFonts w:cs="Calibri"/>
          <w:sz w:val="19"/>
          <w:szCs w:val="19"/>
        </w:rPr>
        <w:t xml:space="preserve">  </w:t>
      </w:r>
      <w:r>
        <w:rPr>
          <w:rFonts w:cs="Calibri"/>
          <w:sz w:val="19"/>
          <w:szCs w:val="19"/>
        </w:rPr>
        <w:t>A) Sıdk</w:t>
      </w:r>
      <w:r>
        <w:rPr>
          <w:rFonts w:cs="Calibri"/>
          <w:sz w:val="19"/>
          <w:szCs w:val="19"/>
        </w:rPr>
        <w:tab/>
        <w:t xml:space="preserve">         B</w:t>
      </w:r>
      <w:r w:rsidRPr="00B200D4">
        <w:rPr>
          <w:rFonts w:cs="Calibri"/>
          <w:sz w:val="19"/>
          <w:szCs w:val="19"/>
        </w:rPr>
        <w:t>) Emanet</w:t>
      </w:r>
      <w:r w:rsidRPr="00B200D4">
        <w:rPr>
          <w:rFonts w:cs="Calibri"/>
          <w:sz w:val="19"/>
          <w:szCs w:val="19"/>
        </w:rPr>
        <w:tab/>
        <w:t xml:space="preserve">      </w:t>
      </w:r>
      <w:r>
        <w:rPr>
          <w:rFonts w:cs="Calibri"/>
          <w:sz w:val="19"/>
          <w:szCs w:val="19"/>
        </w:rPr>
        <w:t>C) İsmet</w:t>
      </w:r>
      <w:r>
        <w:rPr>
          <w:rFonts w:cs="Calibri"/>
          <w:sz w:val="19"/>
          <w:szCs w:val="19"/>
        </w:rPr>
        <w:tab/>
        <w:t xml:space="preserve">   D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Samed</w:t>
      </w:r>
      <w:proofErr w:type="spellEnd"/>
      <w:r w:rsidRPr="00B200D4">
        <w:rPr>
          <w:rFonts w:cs="Calibri"/>
          <w:sz w:val="19"/>
          <w:szCs w:val="19"/>
        </w:rPr>
        <w:tab/>
        <w:t xml:space="preserve">     </w:t>
      </w: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Fetanet</w:t>
      </w:r>
      <w:proofErr w:type="spellEnd"/>
    </w:p>
    <w:p w14:paraId="5DC69041" w14:textId="77777777" w:rsidR="00DD63C3" w:rsidRPr="00B200D4" w:rsidRDefault="00DD63C3" w:rsidP="003A2DF7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b/>
          <w:bCs/>
          <w:sz w:val="19"/>
          <w:szCs w:val="19"/>
        </w:rPr>
      </w:pPr>
    </w:p>
    <w:p w14:paraId="6CB69CBC" w14:textId="2BC19655" w:rsidR="003A2DF7" w:rsidRPr="00B200D4" w:rsidRDefault="003A2DF7" w:rsidP="003A2DF7">
      <w:pPr>
        <w:pStyle w:val="AralkYok"/>
        <w:rPr>
          <w:rFonts w:cs="Calibri"/>
          <w:sz w:val="19"/>
          <w:szCs w:val="19"/>
        </w:rPr>
      </w:pPr>
      <w:r>
        <w:rPr>
          <w:rFonts w:cs="Calibri"/>
          <w:b/>
          <w:bCs/>
          <w:sz w:val="19"/>
          <w:szCs w:val="19"/>
        </w:rPr>
        <w:t xml:space="preserve">20) </w:t>
      </w:r>
      <w:r w:rsidRPr="00B200D4">
        <w:rPr>
          <w:rFonts w:cs="Calibri"/>
          <w:i/>
          <w:iCs/>
          <w:sz w:val="19"/>
          <w:szCs w:val="19"/>
        </w:rPr>
        <w:t>“Biz gökleri, yeri ve ikisi arasındakileri bir oyun ve eğlence olsun diye yaratmadık”</w:t>
      </w:r>
      <w:r w:rsidRPr="00B200D4">
        <w:rPr>
          <w:rFonts w:cs="Calibri"/>
          <w:sz w:val="19"/>
          <w:szCs w:val="19"/>
        </w:rPr>
        <w:t xml:space="preserve"> </w:t>
      </w:r>
      <w:r w:rsidRPr="00B200D4">
        <w:rPr>
          <w:rFonts w:cs="Calibri"/>
          <w:sz w:val="19"/>
          <w:szCs w:val="19"/>
        </w:rPr>
        <w:br/>
      </w:r>
      <w:r w:rsidRPr="00B200D4">
        <w:rPr>
          <w:rFonts w:cs="Calibri"/>
          <w:b/>
          <w:bCs/>
          <w:sz w:val="19"/>
          <w:szCs w:val="19"/>
        </w:rPr>
        <w:t xml:space="preserve">Yukarıda meali verilen ayette </w:t>
      </w:r>
      <w:r w:rsidRPr="00B200D4">
        <w:rPr>
          <w:rFonts w:cs="Calibri"/>
          <w:b/>
          <w:bCs/>
          <w:sz w:val="19"/>
          <w:szCs w:val="19"/>
          <w:u w:val="single"/>
        </w:rPr>
        <w:t>en çok</w:t>
      </w:r>
      <w:r w:rsidRPr="00B200D4">
        <w:rPr>
          <w:rFonts w:cs="Calibri"/>
          <w:b/>
          <w:bCs/>
          <w:sz w:val="19"/>
          <w:szCs w:val="19"/>
        </w:rPr>
        <w:t xml:space="preserve"> vurgulanan husus aşağıdakilerden hangisidir?</w:t>
      </w:r>
    </w:p>
    <w:p w14:paraId="35E8188D" w14:textId="77777777" w:rsidR="003A2DF7" w:rsidRDefault="003A2DF7" w:rsidP="003A2DF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)Hayat amaçsız değildir</w:t>
      </w:r>
      <w:r w:rsidRPr="00B200D4">
        <w:rPr>
          <w:rFonts w:cs="Calibri"/>
          <w:sz w:val="19"/>
          <w:szCs w:val="19"/>
        </w:rPr>
        <w:tab/>
        <w:t xml:space="preserve">      </w:t>
      </w: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>)</w:t>
      </w:r>
      <w:r>
        <w:rPr>
          <w:rFonts w:cs="Calibri"/>
          <w:sz w:val="19"/>
          <w:szCs w:val="19"/>
        </w:rPr>
        <w:t>Ölüm bir hayat gerçeğidir</w:t>
      </w:r>
    </w:p>
    <w:p w14:paraId="6A6C3769" w14:textId="77777777" w:rsidR="003A2DF7" w:rsidRDefault="003A2DF7" w:rsidP="003A2DF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C)Ahiret bir gerçektir                 D</w:t>
      </w:r>
      <w:r w:rsidRPr="00B200D4">
        <w:rPr>
          <w:rFonts w:cs="Calibri"/>
          <w:sz w:val="19"/>
          <w:szCs w:val="19"/>
        </w:rPr>
        <w:t>)Allah her şeyi hakkıyla bilir.</w:t>
      </w:r>
    </w:p>
    <w:p w14:paraId="245D8CF1" w14:textId="1FC6E9F9" w:rsidR="003A2DF7" w:rsidRPr="00B200D4" w:rsidRDefault="003A2DF7" w:rsidP="003A2DF7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)Allah Yaratıcıdır.</w:t>
      </w:r>
    </w:p>
    <w:p w14:paraId="6D04AF6C" w14:textId="77777777" w:rsidR="003A2DF7" w:rsidRPr="00052F49" w:rsidRDefault="003A2DF7" w:rsidP="003A2DF7">
      <w:pPr>
        <w:pStyle w:val="AralkYok"/>
        <w:rPr>
          <w:rFonts w:cs="Calibri"/>
          <w:sz w:val="19"/>
          <w:szCs w:val="19"/>
        </w:rPr>
      </w:pPr>
    </w:p>
    <w:p w14:paraId="77095C4B" w14:textId="37825B9F" w:rsidR="002D31AD" w:rsidRDefault="002D31AD" w:rsidP="00055C25">
      <w:pPr>
        <w:pStyle w:val="SORUNOLUAIK"/>
        <w:numPr>
          <w:ilvl w:val="0"/>
          <w:numId w:val="0"/>
        </w:numPr>
        <w:ind w:left="284"/>
      </w:pPr>
    </w:p>
    <w:p w14:paraId="1F01AB38" w14:textId="77777777" w:rsidR="00252F60" w:rsidRDefault="00252F60" w:rsidP="00055C25">
      <w:pPr>
        <w:pStyle w:val="SORUNOLUAIK"/>
        <w:numPr>
          <w:ilvl w:val="0"/>
          <w:numId w:val="0"/>
        </w:numPr>
        <w:ind w:left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bookmarkEnd w:id="1"/>
    <w:p w14:paraId="065CEA61" w14:textId="3A780CAE" w:rsidR="00C150A7" w:rsidRDefault="00C150A7">
      <w:pPr>
        <w:rPr>
          <w:rFonts w:cstheme="minorHAnsi"/>
          <w:sz w:val="24"/>
          <w:szCs w:val="24"/>
        </w:rPr>
      </w:pPr>
    </w:p>
    <w:p w14:paraId="2A8B4F45" w14:textId="3D6CDEA9" w:rsidR="00252F60" w:rsidRDefault="00252F60">
      <w:pPr>
        <w:rPr>
          <w:rFonts w:cstheme="minorHAnsi"/>
          <w:sz w:val="24"/>
          <w:szCs w:val="24"/>
        </w:rPr>
      </w:pPr>
    </w:p>
    <w:p w14:paraId="14A6D602" w14:textId="5F6CD1AF" w:rsidR="00252F60" w:rsidRDefault="00252F60">
      <w:pPr>
        <w:rPr>
          <w:rFonts w:cstheme="minorHAnsi"/>
          <w:sz w:val="24"/>
          <w:szCs w:val="24"/>
        </w:rPr>
      </w:pPr>
    </w:p>
    <w:p w14:paraId="6CB500EF" w14:textId="76F1D345" w:rsidR="00252F60" w:rsidRDefault="00252F60">
      <w:pPr>
        <w:rPr>
          <w:rFonts w:cstheme="minorHAnsi"/>
          <w:sz w:val="24"/>
          <w:szCs w:val="24"/>
        </w:rPr>
      </w:pPr>
    </w:p>
    <w:p w14:paraId="36430769" w14:textId="44801F09" w:rsidR="00252F60" w:rsidRDefault="00252F60">
      <w:pPr>
        <w:rPr>
          <w:rFonts w:cstheme="minorHAnsi"/>
          <w:sz w:val="24"/>
          <w:szCs w:val="24"/>
        </w:rPr>
      </w:pPr>
    </w:p>
    <w:p w14:paraId="02337896" w14:textId="0BA5BD94" w:rsidR="00252F60" w:rsidRDefault="00252F60">
      <w:pPr>
        <w:rPr>
          <w:rFonts w:cstheme="minorHAnsi"/>
          <w:sz w:val="24"/>
          <w:szCs w:val="24"/>
        </w:rPr>
      </w:pPr>
    </w:p>
    <w:p w14:paraId="70669B40" w14:textId="2B5ED7D5" w:rsidR="00252F60" w:rsidRDefault="00252F60">
      <w:pPr>
        <w:rPr>
          <w:rFonts w:cstheme="minorHAnsi"/>
          <w:sz w:val="24"/>
          <w:szCs w:val="24"/>
        </w:rPr>
      </w:pPr>
    </w:p>
    <w:p w14:paraId="708ADF2B" w14:textId="1AA057D4" w:rsidR="00252F60" w:rsidRDefault="00252F60">
      <w:pPr>
        <w:rPr>
          <w:rFonts w:cstheme="minorHAnsi"/>
          <w:sz w:val="24"/>
          <w:szCs w:val="24"/>
        </w:rPr>
      </w:pPr>
    </w:p>
    <w:p w14:paraId="14562660" w14:textId="480AF9DB" w:rsidR="00252F60" w:rsidRDefault="00252F60">
      <w:pPr>
        <w:rPr>
          <w:rFonts w:cstheme="minorHAnsi"/>
          <w:sz w:val="24"/>
          <w:szCs w:val="24"/>
        </w:rPr>
      </w:pPr>
    </w:p>
    <w:p w14:paraId="68201D40" w14:textId="330F0029" w:rsidR="00252F60" w:rsidRDefault="00252F60">
      <w:pPr>
        <w:rPr>
          <w:rFonts w:cstheme="minorHAnsi"/>
          <w:sz w:val="24"/>
          <w:szCs w:val="24"/>
        </w:rPr>
      </w:pPr>
    </w:p>
    <w:p w14:paraId="6185EB8D" w14:textId="69AA6513" w:rsidR="00252F60" w:rsidRDefault="00252F60">
      <w:pPr>
        <w:rPr>
          <w:rFonts w:cstheme="minorHAnsi"/>
          <w:sz w:val="24"/>
          <w:szCs w:val="24"/>
        </w:rPr>
      </w:pPr>
    </w:p>
    <w:p w14:paraId="48F47679" w14:textId="6571E15D" w:rsidR="00252F60" w:rsidRDefault="00252F60">
      <w:pPr>
        <w:rPr>
          <w:rFonts w:cstheme="minorHAnsi"/>
          <w:sz w:val="24"/>
          <w:szCs w:val="24"/>
        </w:rPr>
      </w:pPr>
    </w:p>
    <w:p w14:paraId="5CDF8BB8" w14:textId="06FFF102" w:rsidR="00252F60" w:rsidRDefault="00252F60">
      <w:pPr>
        <w:rPr>
          <w:rFonts w:cstheme="minorHAnsi"/>
          <w:sz w:val="24"/>
          <w:szCs w:val="24"/>
        </w:rPr>
      </w:pPr>
    </w:p>
    <w:p w14:paraId="23CD8111" w14:textId="1DDD2A84" w:rsidR="00252F60" w:rsidRDefault="00252F60">
      <w:pPr>
        <w:rPr>
          <w:rFonts w:cstheme="minorHAnsi"/>
          <w:sz w:val="24"/>
          <w:szCs w:val="24"/>
        </w:rPr>
      </w:pPr>
    </w:p>
    <w:p w14:paraId="48B4CC6A" w14:textId="5B12DCC4" w:rsidR="00252F60" w:rsidRDefault="00252F60">
      <w:pPr>
        <w:rPr>
          <w:rFonts w:cstheme="minorHAnsi"/>
          <w:sz w:val="24"/>
          <w:szCs w:val="24"/>
        </w:rPr>
      </w:pPr>
    </w:p>
    <w:p w14:paraId="7DAC385F" w14:textId="52FB874D" w:rsidR="00252F60" w:rsidRDefault="00252F60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DD63C3" w14:paraId="61810D96" w14:textId="77777777" w:rsidTr="00DD63C3">
        <w:tc>
          <w:tcPr>
            <w:tcW w:w="4738" w:type="dxa"/>
          </w:tcPr>
          <w:p w14:paraId="5AB80ABE" w14:textId="77777777" w:rsidR="00DD63C3" w:rsidRDefault="00DD63C3" w:rsidP="00DD63C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DD63C3" w14:paraId="41837750" w14:textId="77777777" w:rsidTr="00DD63C3">
        <w:tc>
          <w:tcPr>
            <w:tcW w:w="4738" w:type="dxa"/>
          </w:tcPr>
          <w:p w14:paraId="2EF32948" w14:textId="77777777" w:rsidR="00DD63C3" w:rsidRDefault="00DD63C3" w:rsidP="00DD63C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DD63C3" w14:paraId="6A96C1E4" w14:textId="77777777" w:rsidTr="00DD63C3">
        <w:tc>
          <w:tcPr>
            <w:tcW w:w="4738" w:type="dxa"/>
          </w:tcPr>
          <w:p w14:paraId="6B850ED4" w14:textId="77777777" w:rsidR="00DD63C3" w:rsidRDefault="00DD63C3" w:rsidP="00DD63C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1682794E" w14:textId="26746121" w:rsidR="00252F60" w:rsidRDefault="00252F60">
      <w:pPr>
        <w:rPr>
          <w:rFonts w:cstheme="minorHAnsi"/>
          <w:sz w:val="24"/>
          <w:szCs w:val="24"/>
        </w:rPr>
      </w:pPr>
    </w:p>
    <w:p w14:paraId="59BF06E1" w14:textId="1077C20E" w:rsidR="00252F60" w:rsidRDefault="00252F60">
      <w:pPr>
        <w:rPr>
          <w:rFonts w:cstheme="minorHAnsi"/>
          <w:sz w:val="24"/>
          <w:szCs w:val="24"/>
        </w:rPr>
      </w:pPr>
    </w:p>
    <w:p w14:paraId="5D5C3E2B" w14:textId="36C9E278" w:rsidR="00252F60" w:rsidRDefault="00252F60">
      <w:pPr>
        <w:rPr>
          <w:rFonts w:cstheme="minorHAnsi"/>
          <w:sz w:val="24"/>
          <w:szCs w:val="24"/>
        </w:rPr>
      </w:pPr>
    </w:p>
    <w:p w14:paraId="7A01F02E" w14:textId="376805B4" w:rsidR="00252F60" w:rsidRDefault="00252F60">
      <w:pPr>
        <w:rPr>
          <w:rFonts w:cstheme="minorHAnsi"/>
          <w:sz w:val="24"/>
          <w:szCs w:val="24"/>
        </w:rPr>
      </w:pPr>
    </w:p>
    <w:p w14:paraId="2CAFA0EF" w14:textId="68BDC2CB" w:rsidR="00252F60" w:rsidRDefault="00252F60">
      <w:pPr>
        <w:rPr>
          <w:rFonts w:cstheme="minorHAnsi"/>
          <w:sz w:val="24"/>
          <w:szCs w:val="24"/>
        </w:rPr>
      </w:pPr>
    </w:p>
    <w:p w14:paraId="52E6DB02" w14:textId="7FBF775D" w:rsidR="00252F60" w:rsidRDefault="00DD63C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1C43E667">
                <wp:simplePos x="0" y="0"/>
                <wp:positionH relativeFrom="column">
                  <wp:posOffset>30480</wp:posOffset>
                </wp:positionH>
                <wp:positionV relativeFrom="paragraph">
                  <wp:posOffset>218440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0415EDAA" w:rsidR="002460F0" w:rsidRPr="001B0C3D" w:rsidRDefault="00DD63C3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420E2C02" w14:textId="77777777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6960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.4pt;margin-top:17.2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" stroked="f">
                <v:textbox style="layout-flow:vertical;mso-layout-flow-alt:bottom-to-top">
                  <w:txbxContent>
                    <w:p w14:paraId="54E075A5" w14:textId="0415EDAA" w:rsidR="002460F0" w:rsidRPr="001B0C3D" w:rsidRDefault="00DD63C3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420E2C02" w14:textId="77777777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22F378C3">
            <wp:simplePos x="0" y="0"/>
            <wp:positionH relativeFrom="page">
              <wp:posOffset>-1564640</wp:posOffset>
            </wp:positionH>
            <wp:positionV relativeFrom="paragraph">
              <wp:posOffset>532130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1BA1" w14:textId="06121E86" w:rsidR="00252F60" w:rsidRDefault="00252F60">
      <w:pPr>
        <w:rPr>
          <w:rFonts w:cstheme="minorHAnsi"/>
          <w:sz w:val="24"/>
          <w:szCs w:val="24"/>
        </w:rPr>
      </w:pPr>
    </w:p>
    <w:p w14:paraId="6D82DB14" w14:textId="31F33F3D" w:rsidR="00252F60" w:rsidRDefault="00252F60">
      <w:pPr>
        <w:rPr>
          <w:rFonts w:cstheme="minorHAnsi"/>
          <w:sz w:val="24"/>
          <w:szCs w:val="24"/>
        </w:rPr>
      </w:pPr>
    </w:p>
    <w:p w14:paraId="4BEAA6B4" w14:textId="07F557DC" w:rsidR="00252F60" w:rsidRDefault="00252F60">
      <w:pPr>
        <w:rPr>
          <w:rFonts w:cstheme="minorHAnsi"/>
          <w:sz w:val="24"/>
          <w:szCs w:val="24"/>
        </w:rPr>
      </w:pPr>
    </w:p>
    <w:p w14:paraId="13730891" w14:textId="6B616411" w:rsidR="00252F60" w:rsidRDefault="00252F60">
      <w:pPr>
        <w:rPr>
          <w:rFonts w:cstheme="minorHAnsi"/>
          <w:sz w:val="24"/>
          <w:szCs w:val="24"/>
        </w:rPr>
      </w:pPr>
    </w:p>
    <w:p w14:paraId="3D4D05E7" w14:textId="14BCEABA" w:rsidR="00252F60" w:rsidRDefault="00252F60">
      <w:pPr>
        <w:rPr>
          <w:rFonts w:cstheme="minorHAnsi"/>
          <w:sz w:val="24"/>
          <w:szCs w:val="24"/>
        </w:rPr>
      </w:pPr>
    </w:p>
    <w:p w14:paraId="3CA71567" w14:textId="043CCCBE" w:rsidR="00252F60" w:rsidRDefault="00252F60">
      <w:pPr>
        <w:rPr>
          <w:rFonts w:cstheme="minorHAnsi"/>
          <w:sz w:val="24"/>
          <w:szCs w:val="24"/>
        </w:rPr>
      </w:pPr>
    </w:p>
    <w:p w14:paraId="4D5C46B5" w14:textId="2AC8E3AE" w:rsidR="00252F60" w:rsidRDefault="00252F60">
      <w:pPr>
        <w:rPr>
          <w:rFonts w:cstheme="minorHAnsi"/>
          <w:sz w:val="24"/>
          <w:szCs w:val="24"/>
        </w:rPr>
      </w:pPr>
    </w:p>
    <w:p w14:paraId="7E474952" w14:textId="15107A8B" w:rsidR="00252F60" w:rsidRDefault="00252F60">
      <w:pPr>
        <w:rPr>
          <w:rFonts w:cstheme="minorHAnsi"/>
          <w:sz w:val="24"/>
          <w:szCs w:val="24"/>
        </w:rPr>
      </w:pPr>
    </w:p>
    <w:p w14:paraId="6F35D920" w14:textId="4EAD247C" w:rsidR="00252F60" w:rsidRDefault="00252F60">
      <w:pPr>
        <w:rPr>
          <w:rFonts w:cstheme="minorHAnsi"/>
          <w:sz w:val="24"/>
          <w:szCs w:val="24"/>
        </w:rPr>
      </w:pPr>
    </w:p>
    <w:p w14:paraId="0C5BECB2" w14:textId="0B9AF1DA" w:rsidR="00252F60" w:rsidRDefault="00252F60">
      <w:pPr>
        <w:rPr>
          <w:rFonts w:cstheme="minorHAnsi"/>
          <w:sz w:val="24"/>
          <w:szCs w:val="24"/>
        </w:rPr>
      </w:pPr>
    </w:p>
    <w:p w14:paraId="78F3C11F" w14:textId="32D6FAE6" w:rsidR="00252F60" w:rsidRDefault="00DD63C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7A07C05C">
                <wp:simplePos x="0" y="0"/>
                <wp:positionH relativeFrom="column">
                  <wp:posOffset>895350</wp:posOffset>
                </wp:positionH>
                <wp:positionV relativeFrom="paragraph">
                  <wp:posOffset>314960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7" type="#_x0000_t202" href="https://www.dindersi.com/icerik/din-kulturu-ve-ahlak-bilgisi-c93" style="position:absolute;margin-left:70.5pt;margin-top:24.8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VZQA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DFnMVZ&#10;QAIAAHIEAAAOAAAAAAAAAAAAAAAAAC4CAABkcnMvZTJvRG9jLnhtbFBLAQItABQABgAIAAAAIQBs&#10;sLKd3wAAAAkBAAAPAAAAAAAAAAAAAAAAAJo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3B5D18" w14:textId="2B867511" w:rsidR="00252F60" w:rsidRDefault="00252F60">
      <w:pPr>
        <w:rPr>
          <w:rFonts w:cstheme="minorHAnsi"/>
          <w:sz w:val="24"/>
          <w:szCs w:val="24"/>
        </w:rPr>
      </w:pPr>
    </w:p>
    <w:p w14:paraId="5EBECFE5" w14:textId="0D31EBDD" w:rsidR="00252F60" w:rsidRDefault="00252F60">
      <w:pPr>
        <w:rPr>
          <w:rFonts w:cstheme="minorHAnsi"/>
          <w:sz w:val="24"/>
          <w:szCs w:val="24"/>
        </w:rPr>
      </w:pPr>
    </w:p>
    <w:p w14:paraId="34520FBC" w14:textId="16E7C97B" w:rsidR="00252F60" w:rsidRDefault="00252F60">
      <w:pPr>
        <w:rPr>
          <w:rFonts w:cstheme="minorHAnsi"/>
          <w:sz w:val="24"/>
          <w:szCs w:val="24"/>
        </w:rPr>
      </w:pPr>
    </w:p>
    <w:p w14:paraId="6B01DE03" w14:textId="45242A82" w:rsidR="00252F60" w:rsidRDefault="00252F60">
      <w:pPr>
        <w:rPr>
          <w:rFonts w:cstheme="minorHAnsi"/>
          <w:sz w:val="24"/>
          <w:szCs w:val="24"/>
        </w:rPr>
      </w:pPr>
    </w:p>
    <w:p w14:paraId="74A3CCFD" w14:textId="62D7C27F" w:rsidR="00252F60" w:rsidRDefault="00DD63C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9D6CB10">
                <wp:simplePos x="0" y="0"/>
                <wp:positionH relativeFrom="column">
                  <wp:posOffset>-24130</wp:posOffset>
                </wp:positionH>
                <wp:positionV relativeFrom="paragraph">
                  <wp:posOffset>104140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69311E6D" w:rsidR="00D650E9" w:rsidRPr="001B0C3D" w:rsidRDefault="00DD63C3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21E6016E" w14:textId="1A76BB51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6D" id="_x0000_s1028" type="#_x0000_t202" style="position:absolute;margin-left:-1.9pt;margin-top:8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" stroked="f">
                <v:textbox style="layout-flow:vertical;mso-layout-flow-alt:bottom-to-top">
                  <w:txbxContent>
                    <w:p w14:paraId="37B47B2B" w14:textId="69311E6D" w:rsidR="00D650E9" w:rsidRPr="001B0C3D" w:rsidRDefault="00DD63C3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21E6016E" w14:textId="1A76BB51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</w:p>
    <w:p w14:paraId="66874D81" w14:textId="77777777" w:rsidR="00252F60" w:rsidRDefault="00252F60">
      <w:pPr>
        <w:rPr>
          <w:rFonts w:cstheme="minorHAnsi"/>
          <w:sz w:val="24"/>
          <w:szCs w:val="24"/>
        </w:rPr>
      </w:pPr>
    </w:p>
    <w:p w14:paraId="6541ED69" w14:textId="2D3DCC22" w:rsidR="00252F60" w:rsidRDefault="00252F60">
      <w:pPr>
        <w:rPr>
          <w:rFonts w:cstheme="minorHAnsi"/>
          <w:sz w:val="24"/>
          <w:szCs w:val="24"/>
        </w:rPr>
      </w:pPr>
    </w:p>
    <w:p w14:paraId="36CCF8E9" w14:textId="5DE984BF" w:rsidR="00252F60" w:rsidRDefault="00252F60">
      <w:pPr>
        <w:rPr>
          <w:rFonts w:cstheme="minorHAnsi"/>
          <w:sz w:val="24"/>
          <w:szCs w:val="24"/>
        </w:rPr>
      </w:pPr>
    </w:p>
    <w:p w14:paraId="62967FA8" w14:textId="42AC3BEE" w:rsidR="007F6CBD" w:rsidRDefault="007F6CBD">
      <w:pPr>
        <w:rPr>
          <w:rFonts w:cstheme="minorHAnsi"/>
          <w:sz w:val="24"/>
          <w:szCs w:val="24"/>
        </w:rPr>
      </w:pPr>
    </w:p>
    <w:p w14:paraId="6483E284" w14:textId="3295BF9D" w:rsidR="007F6CBD" w:rsidRDefault="007F6CBD">
      <w:pPr>
        <w:rPr>
          <w:rFonts w:cstheme="minorHAnsi"/>
          <w:sz w:val="24"/>
          <w:szCs w:val="24"/>
        </w:rPr>
      </w:pPr>
    </w:p>
    <w:p w14:paraId="35E4C5D3" w14:textId="2485F6B0" w:rsidR="007F6CBD" w:rsidRDefault="007F6CBD">
      <w:pPr>
        <w:rPr>
          <w:rFonts w:cstheme="minorHAnsi"/>
          <w:sz w:val="24"/>
          <w:szCs w:val="24"/>
        </w:rPr>
      </w:pPr>
    </w:p>
    <w:p w14:paraId="425578E8" w14:textId="640C343F" w:rsidR="007F6CBD" w:rsidRDefault="007F6CBD">
      <w:pPr>
        <w:rPr>
          <w:rFonts w:cstheme="minorHAnsi"/>
          <w:sz w:val="24"/>
          <w:szCs w:val="24"/>
        </w:rPr>
      </w:pPr>
    </w:p>
    <w:p w14:paraId="433D382B" w14:textId="1EA096F3" w:rsidR="007F6CBD" w:rsidRDefault="007F6CBD">
      <w:pPr>
        <w:rPr>
          <w:rFonts w:cstheme="minorHAnsi"/>
          <w:sz w:val="24"/>
          <w:szCs w:val="24"/>
        </w:rPr>
      </w:pPr>
    </w:p>
    <w:p w14:paraId="11CBAD24" w14:textId="4DBDEEC8" w:rsidR="007F6CBD" w:rsidRDefault="007F6CBD">
      <w:pPr>
        <w:rPr>
          <w:rFonts w:cstheme="minorHAnsi"/>
          <w:sz w:val="24"/>
          <w:szCs w:val="24"/>
        </w:rPr>
      </w:pPr>
    </w:p>
    <w:p w14:paraId="0A7E4B0C" w14:textId="2A11BD6A" w:rsidR="007F6CBD" w:rsidRDefault="007F6CBD">
      <w:pPr>
        <w:rPr>
          <w:rFonts w:cstheme="minorHAnsi"/>
          <w:sz w:val="24"/>
          <w:szCs w:val="24"/>
        </w:rPr>
      </w:pPr>
    </w:p>
    <w:p w14:paraId="059C4BE0" w14:textId="02C74CB9" w:rsidR="007F6CBD" w:rsidRDefault="007F6CBD">
      <w:pPr>
        <w:rPr>
          <w:rFonts w:cstheme="minorHAnsi"/>
          <w:sz w:val="24"/>
          <w:szCs w:val="24"/>
        </w:rPr>
      </w:pPr>
    </w:p>
    <w:p w14:paraId="195531EE" w14:textId="16AE5D7D" w:rsidR="007F6CBD" w:rsidRDefault="007F6CBD">
      <w:pPr>
        <w:rPr>
          <w:rFonts w:cstheme="minorHAnsi"/>
          <w:sz w:val="24"/>
          <w:szCs w:val="24"/>
        </w:rPr>
      </w:pPr>
    </w:p>
    <w:p w14:paraId="42D51108" w14:textId="508DC32A" w:rsidR="007F6CBD" w:rsidRDefault="007F6CBD">
      <w:pPr>
        <w:rPr>
          <w:rFonts w:cstheme="minorHAnsi"/>
          <w:sz w:val="24"/>
          <w:szCs w:val="24"/>
        </w:rPr>
      </w:pPr>
    </w:p>
    <w:p w14:paraId="470BA08A" w14:textId="24B17A0E" w:rsidR="007F6CBD" w:rsidRDefault="007F6CBD">
      <w:pPr>
        <w:rPr>
          <w:rFonts w:cstheme="minorHAnsi"/>
          <w:sz w:val="24"/>
          <w:szCs w:val="24"/>
        </w:rPr>
      </w:pPr>
    </w:p>
    <w:p w14:paraId="2FF532BF" w14:textId="7F1794DC" w:rsidR="007F6CBD" w:rsidRDefault="007F6CBD">
      <w:pPr>
        <w:rPr>
          <w:rFonts w:cstheme="minorHAnsi"/>
          <w:sz w:val="24"/>
          <w:szCs w:val="24"/>
        </w:rPr>
      </w:pPr>
    </w:p>
    <w:p w14:paraId="1CF7F4D5" w14:textId="7C1D0115" w:rsidR="007F6CBD" w:rsidRDefault="007F6CBD">
      <w:pPr>
        <w:rPr>
          <w:rFonts w:cstheme="minorHAnsi"/>
          <w:sz w:val="24"/>
          <w:szCs w:val="24"/>
        </w:rPr>
      </w:pPr>
    </w:p>
    <w:p w14:paraId="731FA36F" w14:textId="2EEB8426" w:rsidR="007F6CBD" w:rsidRDefault="007F6CBD">
      <w:pPr>
        <w:rPr>
          <w:rFonts w:cstheme="minorHAnsi"/>
          <w:sz w:val="24"/>
          <w:szCs w:val="24"/>
        </w:rPr>
      </w:pPr>
    </w:p>
    <w:p w14:paraId="75C06565" w14:textId="70FED10B" w:rsidR="00252F60" w:rsidRDefault="00252F60">
      <w:pPr>
        <w:rPr>
          <w:rFonts w:cstheme="minorHAnsi"/>
          <w:sz w:val="24"/>
          <w:szCs w:val="24"/>
        </w:rPr>
      </w:pPr>
    </w:p>
    <w:p w14:paraId="7AA68ED9" w14:textId="62C324C6" w:rsidR="00252F60" w:rsidRDefault="00252F60">
      <w:pPr>
        <w:rPr>
          <w:rFonts w:cstheme="minorHAnsi"/>
          <w:sz w:val="24"/>
          <w:szCs w:val="24"/>
        </w:rPr>
      </w:pPr>
    </w:p>
    <w:p w14:paraId="7366A933" w14:textId="44761199" w:rsidR="00252F60" w:rsidRDefault="00252F60">
      <w:pPr>
        <w:rPr>
          <w:rFonts w:cstheme="minorHAnsi"/>
          <w:sz w:val="24"/>
          <w:szCs w:val="24"/>
        </w:rPr>
      </w:pPr>
    </w:p>
    <w:p w14:paraId="008DEF08" w14:textId="77777777" w:rsidR="00252F60" w:rsidRDefault="00252F60">
      <w:pPr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4207B8D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D4AB280" w14:textId="75AE9A49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29349F80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53B473B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356B016E" w:rsidR="00096985" w:rsidRDefault="00096985">
      <w:pPr>
        <w:rPr>
          <w:rFonts w:cstheme="minorHAnsi"/>
          <w:sz w:val="24"/>
          <w:szCs w:val="24"/>
        </w:rPr>
      </w:pPr>
    </w:p>
    <w:p w14:paraId="57A916A9" w14:textId="3B1173CC" w:rsidR="00096985" w:rsidRDefault="00DD63C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22CA7C97">
                <wp:simplePos x="0" y="0"/>
                <wp:positionH relativeFrom="margin">
                  <wp:posOffset>1177925</wp:posOffset>
                </wp:positionH>
                <wp:positionV relativeFrom="paragraph">
                  <wp:posOffset>39370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2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139" style="position:absolute;margin-left:92.75pt;margin-top:3.1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3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6B34EC58">
            <wp:simplePos x="0" y="0"/>
            <wp:positionH relativeFrom="page">
              <wp:posOffset>-12065</wp:posOffset>
            </wp:positionH>
            <wp:positionV relativeFrom="paragraph">
              <wp:posOffset>-798830</wp:posOffset>
            </wp:positionV>
            <wp:extent cx="7673009" cy="10813321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47AF1" w14:textId="1A37E0D0" w:rsidR="00096985" w:rsidRDefault="00096985">
      <w:pPr>
        <w:rPr>
          <w:rFonts w:cstheme="minorHAnsi"/>
          <w:sz w:val="24"/>
          <w:szCs w:val="24"/>
        </w:rPr>
      </w:pPr>
    </w:p>
    <w:p w14:paraId="149F4265" w14:textId="4EA4BCB9" w:rsidR="00096985" w:rsidRDefault="00096985">
      <w:pPr>
        <w:rPr>
          <w:rFonts w:cstheme="minorHAnsi"/>
          <w:sz w:val="24"/>
          <w:szCs w:val="24"/>
        </w:rPr>
      </w:pPr>
    </w:p>
    <w:p w14:paraId="1768826D" w14:textId="4713971E" w:rsidR="00096985" w:rsidRDefault="00096985">
      <w:pPr>
        <w:rPr>
          <w:rFonts w:cstheme="minorHAnsi"/>
          <w:sz w:val="24"/>
          <w:szCs w:val="24"/>
        </w:rPr>
      </w:pPr>
    </w:p>
    <w:p w14:paraId="4E2D3CB7" w14:textId="1FB04CF8" w:rsidR="00096985" w:rsidRDefault="00096985">
      <w:pPr>
        <w:rPr>
          <w:rFonts w:cstheme="minorHAnsi"/>
          <w:sz w:val="24"/>
          <w:szCs w:val="24"/>
        </w:rPr>
      </w:pPr>
    </w:p>
    <w:p w14:paraId="0013ACC4" w14:textId="56307515" w:rsidR="00096985" w:rsidRDefault="00096985">
      <w:pPr>
        <w:rPr>
          <w:rFonts w:cstheme="minorHAnsi"/>
          <w:sz w:val="24"/>
          <w:szCs w:val="24"/>
        </w:rPr>
      </w:pPr>
    </w:p>
    <w:p w14:paraId="1E7E7DEF" w14:textId="079F69EF" w:rsidR="00096985" w:rsidRDefault="00096985">
      <w:pPr>
        <w:rPr>
          <w:rFonts w:cstheme="minorHAnsi"/>
          <w:sz w:val="24"/>
          <w:szCs w:val="24"/>
        </w:rPr>
      </w:pPr>
    </w:p>
    <w:p w14:paraId="4887EE76" w14:textId="62C6AE91" w:rsidR="00096985" w:rsidRDefault="00096985">
      <w:pPr>
        <w:rPr>
          <w:rFonts w:cstheme="minorHAnsi"/>
          <w:sz w:val="24"/>
          <w:szCs w:val="24"/>
        </w:rPr>
      </w:pPr>
    </w:p>
    <w:p w14:paraId="5C3E3EAB" w14:textId="63429724" w:rsidR="00096985" w:rsidRDefault="00096985">
      <w:pPr>
        <w:rPr>
          <w:rFonts w:cstheme="minorHAnsi"/>
          <w:sz w:val="24"/>
          <w:szCs w:val="24"/>
        </w:rPr>
      </w:pPr>
    </w:p>
    <w:p w14:paraId="50CC11C8" w14:textId="17EF18AD" w:rsidR="00096985" w:rsidRDefault="00096985">
      <w:pPr>
        <w:rPr>
          <w:rFonts w:cstheme="minorHAnsi"/>
          <w:sz w:val="24"/>
          <w:szCs w:val="24"/>
        </w:rPr>
      </w:pPr>
    </w:p>
    <w:p w14:paraId="1B530BD0" w14:textId="0AA331CE" w:rsidR="00096985" w:rsidRDefault="00096985">
      <w:pPr>
        <w:rPr>
          <w:rFonts w:cstheme="minorHAnsi"/>
          <w:sz w:val="24"/>
          <w:szCs w:val="24"/>
        </w:rPr>
      </w:pPr>
    </w:p>
    <w:p w14:paraId="36FBD63A" w14:textId="1FC4E72E" w:rsidR="00252F60" w:rsidRDefault="00252F60">
      <w:pPr>
        <w:rPr>
          <w:rFonts w:cstheme="minorHAnsi"/>
          <w:sz w:val="24"/>
          <w:szCs w:val="24"/>
        </w:rPr>
      </w:pPr>
    </w:p>
    <w:p w14:paraId="66FE66E7" w14:textId="4B25FFF8" w:rsidR="00252F60" w:rsidRDefault="00252F60">
      <w:pPr>
        <w:rPr>
          <w:rFonts w:cstheme="minorHAnsi"/>
          <w:sz w:val="24"/>
          <w:szCs w:val="24"/>
        </w:rPr>
      </w:pPr>
    </w:p>
    <w:p w14:paraId="50ED2BD6" w14:textId="3226021F" w:rsidR="00252F60" w:rsidRDefault="00252F60">
      <w:pPr>
        <w:rPr>
          <w:rFonts w:cstheme="minorHAnsi"/>
          <w:sz w:val="24"/>
          <w:szCs w:val="24"/>
        </w:rPr>
      </w:pPr>
    </w:p>
    <w:p w14:paraId="5EC1F6FD" w14:textId="2B7A9F05" w:rsidR="00252F60" w:rsidRDefault="00252F60">
      <w:pPr>
        <w:rPr>
          <w:rFonts w:cstheme="minorHAnsi"/>
          <w:sz w:val="24"/>
          <w:szCs w:val="24"/>
        </w:rPr>
      </w:pPr>
    </w:p>
    <w:p w14:paraId="289712DF" w14:textId="47263780" w:rsidR="00252F60" w:rsidRDefault="00252F60">
      <w:pPr>
        <w:rPr>
          <w:rFonts w:cstheme="minorHAnsi"/>
          <w:sz w:val="24"/>
          <w:szCs w:val="24"/>
        </w:rPr>
      </w:pPr>
    </w:p>
    <w:p w14:paraId="2C40A6C9" w14:textId="6B1356E9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54E317A2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3"/>
      <w:footerReference w:type="default" r:id="rId24"/>
      <w:footerReference w:type="first" r:id="rId25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DD2DD" w14:textId="77777777" w:rsidR="00E609C2" w:rsidRDefault="00E609C2" w:rsidP="00ED544D">
      <w:pPr>
        <w:spacing w:after="0" w:line="240" w:lineRule="auto"/>
      </w:pPr>
      <w:r>
        <w:separator/>
      </w:r>
    </w:p>
  </w:endnote>
  <w:endnote w:type="continuationSeparator" w:id="0">
    <w:p w14:paraId="4C707851" w14:textId="77777777" w:rsidR="00E609C2" w:rsidRDefault="00E609C2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7541422"/>
  <w:bookmarkStart w:id="14" w:name="_Hlk12754142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05475" w14:textId="43721DA2" w:rsidR="00DD63C3" w:rsidRDefault="00DD63C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0BE7A892" wp14:editId="7CC51A96">
          <wp:simplePos x="0" y="0"/>
          <wp:positionH relativeFrom="column">
            <wp:posOffset>4352925</wp:posOffset>
          </wp:positionH>
          <wp:positionV relativeFrom="paragraph">
            <wp:posOffset>95250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1B7E36AD" wp14:editId="3C136012">
          <wp:simplePos x="0" y="0"/>
          <wp:positionH relativeFrom="column">
            <wp:posOffset>2724150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17FF12" wp14:editId="62A13D03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1149EE51" w14:textId="77777777" w:rsidR="00DD63C3" w:rsidRPr="001016DC" w:rsidRDefault="00DD63C3" w:rsidP="00DD63C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7FF1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" adj="19934" fillcolor="#fac090" strokecolor="#e46c0a" strokeweight=".25pt">
              <v:textbox>
                <w:txbxContent>
                  <w:p w14:paraId="1149EE51" w14:textId="77777777" w:rsidR="00DD63C3" w:rsidRPr="001016DC" w:rsidRDefault="00DD63C3" w:rsidP="00DD63C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5F09B" w14:textId="77777777" w:rsidR="00E609C2" w:rsidRDefault="00E609C2" w:rsidP="00ED544D">
      <w:pPr>
        <w:spacing w:after="0" w:line="240" w:lineRule="auto"/>
      </w:pPr>
      <w:r>
        <w:separator/>
      </w:r>
    </w:p>
  </w:footnote>
  <w:footnote w:type="continuationSeparator" w:id="0">
    <w:p w14:paraId="16721319" w14:textId="77777777" w:rsidR="00E609C2" w:rsidRDefault="00E609C2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6824DFA1" w:rsidR="00C150A7" w:rsidRDefault="00DD63C3" w:rsidP="00C150A7">
    <w:pPr>
      <w:pStyle w:val="stBilgi"/>
      <w:jc w:val="center"/>
    </w:pPr>
    <w:bookmarkStart w:id="4" w:name="_Hlk121295565"/>
    <w:r>
      <w:t>AKAİD</w:t>
    </w:r>
  </w:p>
  <w:p w14:paraId="267D6F43" w14:textId="21119EB7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7F6CBD">
      <w:t>1</w:t>
    </w:r>
    <w:r w:rsidR="00C150A7">
      <w:t>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A2DF7"/>
    <w:rsid w:val="003C280C"/>
    <w:rsid w:val="003D0AE6"/>
    <w:rsid w:val="003D42D3"/>
    <w:rsid w:val="003D541A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191C"/>
    <w:rsid w:val="00A754CD"/>
    <w:rsid w:val="00A80AE1"/>
    <w:rsid w:val="00A83480"/>
    <w:rsid w:val="00A92366"/>
    <w:rsid w:val="00AA020A"/>
    <w:rsid w:val="00AC0769"/>
    <w:rsid w:val="00AD1B9F"/>
    <w:rsid w:val="00AD3F1A"/>
    <w:rsid w:val="00B67338"/>
    <w:rsid w:val="00BA023A"/>
    <w:rsid w:val="00BC0CF0"/>
    <w:rsid w:val="00C026B1"/>
    <w:rsid w:val="00C150A7"/>
    <w:rsid w:val="00C23134"/>
    <w:rsid w:val="00C27595"/>
    <w:rsid w:val="00C557D8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DC23C7"/>
    <w:rsid w:val="00DD63C3"/>
    <w:rsid w:val="00E01E3E"/>
    <w:rsid w:val="00E609C2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paragraph" w:styleId="AralkYok">
    <w:name w:val="No Spacing"/>
    <w:link w:val="AralkYokChar"/>
    <w:uiPriority w:val="1"/>
    <w:qFormat/>
    <w:rsid w:val="00DC23C7"/>
    <w:pPr>
      <w:spacing w:after="0" w:line="240" w:lineRule="auto"/>
    </w:pPr>
    <w:rPr>
      <w:rFonts w:ascii="Calibri" w:eastAsia="Times New Roman" w:hAnsi="Calibri" w:cs="Arial"/>
      <w:lang w:eastAsia="tr-TR"/>
    </w:rPr>
  </w:style>
  <w:style w:type="character" w:customStyle="1" w:styleId="AralkYokChar">
    <w:name w:val="Aralık Yok Char"/>
    <w:link w:val="AralkYok"/>
    <w:uiPriority w:val="1"/>
    <w:rsid w:val="00DC23C7"/>
    <w:rPr>
      <w:rFonts w:ascii="Calibri" w:eastAsia="Times New Roman" w:hAnsi="Calibri" w:cs="Arial"/>
      <w:lang w:eastAsia="tr-TR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3A2DF7"/>
    <w:pPr>
      <w:spacing w:after="120" w:line="240" w:lineRule="auto"/>
      <w:ind w:left="283"/>
    </w:pPr>
    <w:rPr>
      <w:rFonts w:ascii="Calibri" w:eastAsia="Times New Roman" w:hAnsi="Calibri" w:cs="Times New Roman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3A2DF7"/>
    <w:rPr>
      <w:rFonts w:ascii="Calibri" w:eastAsia="Times New Roman" w:hAnsi="Calibri" w:cs="Times New Roman"/>
      <w:lang w:eastAsia="tr-TR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3A2DF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tr-TR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3A2DF7"/>
    <w:rPr>
      <w:rFonts w:ascii="Calibri" w:eastAsia="Times New Roman" w:hAnsi="Calibri" w:cs="Times New Roman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139" TargetMode="External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F2606-A2C0-43B2-90D7-A173BA0FF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11</TotalTime>
  <Pages>5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3</cp:revision>
  <cp:lastPrinted>2022-12-07T14:03:00Z</cp:lastPrinted>
  <dcterms:created xsi:type="dcterms:W3CDTF">2023-04-05T13:28:00Z</dcterms:created>
  <dcterms:modified xsi:type="dcterms:W3CDTF">2023-04-05T13:54:00Z</dcterms:modified>
</cp:coreProperties>
</file>