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FBF" w:rsidRPr="005E5E7E" w:rsidRDefault="00106CB4" w:rsidP="00106CB4">
      <w:pPr>
        <w:rPr>
          <w:rFonts w:ascii="Calibri" w:hAnsi="Calibri" w:cs="Calibri"/>
          <w:b/>
          <w:bCs/>
          <w:sz w:val="24"/>
          <w:szCs w:val="24"/>
        </w:rPr>
      </w:pPr>
      <w:r>
        <w:rPr>
          <w:rFonts w:ascii="Calibri" w:hAnsi="Calibri" w:cs="Calibri"/>
          <w:b/>
          <w:bCs/>
          <w:sz w:val="24"/>
          <w:szCs w:val="24"/>
        </w:rPr>
        <w:t xml:space="preserve">                                           </w:t>
      </w:r>
      <w:proofErr w:type="gramStart"/>
      <w:r w:rsidR="00F44FBF" w:rsidRPr="005E5E7E">
        <w:rPr>
          <w:rFonts w:ascii="Calibri" w:hAnsi="Calibri" w:cs="Calibri"/>
          <w:b/>
          <w:bCs/>
          <w:sz w:val="24"/>
          <w:szCs w:val="24"/>
        </w:rPr>
        <w:t>………………………………………………</w:t>
      </w:r>
      <w:proofErr w:type="gramEnd"/>
      <w:r w:rsidR="00F44FBF" w:rsidRPr="005E5E7E">
        <w:rPr>
          <w:rFonts w:ascii="Calibri" w:hAnsi="Calibri" w:cs="Calibri"/>
          <w:b/>
          <w:bCs/>
          <w:sz w:val="24"/>
          <w:szCs w:val="24"/>
        </w:rPr>
        <w:t xml:space="preserve"> İMAM-HATİP LİSESİ</w:t>
      </w:r>
    </w:p>
    <w:p w:rsidR="00F44FBF" w:rsidRPr="005E5E7E" w:rsidRDefault="002100E4" w:rsidP="00F44FBF">
      <w:pPr>
        <w:ind w:firstLine="567"/>
        <w:jc w:val="center"/>
        <w:rPr>
          <w:rFonts w:ascii="Calibri" w:hAnsi="Calibri" w:cs="Calibri"/>
          <w:b/>
          <w:bCs/>
          <w:sz w:val="24"/>
          <w:szCs w:val="24"/>
        </w:rPr>
      </w:pPr>
      <w:r>
        <w:rPr>
          <w:rFonts w:ascii="Calibri" w:hAnsi="Calibri" w:cs="Calibri"/>
          <w:b/>
          <w:bCs/>
          <w:sz w:val="24"/>
          <w:szCs w:val="24"/>
        </w:rPr>
        <w:t>20</w:t>
      </w:r>
      <w:proofErr w:type="gramStart"/>
      <w:r>
        <w:rPr>
          <w:rFonts w:ascii="Calibri" w:hAnsi="Calibri" w:cs="Calibri"/>
          <w:b/>
          <w:bCs/>
          <w:sz w:val="24"/>
          <w:szCs w:val="24"/>
        </w:rPr>
        <w:t>..</w:t>
      </w:r>
      <w:proofErr w:type="gramEnd"/>
      <w:r>
        <w:rPr>
          <w:rFonts w:ascii="Calibri" w:hAnsi="Calibri" w:cs="Calibri"/>
          <w:b/>
          <w:bCs/>
          <w:sz w:val="24"/>
          <w:szCs w:val="24"/>
        </w:rPr>
        <w:t>-20..</w:t>
      </w:r>
      <w:r w:rsidR="00F44FBF" w:rsidRPr="005E5E7E">
        <w:rPr>
          <w:rFonts w:ascii="Calibri" w:hAnsi="Calibri" w:cs="Calibri"/>
          <w:b/>
          <w:bCs/>
          <w:sz w:val="24"/>
          <w:szCs w:val="24"/>
        </w:rPr>
        <w:t xml:space="preserve"> EĞİTİM-ÖĞRETİM YILI</w:t>
      </w:r>
    </w:p>
    <w:p w:rsidR="00F44FBF" w:rsidRPr="005E5E7E" w:rsidRDefault="00F44FBF" w:rsidP="00F44FBF">
      <w:pPr>
        <w:ind w:firstLine="567"/>
        <w:jc w:val="center"/>
        <w:rPr>
          <w:rFonts w:ascii="Calibri" w:hAnsi="Calibri" w:cs="Calibri"/>
          <w:b/>
          <w:bCs/>
          <w:sz w:val="24"/>
          <w:szCs w:val="24"/>
        </w:rPr>
      </w:pPr>
    </w:p>
    <w:p w:rsidR="00F44FBF" w:rsidRPr="005E5E7E" w:rsidRDefault="00D0771B" w:rsidP="00F44FBF">
      <w:pPr>
        <w:ind w:firstLine="567"/>
        <w:jc w:val="center"/>
        <w:rPr>
          <w:rFonts w:ascii="Calibri" w:hAnsi="Calibri" w:cs="Calibri"/>
          <w:b/>
          <w:sz w:val="24"/>
          <w:szCs w:val="24"/>
        </w:rPr>
      </w:pPr>
      <w:proofErr w:type="gramStart"/>
      <w:r w:rsidRPr="005E5E7E">
        <w:rPr>
          <w:rFonts w:ascii="Calibri" w:hAnsi="Calibri" w:cs="Calibri"/>
          <w:b/>
          <w:bCs/>
          <w:sz w:val="24"/>
          <w:szCs w:val="24"/>
        </w:rPr>
        <w:t xml:space="preserve">SİYER </w:t>
      </w:r>
      <w:r w:rsidR="00F44FBF" w:rsidRPr="005E5E7E">
        <w:rPr>
          <w:rFonts w:ascii="Calibri" w:hAnsi="Calibri" w:cs="Calibri"/>
          <w:b/>
          <w:bCs/>
          <w:sz w:val="24"/>
          <w:szCs w:val="24"/>
        </w:rPr>
        <w:t xml:space="preserve"> DERSİ</w:t>
      </w:r>
      <w:proofErr w:type="gramEnd"/>
    </w:p>
    <w:p w:rsidR="00F44FBF" w:rsidRPr="005E5E7E" w:rsidRDefault="00F44FBF" w:rsidP="00F44FBF">
      <w:pPr>
        <w:ind w:firstLine="567"/>
        <w:jc w:val="center"/>
        <w:rPr>
          <w:rFonts w:ascii="Calibri" w:hAnsi="Calibri" w:cs="Calibri"/>
          <w:b/>
          <w:sz w:val="24"/>
          <w:szCs w:val="24"/>
        </w:rPr>
      </w:pPr>
      <w:r w:rsidRPr="005E5E7E">
        <w:rPr>
          <w:rFonts w:ascii="Calibri" w:hAnsi="Calibri" w:cs="Calibri"/>
          <w:b/>
          <w:sz w:val="24"/>
          <w:szCs w:val="24"/>
        </w:rPr>
        <w:t>2.DÖNEM ZÜMRE ÖĞRETMENLER TOPLANTI TUTANAĞI</w:t>
      </w:r>
    </w:p>
    <w:p w:rsidR="00F44FBF" w:rsidRPr="005E5E7E" w:rsidRDefault="00F44FBF" w:rsidP="00F44FBF">
      <w:pPr>
        <w:ind w:firstLine="567"/>
        <w:jc w:val="both"/>
        <w:rPr>
          <w:rFonts w:ascii="Calibri" w:hAnsi="Calibri" w:cs="Calibri"/>
          <w:sz w:val="24"/>
          <w:szCs w:val="24"/>
        </w:rPr>
      </w:pPr>
    </w:p>
    <w:p w:rsidR="00F44FBF" w:rsidRPr="005E5E7E" w:rsidRDefault="00F44FBF" w:rsidP="00F44FBF">
      <w:pPr>
        <w:ind w:firstLine="567"/>
        <w:jc w:val="both"/>
        <w:rPr>
          <w:rFonts w:ascii="Calibri" w:hAnsi="Calibri" w:cs="Calibri"/>
          <w:sz w:val="24"/>
          <w:szCs w:val="24"/>
        </w:rPr>
      </w:pPr>
      <w:r w:rsidRPr="005E5E7E">
        <w:rPr>
          <w:rFonts w:ascii="Calibri" w:hAnsi="Calibri" w:cs="Calibri"/>
          <w:sz w:val="24"/>
          <w:szCs w:val="24"/>
        </w:rPr>
        <w:t>Toplantı No</w:t>
      </w:r>
      <w:r w:rsidRPr="005E5E7E">
        <w:rPr>
          <w:rFonts w:ascii="Calibri" w:hAnsi="Calibri" w:cs="Calibri"/>
          <w:sz w:val="24"/>
          <w:szCs w:val="24"/>
        </w:rPr>
        <w:tab/>
      </w:r>
      <w:r w:rsidRPr="005E5E7E">
        <w:rPr>
          <w:rFonts w:ascii="Calibri" w:hAnsi="Calibri" w:cs="Calibri"/>
          <w:sz w:val="24"/>
          <w:szCs w:val="24"/>
        </w:rPr>
        <w:tab/>
        <w:t>: 2</w:t>
      </w:r>
    </w:p>
    <w:p w:rsidR="00F44FBF" w:rsidRPr="005E5E7E" w:rsidRDefault="00F44FBF" w:rsidP="00F44FBF">
      <w:pPr>
        <w:ind w:firstLine="567"/>
        <w:jc w:val="both"/>
        <w:rPr>
          <w:rFonts w:ascii="Calibri" w:hAnsi="Calibri" w:cs="Calibri"/>
          <w:sz w:val="24"/>
          <w:szCs w:val="24"/>
        </w:rPr>
      </w:pPr>
      <w:r w:rsidRPr="005E5E7E">
        <w:rPr>
          <w:rFonts w:ascii="Calibri" w:hAnsi="Calibri" w:cs="Calibri"/>
          <w:sz w:val="24"/>
          <w:szCs w:val="24"/>
        </w:rPr>
        <w:t>Tarih</w:t>
      </w:r>
      <w:r w:rsidRPr="005E5E7E">
        <w:rPr>
          <w:rFonts w:ascii="Calibri" w:hAnsi="Calibri" w:cs="Calibri"/>
          <w:sz w:val="24"/>
          <w:szCs w:val="24"/>
        </w:rPr>
        <w:tab/>
      </w:r>
      <w:r w:rsidRPr="005E5E7E">
        <w:rPr>
          <w:rFonts w:ascii="Calibri" w:hAnsi="Calibri" w:cs="Calibri"/>
          <w:sz w:val="24"/>
          <w:szCs w:val="24"/>
        </w:rPr>
        <w:tab/>
      </w:r>
      <w:r w:rsidRPr="005E5E7E">
        <w:rPr>
          <w:rFonts w:ascii="Calibri" w:hAnsi="Calibri" w:cs="Calibri"/>
          <w:sz w:val="24"/>
          <w:szCs w:val="24"/>
        </w:rPr>
        <w:tab/>
        <w:t xml:space="preserve">: </w:t>
      </w:r>
      <w:proofErr w:type="gramStart"/>
      <w:r w:rsidRPr="005E5E7E">
        <w:rPr>
          <w:rFonts w:ascii="Calibri" w:hAnsi="Calibri" w:cs="Calibri"/>
          <w:sz w:val="24"/>
          <w:szCs w:val="24"/>
        </w:rPr>
        <w:t>..…</w:t>
      </w:r>
      <w:proofErr w:type="gramEnd"/>
      <w:r w:rsidR="00106CB4">
        <w:rPr>
          <w:rFonts w:ascii="Calibri" w:hAnsi="Calibri" w:cs="Calibri"/>
          <w:sz w:val="24"/>
          <w:szCs w:val="24"/>
        </w:rPr>
        <w:t>/….</w:t>
      </w:r>
      <w:r w:rsidR="002100E4">
        <w:rPr>
          <w:rFonts w:ascii="Calibri" w:hAnsi="Calibri" w:cs="Calibri"/>
          <w:sz w:val="24"/>
          <w:szCs w:val="24"/>
        </w:rPr>
        <w:t>/20..</w:t>
      </w:r>
    </w:p>
    <w:p w:rsidR="00F44FBF" w:rsidRPr="005E5E7E" w:rsidRDefault="00F44FBF" w:rsidP="00F44FBF">
      <w:pPr>
        <w:ind w:firstLine="567"/>
        <w:jc w:val="both"/>
        <w:rPr>
          <w:rFonts w:ascii="Calibri" w:hAnsi="Calibri" w:cs="Calibri"/>
          <w:sz w:val="24"/>
          <w:szCs w:val="24"/>
        </w:rPr>
      </w:pPr>
      <w:r w:rsidRPr="005E5E7E">
        <w:rPr>
          <w:rFonts w:ascii="Calibri" w:hAnsi="Calibri" w:cs="Calibri"/>
          <w:sz w:val="24"/>
          <w:szCs w:val="24"/>
        </w:rPr>
        <w:t>Yer</w:t>
      </w:r>
      <w:r w:rsidRPr="005E5E7E">
        <w:rPr>
          <w:rFonts w:ascii="Calibri" w:hAnsi="Calibri" w:cs="Calibri"/>
          <w:sz w:val="24"/>
          <w:szCs w:val="24"/>
        </w:rPr>
        <w:tab/>
      </w:r>
      <w:r w:rsidRPr="005E5E7E">
        <w:rPr>
          <w:rFonts w:ascii="Calibri" w:hAnsi="Calibri" w:cs="Calibri"/>
          <w:sz w:val="24"/>
          <w:szCs w:val="24"/>
        </w:rPr>
        <w:tab/>
      </w:r>
      <w:r w:rsidRPr="005E5E7E">
        <w:rPr>
          <w:rFonts w:ascii="Calibri" w:hAnsi="Calibri" w:cs="Calibri"/>
          <w:sz w:val="24"/>
          <w:szCs w:val="24"/>
        </w:rPr>
        <w:tab/>
        <w:t xml:space="preserve">: </w:t>
      </w:r>
    </w:p>
    <w:p w:rsidR="00F44FBF" w:rsidRPr="005E5E7E" w:rsidRDefault="00F44FBF" w:rsidP="00F44FBF">
      <w:pPr>
        <w:ind w:firstLine="567"/>
        <w:jc w:val="both"/>
        <w:rPr>
          <w:rFonts w:ascii="Calibri" w:hAnsi="Calibri" w:cs="Calibri"/>
          <w:sz w:val="24"/>
          <w:szCs w:val="24"/>
        </w:rPr>
      </w:pPr>
      <w:r w:rsidRPr="005E5E7E">
        <w:rPr>
          <w:rFonts w:ascii="Calibri" w:hAnsi="Calibri" w:cs="Calibri"/>
          <w:sz w:val="24"/>
          <w:szCs w:val="24"/>
        </w:rPr>
        <w:t>Toplantıya Katılanlar</w:t>
      </w:r>
      <w:r w:rsidRPr="005E5E7E">
        <w:rPr>
          <w:rFonts w:ascii="Calibri" w:hAnsi="Calibri" w:cs="Calibri"/>
          <w:sz w:val="24"/>
          <w:szCs w:val="24"/>
        </w:rPr>
        <w:tab/>
        <w:t xml:space="preserve">: </w:t>
      </w:r>
      <w:r w:rsidR="009A7D0C">
        <w:rPr>
          <w:rFonts w:ascii="Calibri" w:hAnsi="Calibri" w:cs="Calibri"/>
          <w:sz w:val="24"/>
          <w:szCs w:val="24"/>
        </w:rPr>
        <w:t>Ahmet ÖRNEK</w:t>
      </w:r>
      <w:r w:rsidRPr="005E5E7E">
        <w:rPr>
          <w:rFonts w:ascii="Calibri" w:hAnsi="Calibri" w:cs="Calibri"/>
          <w:sz w:val="24"/>
          <w:szCs w:val="24"/>
        </w:rPr>
        <w:t xml:space="preserve">, </w:t>
      </w:r>
      <w:r w:rsidR="009A7D0C">
        <w:rPr>
          <w:rFonts w:ascii="Calibri" w:hAnsi="Calibri" w:cs="Calibri"/>
          <w:sz w:val="24"/>
          <w:szCs w:val="24"/>
        </w:rPr>
        <w:t>Mehmet ÖRNEK</w:t>
      </w:r>
    </w:p>
    <w:p w:rsidR="00120F7E" w:rsidRDefault="00120F7E" w:rsidP="00120F7E">
      <w:pPr>
        <w:spacing w:after="0"/>
        <w:ind w:firstLine="567"/>
        <w:jc w:val="both"/>
      </w:pPr>
    </w:p>
    <w:p w:rsidR="00120F7E" w:rsidRPr="00F44FBF" w:rsidRDefault="00120F7E" w:rsidP="00120F7E">
      <w:pPr>
        <w:spacing w:after="0"/>
        <w:ind w:firstLine="567"/>
        <w:jc w:val="both"/>
        <w:rPr>
          <w:b/>
          <w:bCs/>
          <w:sz w:val="24"/>
          <w:szCs w:val="24"/>
          <w:u w:val="single"/>
        </w:rPr>
      </w:pPr>
      <w:r w:rsidRPr="00F44FBF">
        <w:rPr>
          <w:b/>
          <w:bCs/>
          <w:sz w:val="24"/>
          <w:szCs w:val="24"/>
          <w:u w:val="single"/>
        </w:rPr>
        <w:t>GÜNDEM</w:t>
      </w:r>
    </w:p>
    <w:p w:rsidR="00120F7E" w:rsidRPr="00F44FBF" w:rsidRDefault="00120F7E" w:rsidP="00120F7E">
      <w:pPr>
        <w:spacing w:after="0"/>
        <w:ind w:firstLine="567"/>
        <w:jc w:val="both"/>
        <w:rPr>
          <w:b/>
          <w:bCs/>
          <w:sz w:val="24"/>
          <w:szCs w:val="24"/>
          <w:u w:val="single"/>
        </w:rPr>
      </w:pPr>
    </w:p>
    <w:p w:rsidR="006D38DE" w:rsidRPr="00F44FBF" w:rsidRDefault="006D38DE" w:rsidP="006D38DE">
      <w:pPr>
        <w:spacing w:after="0"/>
        <w:ind w:firstLine="567"/>
        <w:jc w:val="both"/>
        <w:rPr>
          <w:rFonts w:ascii="Calibri" w:hAnsi="Calibri" w:cs="Arial"/>
          <w:color w:val="000000"/>
          <w:sz w:val="24"/>
          <w:szCs w:val="24"/>
        </w:rPr>
      </w:pPr>
      <w:r w:rsidRPr="00F44FBF">
        <w:rPr>
          <w:rFonts w:ascii="Calibri" w:hAnsi="Calibri" w:cs="Arial"/>
          <w:color w:val="000000"/>
          <w:sz w:val="24"/>
          <w:szCs w:val="24"/>
        </w:rPr>
        <w:t>1</w:t>
      </w:r>
      <w:r>
        <w:rPr>
          <w:rFonts w:ascii="Calibri" w:hAnsi="Calibri" w:cs="Arial"/>
          <w:color w:val="000000"/>
          <w:sz w:val="24"/>
          <w:szCs w:val="24"/>
        </w:rPr>
        <w:t xml:space="preserve">. </w:t>
      </w:r>
      <w:r w:rsidRPr="00F44FBF">
        <w:rPr>
          <w:rFonts w:ascii="Calibri" w:hAnsi="Calibri" w:cs="Arial"/>
          <w:color w:val="000000"/>
          <w:sz w:val="24"/>
          <w:szCs w:val="24"/>
        </w:rPr>
        <w:t>Açılış ve yoklama</w:t>
      </w:r>
    </w:p>
    <w:p w:rsidR="00AD1959" w:rsidRDefault="00AD1959" w:rsidP="00AD1959">
      <w:pPr>
        <w:rPr>
          <w:sz w:val="24"/>
          <w:szCs w:val="24"/>
        </w:rPr>
      </w:pPr>
      <w:r>
        <w:rPr>
          <w:sz w:val="24"/>
          <w:szCs w:val="24"/>
        </w:rPr>
        <w:t xml:space="preserve">           2.</w:t>
      </w:r>
      <w:r w:rsidRPr="00610C87">
        <w:rPr>
          <w:sz w:val="24"/>
          <w:szCs w:val="24"/>
        </w:rPr>
        <w:t>Türk Millî Eğitiminin genel amaçlarının okunması ve hatırlatılması</w:t>
      </w:r>
    </w:p>
    <w:p w:rsidR="00AD1959" w:rsidRDefault="00AD1959" w:rsidP="00AD1959">
      <w:pPr>
        <w:rPr>
          <w:sz w:val="24"/>
          <w:szCs w:val="24"/>
        </w:rPr>
      </w:pPr>
      <w:r>
        <w:rPr>
          <w:sz w:val="24"/>
          <w:szCs w:val="24"/>
        </w:rPr>
        <w:t xml:space="preserve">          </w:t>
      </w:r>
      <w:r w:rsidRPr="00F44FBF">
        <w:rPr>
          <w:sz w:val="24"/>
          <w:szCs w:val="24"/>
        </w:rPr>
        <w:t xml:space="preserve">3. </w:t>
      </w:r>
      <w:r w:rsidRPr="00814D3C">
        <w:rPr>
          <w:sz w:val="24"/>
          <w:szCs w:val="24"/>
        </w:rPr>
        <w:t>Atatürkçülükle ilgili konular üzerinde durularak çalışmaların buna göre planlanması</w:t>
      </w:r>
    </w:p>
    <w:p w:rsidR="006D38DE" w:rsidRPr="00F44FBF" w:rsidRDefault="00AD1959" w:rsidP="006D38DE">
      <w:pPr>
        <w:spacing w:after="0"/>
        <w:ind w:firstLine="567"/>
        <w:jc w:val="both"/>
        <w:rPr>
          <w:sz w:val="24"/>
          <w:szCs w:val="24"/>
        </w:rPr>
      </w:pPr>
      <w:r>
        <w:rPr>
          <w:sz w:val="24"/>
          <w:szCs w:val="24"/>
        </w:rPr>
        <w:t>4</w:t>
      </w:r>
      <w:r w:rsidR="006D38DE" w:rsidRPr="00F44FBF">
        <w:rPr>
          <w:sz w:val="24"/>
          <w:szCs w:val="24"/>
        </w:rPr>
        <w:t xml:space="preserve">. </w:t>
      </w:r>
      <w:r w:rsidR="002100E4">
        <w:rPr>
          <w:sz w:val="24"/>
          <w:szCs w:val="24"/>
        </w:rPr>
        <w:t>20</w:t>
      </w:r>
      <w:proofErr w:type="gramStart"/>
      <w:r w:rsidR="002100E4">
        <w:rPr>
          <w:sz w:val="24"/>
          <w:szCs w:val="24"/>
        </w:rPr>
        <w:t>..</w:t>
      </w:r>
      <w:proofErr w:type="gramEnd"/>
      <w:r w:rsidR="002100E4">
        <w:rPr>
          <w:sz w:val="24"/>
          <w:szCs w:val="24"/>
        </w:rPr>
        <w:t>-20..</w:t>
      </w:r>
      <w:r w:rsidR="000F7BC7" w:rsidRPr="000F7BC7">
        <w:rPr>
          <w:sz w:val="24"/>
          <w:szCs w:val="24"/>
        </w:rPr>
        <w:t xml:space="preserve"> </w:t>
      </w:r>
      <w:r w:rsidR="006D38DE" w:rsidRPr="00F44FBF">
        <w:rPr>
          <w:sz w:val="24"/>
          <w:szCs w:val="24"/>
        </w:rPr>
        <w:t>öğretim yılı sene başı zümre kararlarının değerlendirilmesi</w:t>
      </w:r>
    </w:p>
    <w:p w:rsidR="006D38DE" w:rsidRPr="00F44FBF" w:rsidRDefault="00AD1959" w:rsidP="006D38DE">
      <w:pPr>
        <w:spacing w:after="0"/>
        <w:ind w:firstLine="567"/>
        <w:jc w:val="both"/>
        <w:rPr>
          <w:sz w:val="24"/>
          <w:szCs w:val="24"/>
        </w:rPr>
      </w:pPr>
      <w:r>
        <w:rPr>
          <w:sz w:val="24"/>
          <w:szCs w:val="24"/>
        </w:rPr>
        <w:t>5</w:t>
      </w:r>
      <w:r w:rsidR="006D38DE" w:rsidRPr="00F44FBF">
        <w:rPr>
          <w:sz w:val="24"/>
          <w:szCs w:val="24"/>
        </w:rPr>
        <w:t>. Derslerde takip edilecek eğitim ve öğretim metotları</w:t>
      </w:r>
    </w:p>
    <w:p w:rsidR="006D38DE" w:rsidRPr="00F44FBF" w:rsidRDefault="00AD1959" w:rsidP="006D38DE">
      <w:pPr>
        <w:spacing w:after="0"/>
        <w:ind w:firstLine="567"/>
        <w:jc w:val="both"/>
        <w:rPr>
          <w:sz w:val="24"/>
          <w:szCs w:val="24"/>
        </w:rPr>
      </w:pPr>
      <w:r>
        <w:rPr>
          <w:sz w:val="24"/>
          <w:szCs w:val="24"/>
        </w:rPr>
        <w:t>6</w:t>
      </w:r>
      <w:r w:rsidR="006D38DE" w:rsidRPr="00F44FBF">
        <w:rPr>
          <w:sz w:val="24"/>
          <w:szCs w:val="24"/>
        </w:rPr>
        <w:t xml:space="preserve">. </w:t>
      </w:r>
      <w:r w:rsidR="006D38DE" w:rsidRPr="00CD5157">
        <w:rPr>
          <w:rFonts w:ascii="Calibri" w:hAnsi="Calibri" w:cs="Calibri"/>
          <w:bCs/>
          <w:sz w:val="24"/>
          <w:szCs w:val="24"/>
        </w:rPr>
        <w:t xml:space="preserve">Performans ve proje çalışmalarının </w:t>
      </w:r>
      <w:proofErr w:type="gramStart"/>
      <w:r w:rsidR="006D38DE" w:rsidRPr="00CD5157">
        <w:rPr>
          <w:rFonts w:ascii="Calibri" w:hAnsi="Calibri" w:cs="Calibri"/>
          <w:bCs/>
          <w:sz w:val="24"/>
          <w:szCs w:val="24"/>
        </w:rPr>
        <w:t>ve  değerlendirilmesi</w:t>
      </w:r>
      <w:proofErr w:type="gramEnd"/>
    </w:p>
    <w:p w:rsidR="006D38DE" w:rsidRPr="00F44FBF" w:rsidRDefault="00AD1959" w:rsidP="006D38DE">
      <w:pPr>
        <w:spacing w:after="0"/>
        <w:ind w:firstLine="567"/>
        <w:jc w:val="both"/>
        <w:rPr>
          <w:rFonts w:ascii="Calibri" w:hAnsi="Calibri" w:cs="Arial"/>
          <w:color w:val="000000"/>
          <w:sz w:val="24"/>
          <w:szCs w:val="24"/>
        </w:rPr>
      </w:pPr>
      <w:r>
        <w:rPr>
          <w:rFonts w:ascii="Calibri" w:hAnsi="Calibri" w:cs="Arial"/>
          <w:color w:val="000000"/>
          <w:sz w:val="24"/>
          <w:szCs w:val="24"/>
        </w:rPr>
        <w:t>7</w:t>
      </w:r>
      <w:r w:rsidR="006D38DE" w:rsidRPr="00F44FBF">
        <w:rPr>
          <w:rFonts w:ascii="Calibri" w:hAnsi="Calibri" w:cs="Arial"/>
          <w:color w:val="000000"/>
          <w:sz w:val="24"/>
          <w:szCs w:val="24"/>
        </w:rPr>
        <w:t>. Yıllık planlara göre konuların durumu</w:t>
      </w:r>
    </w:p>
    <w:p w:rsidR="006D38DE" w:rsidRPr="00F44FBF" w:rsidRDefault="00AD1959" w:rsidP="006D38DE">
      <w:pPr>
        <w:spacing w:after="0"/>
        <w:ind w:firstLine="567"/>
        <w:jc w:val="both"/>
        <w:rPr>
          <w:rFonts w:ascii="Calibri" w:hAnsi="Calibri" w:cs="Arial"/>
          <w:color w:val="000000"/>
          <w:sz w:val="24"/>
          <w:szCs w:val="24"/>
        </w:rPr>
      </w:pPr>
      <w:r>
        <w:rPr>
          <w:rFonts w:ascii="Calibri" w:hAnsi="Calibri" w:cs="Arial"/>
          <w:color w:val="000000"/>
          <w:sz w:val="24"/>
          <w:szCs w:val="24"/>
        </w:rPr>
        <w:t>8</w:t>
      </w:r>
      <w:r w:rsidR="006D38DE" w:rsidRPr="00F44FBF">
        <w:rPr>
          <w:rFonts w:ascii="Calibri" w:hAnsi="Calibri" w:cs="Arial"/>
          <w:color w:val="000000"/>
          <w:sz w:val="24"/>
          <w:szCs w:val="24"/>
        </w:rPr>
        <w:t>. Ders öğretimi, başarısızlık nedenleri ve başarısız öğrencilerin yetiştirilmesi için alınacak önlemlerin görüşülmesi</w:t>
      </w:r>
    </w:p>
    <w:p w:rsidR="006D38DE" w:rsidRPr="00F44FBF" w:rsidRDefault="00AD1959" w:rsidP="006D38DE">
      <w:pPr>
        <w:spacing w:after="0"/>
        <w:ind w:firstLine="567"/>
        <w:jc w:val="both"/>
        <w:rPr>
          <w:rFonts w:ascii="Calibri" w:hAnsi="Calibri" w:cs="Arial"/>
          <w:color w:val="000000"/>
          <w:sz w:val="24"/>
          <w:szCs w:val="24"/>
        </w:rPr>
      </w:pPr>
      <w:r>
        <w:rPr>
          <w:rFonts w:ascii="Calibri" w:hAnsi="Calibri" w:cs="Arial"/>
          <w:color w:val="000000"/>
          <w:sz w:val="24"/>
          <w:szCs w:val="24"/>
        </w:rPr>
        <w:t>9</w:t>
      </w:r>
      <w:r w:rsidR="006D38DE" w:rsidRPr="00F44FBF">
        <w:rPr>
          <w:rFonts w:ascii="Calibri" w:hAnsi="Calibri" w:cs="Arial"/>
          <w:color w:val="000000"/>
          <w:sz w:val="24"/>
          <w:szCs w:val="24"/>
        </w:rPr>
        <w:t>. Teknolojik gelişmelerin takip edilmesi ve faydalanılması</w:t>
      </w:r>
    </w:p>
    <w:p w:rsidR="006D38DE" w:rsidRPr="00F44FBF" w:rsidRDefault="00AD1959" w:rsidP="006D38DE">
      <w:pPr>
        <w:spacing w:after="0"/>
        <w:ind w:firstLine="567"/>
        <w:jc w:val="both"/>
        <w:rPr>
          <w:rFonts w:ascii="Calibri" w:hAnsi="Calibri" w:cs="Arial"/>
          <w:color w:val="000000"/>
          <w:sz w:val="24"/>
          <w:szCs w:val="24"/>
        </w:rPr>
      </w:pPr>
      <w:r>
        <w:rPr>
          <w:rFonts w:ascii="Calibri" w:hAnsi="Calibri" w:cs="Arial"/>
          <w:color w:val="000000"/>
          <w:sz w:val="24"/>
          <w:szCs w:val="24"/>
        </w:rPr>
        <w:t>10</w:t>
      </w:r>
      <w:r w:rsidR="006D38DE" w:rsidRPr="00F44FBF">
        <w:rPr>
          <w:rFonts w:ascii="Calibri" w:hAnsi="Calibri" w:cs="Arial"/>
          <w:color w:val="000000"/>
          <w:sz w:val="24"/>
          <w:szCs w:val="24"/>
        </w:rPr>
        <w:t>. Diğer zümre öğretmenleri ile işbirliği</w:t>
      </w:r>
    </w:p>
    <w:p w:rsidR="006D38DE" w:rsidRPr="00F44FBF" w:rsidRDefault="00AD1959" w:rsidP="006D38DE">
      <w:pPr>
        <w:spacing w:after="0"/>
        <w:ind w:firstLine="567"/>
        <w:jc w:val="both"/>
        <w:rPr>
          <w:rFonts w:ascii="Calibri" w:hAnsi="Calibri" w:cs="Arial"/>
          <w:color w:val="000000"/>
          <w:sz w:val="24"/>
          <w:szCs w:val="24"/>
        </w:rPr>
      </w:pPr>
      <w:r>
        <w:rPr>
          <w:rFonts w:ascii="Calibri" w:hAnsi="Calibri" w:cs="Arial"/>
          <w:snapToGrid w:val="0"/>
          <w:sz w:val="24"/>
          <w:szCs w:val="24"/>
        </w:rPr>
        <w:t>11</w:t>
      </w:r>
      <w:r w:rsidR="006D38DE" w:rsidRPr="00F44FBF">
        <w:rPr>
          <w:rFonts w:ascii="Calibri" w:hAnsi="Calibri" w:cs="Arial"/>
          <w:snapToGrid w:val="0"/>
          <w:sz w:val="24"/>
          <w:szCs w:val="24"/>
        </w:rPr>
        <w:t>. Okul-veli ilişkileri ve velilerle iletişim kurulması</w:t>
      </w:r>
    </w:p>
    <w:p w:rsidR="0011225D" w:rsidRDefault="001E4D80" w:rsidP="0011225D">
      <w:pPr>
        <w:spacing w:after="0"/>
        <w:jc w:val="both"/>
        <w:rPr>
          <w:rFonts w:ascii="Calibri" w:hAnsi="Calibri" w:cs="Arial"/>
          <w:color w:val="000000"/>
          <w:sz w:val="24"/>
          <w:szCs w:val="24"/>
        </w:rPr>
      </w:pPr>
      <w:r>
        <w:rPr>
          <w:rFonts w:ascii="Calibri" w:hAnsi="Calibri" w:cs="Arial"/>
          <w:color w:val="000000"/>
          <w:sz w:val="24"/>
          <w:szCs w:val="24"/>
        </w:rPr>
        <w:t xml:space="preserve">           12</w:t>
      </w:r>
      <w:r w:rsidR="0011225D" w:rsidRPr="00F44FBF">
        <w:rPr>
          <w:rFonts w:ascii="Calibri" w:hAnsi="Calibri" w:cs="Arial"/>
          <w:color w:val="000000"/>
          <w:sz w:val="24"/>
          <w:szCs w:val="24"/>
        </w:rPr>
        <w:t>. Dilek ve temenniler</w:t>
      </w:r>
    </w:p>
    <w:p w:rsidR="006D38DE" w:rsidRDefault="006D38DE" w:rsidP="006D38DE">
      <w:pPr>
        <w:spacing w:after="0"/>
        <w:jc w:val="both"/>
        <w:rPr>
          <w:rFonts w:ascii="Calibri" w:hAnsi="Calibri" w:cs="Arial"/>
          <w:color w:val="000000"/>
          <w:sz w:val="24"/>
          <w:szCs w:val="24"/>
        </w:rPr>
      </w:pPr>
    </w:p>
    <w:p w:rsidR="006D38DE" w:rsidRDefault="006D38DE" w:rsidP="006D38DE">
      <w:pPr>
        <w:spacing w:after="0"/>
        <w:jc w:val="both"/>
        <w:rPr>
          <w:rFonts w:ascii="Calibri" w:hAnsi="Calibri" w:cs="Arial"/>
          <w:color w:val="000000"/>
          <w:sz w:val="24"/>
          <w:szCs w:val="24"/>
        </w:rPr>
      </w:pPr>
    </w:p>
    <w:p w:rsidR="006D38DE" w:rsidRDefault="006D38DE" w:rsidP="006D38DE">
      <w:pPr>
        <w:spacing w:after="0"/>
        <w:jc w:val="both"/>
        <w:rPr>
          <w:rFonts w:ascii="Calibri" w:hAnsi="Calibri" w:cs="Arial"/>
          <w:color w:val="000000"/>
          <w:sz w:val="24"/>
          <w:szCs w:val="24"/>
        </w:rPr>
      </w:pPr>
    </w:p>
    <w:p w:rsidR="006D38DE" w:rsidRDefault="006D38DE" w:rsidP="006D38DE">
      <w:pPr>
        <w:spacing w:after="0"/>
        <w:jc w:val="both"/>
        <w:rPr>
          <w:rFonts w:ascii="Calibri" w:hAnsi="Calibri" w:cs="Arial"/>
          <w:color w:val="000000"/>
          <w:sz w:val="24"/>
          <w:szCs w:val="24"/>
        </w:rPr>
      </w:pPr>
    </w:p>
    <w:p w:rsidR="006D38DE" w:rsidRPr="00F44FBF" w:rsidRDefault="006D38DE" w:rsidP="006D38DE">
      <w:pPr>
        <w:spacing w:after="0"/>
        <w:jc w:val="both"/>
        <w:rPr>
          <w:sz w:val="24"/>
          <w:szCs w:val="24"/>
        </w:rPr>
      </w:pPr>
    </w:p>
    <w:p w:rsidR="00106CB4" w:rsidRDefault="00106CB4">
      <w:pPr>
        <w:rPr>
          <w:b/>
          <w:bCs/>
          <w:sz w:val="24"/>
          <w:szCs w:val="24"/>
          <w:u w:val="single"/>
        </w:rPr>
      </w:pPr>
      <w:r>
        <w:rPr>
          <w:b/>
          <w:bCs/>
          <w:sz w:val="24"/>
          <w:szCs w:val="24"/>
          <w:u w:val="single"/>
        </w:rPr>
        <w:br w:type="page"/>
      </w:r>
    </w:p>
    <w:p w:rsidR="00120F7E" w:rsidRPr="00F44FBF" w:rsidRDefault="00120F7E" w:rsidP="00120F7E">
      <w:pPr>
        <w:spacing w:after="0"/>
        <w:ind w:firstLine="567"/>
        <w:jc w:val="both"/>
        <w:rPr>
          <w:b/>
          <w:bCs/>
          <w:sz w:val="24"/>
          <w:szCs w:val="24"/>
          <w:u w:val="single"/>
        </w:rPr>
      </w:pPr>
      <w:r w:rsidRPr="00F44FBF">
        <w:rPr>
          <w:b/>
          <w:bCs/>
          <w:sz w:val="24"/>
          <w:szCs w:val="24"/>
          <w:u w:val="single"/>
        </w:rPr>
        <w:lastRenderedPageBreak/>
        <w:t>GÖRÜŞMELER ve ALINAN KARARLAR</w:t>
      </w:r>
    </w:p>
    <w:p w:rsidR="00120F7E" w:rsidRPr="00F44FBF" w:rsidRDefault="00120F7E" w:rsidP="00120F7E">
      <w:pPr>
        <w:spacing w:after="0"/>
        <w:ind w:firstLine="567"/>
        <w:jc w:val="both"/>
        <w:rPr>
          <w:sz w:val="24"/>
          <w:szCs w:val="24"/>
        </w:rPr>
      </w:pPr>
    </w:p>
    <w:p w:rsidR="00120F7E" w:rsidRPr="00F44FBF" w:rsidRDefault="00120F7E" w:rsidP="00D5219A">
      <w:pPr>
        <w:spacing w:after="0"/>
        <w:ind w:firstLine="567"/>
        <w:jc w:val="both"/>
        <w:rPr>
          <w:rFonts w:ascii="Calibri" w:hAnsi="Calibri" w:cs="Arial"/>
          <w:color w:val="000000"/>
          <w:sz w:val="24"/>
          <w:szCs w:val="24"/>
        </w:rPr>
      </w:pPr>
      <w:r w:rsidRPr="00F44FBF">
        <w:rPr>
          <w:sz w:val="24"/>
          <w:szCs w:val="24"/>
        </w:rPr>
        <w:t xml:space="preserve">1. </w:t>
      </w:r>
      <w:r w:rsidRPr="00F44FBF">
        <w:rPr>
          <w:rFonts w:ascii="Calibri" w:hAnsi="Calibri" w:cs="Arial"/>
          <w:color w:val="000000"/>
          <w:sz w:val="24"/>
          <w:szCs w:val="24"/>
        </w:rPr>
        <w:t xml:space="preserve">Zümre başkanı  </w:t>
      </w:r>
      <w:r w:rsidR="009A7D0C">
        <w:rPr>
          <w:rFonts w:ascii="Calibri" w:hAnsi="Calibri" w:cs="Arial"/>
          <w:color w:val="000000"/>
          <w:sz w:val="24"/>
          <w:szCs w:val="24"/>
        </w:rPr>
        <w:t>Ahmet ÖRNEK</w:t>
      </w:r>
      <w:r w:rsidRPr="00F44FBF">
        <w:rPr>
          <w:rFonts w:ascii="Calibri" w:hAnsi="Calibri" w:cs="Arial"/>
          <w:color w:val="000000"/>
          <w:sz w:val="24"/>
          <w:szCs w:val="24"/>
        </w:rPr>
        <w:t xml:space="preserve">  </w:t>
      </w:r>
      <w:r w:rsidR="002100E4">
        <w:rPr>
          <w:rFonts w:ascii="Calibri" w:hAnsi="Calibri" w:cs="Arial"/>
          <w:color w:val="000000"/>
          <w:sz w:val="24"/>
          <w:szCs w:val="24"/>
        </w:rPr>
        <w:t>20</w:t>
      </w:r>
      <w:proofErr w:type="gramStart"/>
      <w:r w:rsidR="002100E4">
        <w:rPr>
          <w:rFonts w:ascii="Calibri" w:hAnsi="Calibri" w:cs="Arial"/>
          <w:color w:val="000000"/>
          <w:sz w:val="24"/>
          <w:szCs w:val="24"/>
        </w:rPr>
        <w:t>..</w:t>
      </w:r>
      <w:proofErr w:type="gramEnd"/>
      <w:r w:rsidR="002100E4">
        <w:rPr>
          <w:rFonts w:ascii="Calibri" w:hAnsi="Calibri" w:cs="Arial"/>
          <w:color w:val="000000"/>
          <w:sz w:val="24"/>
          <w:szCs w:val="24"/>
        </w:rPr>
        <w:t>-20..</w:t>
      </w:r>
      <w:r w:rsidR="000F7BC7">
        <w:rPr>
          <w:rFonts w:ascii="Calibri" w:hAnsi="Calibri" w:cs="Arial"/>
          <w:color w:val="000000"/>
          <w:sz w:val="24"/>
          <w:szCs w:val="24"/>
        </w:rPr>
        <w:t xml:space="preserve"> </w:t>
      </w:r>
      <w:r w:rsidRPr="00F44FBF">
        <w:rPr>
          <w:rFonts w:ascii="Calibri" w:hAnsi="Calibri" w:cs="Arial"/>
          <w:color w:val="000000"/>
          <w:sz w:val="24"/>
          <w:szCs w:val="24"/>
        </w:rPr>
        <w:t xml:space="preserve">Öğretim yılının 2. Döneminin Milli Eğitim camiasına ve ülkemize hayırlı olması temennisiyle toplantıyı açtı. Zümre öğretmenlerinin hazır bulunduğu toplantıda gündem maddelerinin görüşülmesine geçildi. </w:t>
      </w:r>
    </w:p>
    <w:p w:rsidR="00120F7E" w:rsidRPr="00F44FBF" w:rsidRDefault="00120F7E" w:rsidP="00120F7E">
      <w:pPr>
        <w:spacing w:after="0"/>
        <w:ind w:firstLine="567"/>
        <w:jc w:val="both"/>
        <w:rPr>
          <w:sz w:val="24"/>
          <w:szCs w:val="24"/>
        </w:rPr>
      </w:pPr>
    </w:p>
    <w:p w:rsidR="00AD1959" w:rsidRPr="00814D3C" w:rsidRDefault="00AD1959" w:rsidP="00AD1959">
      <w:pPr>
        <w:rPr>
          <w:sz w:val="24"/>
          <w:szCs w:val="24"/>
        </w:rPr>
      </w:pPr>
      <w:r>
        <w:rPr>
          <w:sz w:val="24"/>
          <w:szCs w:val="24"/>
        </w:rPr>
        <w:t xml:space="preserve">            </w:t>
      </w:r>
      <w:r w:rsidRPr="00F44FBF">
        <w:rPr>
          <w:sz w:val="24"/>
          <w:szCs w:val="24"/>
        </w:rPr>
        <w:t xml:space="preserve">2. </w:t>
      </w:r>
      <w:r w:rsidRPr="00814D3C">
        <w:rPr>
          <w:sz w:val="24"/>
          <w:szCs w:val="24"/>
        </w:rPr>
        <w:t xml:space="preserve">Zümre başkanı </w:t>
      </w:r>
      <w:proofErr w:type="gramStart"/>
      <w:r>
        <w:rPr>
          <w:sz w:val="24"/>
        </w:rPr>
        <w:t>…………………………………….</w:t>
      </w:r>
      <w:proofErr w:type="gramEnd"/>
      <w:r w:rsidRPr="00814D3C">
        <w:rPr>
          <w:sz w:val="24"/>
          <w:szCs w:val="24"/>
        </w:rPr>
        <w:t xml:space="preserve"> 1739 sayılı Millî Eğitim Temel Kanunu'na göre Türk millî eğitiminin genel amaçlarını ifade eden maddeyi </w:t>
      </w:r>
      <w:proofErr w:type="gramStart"/>
      <w:r w:rsidRPr="00814D3C">
        <w:rPr>
          <w:sz w:val="24"/>
          <w:szCs w:val="24"/>
        </w:rPr>
        <w:t>okudu .</w:t>
      </w:r>
      <w:proofErr w:type="gramEnd"/>
      <w:r w:rsidRPr="00814D3C">
        <w:rPr>
          <w:sz w:val="24"/>
          <w:szCs w:val="24"/>
        </w:rPr>
        <w:t xml:space="preserve"> Eğitim-öğretim faaliyetlerinin bu doğrultuda yürütülmesi gerektiğini hatırlattı.</w:t>
      </w:r>
    </w:p>
    <w:p w:rsidR="00AD1959" w:rsidRPr="00814D3C" w:rsidRDefault="00AD1959" w:rsidP="00AD1959">
      <w:pPr>
        <w:ind w:firstLine="708"/>
        <w:rPr>
          <w:sz w:val="24"/>
          <w:szCs w:val="24"/>
        </w:rPr>
      </w:pPr>
      <w:r w:rsidRPr="00814D3C">
        <w:rPr>
          <w:sz w:val="24"/>
          <w:szCs w:val="24"/>
        </w:rPr>
        <w:t>Türk millî eğitiminin genel amacı, Türk milletinin bütün fertlerini;</w:t>
      </w:r>
    </w:p>
    <w:p w:rsidR="00AD1959" w:rsidRPr="00814D3C" w:rsidRDefault="00AD1959" w:rsidP="00AD1959">
      <w:pPr>
        <w:ind w:firstLine="708"/>
        <w:rPr>
          <w:sz w:val="24"/>
          <w:szCs w:val="24"/>
        </w:rPr>
      </w:pPr>
      <w:proofErr w:type="gramStart"/>
      <w:r w:rsidRPr="00814D3C">
        <w:rPr>
          <w:sz w:val="24"/>
          <w:szCs w:val="24"/>
        </w:rPr>
        <w:t>Atatürk inkılâp ve ilkelerine ve Anayasa’da ifadesini bulan Atatürk milliyetçiliğine bağlı; Türk milletinin millî,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hâline getirmiş yurttaşlar olarak yetiştirmek;</w:t>
      </w:r>
      <w:proofErr w:type="gramEnd"/>
    </w:p>
    <w:p w:rsidR="00AD1959" w:rsidRPr="00814D3C" w:rsidRDefault="00AD1959" w:rsidP="00AD1959">
      <w:pPr>
        <w:ind w:firstLine="708"/>
        <w:rPr>
          <w:sz w:val="24"/>
          <w:szCs w:val="24"/>
        </w:rPr>
      </w:pPr>
      <w:r w:rsidRPr="00814D3C">
        <w:rPr>
          <w:sz w:val="24"/>
          <w:szCs w:val="24"/>
        </w:rPr>
        <w:t xml:space="preserve">Beden, zihin, ahlak, ruh ve duygu bakımından </w:t>
      </w:r>
      <w:proofErr w:type="gramStart"/>
      <w:r w:rsidRPr="00814D3C">
        <w:rPr>
          <w:sz w:val="24"/>
          <w:szCs w:val="24"/>
        </w:rPr>
        <w:t>dengeli  ve</w:t>
      </w:r>
      <w:proofErr w:type="gramEnd"/>
      <w:r w:rsidRPr="00814D3C">
        <w:rPr>
          <w:sz w:val="24"/>
          <w:szCs w:val="24"/>
        </w:rPr>
        <w:t xml:space="preserve"> sağlıklı şekilde gelişmiş bir kişiliğe ve karaktere, hür ve bilimsel düşünme gücüne, geniş bir dünya görüşüne sahip, insan haklarına saygılı, kişilik ve teşebbüse değer veren, topluma karşı sorumluluk duyan; yapıcı ve verimli kişiler olarak yetiştirmek;</w:t>
      </w:r>
    </w:p>
    <w:p w:rsidR="00AD1959" w:rsidRDefault="00AD1959" w:rsidP="00AD1959">
      <w:pPr>
        <w:ind w:firstLine="708"/>
        <w:rPr>
          <w:sz w:val="24"/>
          <w:szCs w:val="24"/>
        </w:rPr>
      </w:pPr>
      <w:proofErr w:type="gramStart"/>
      <w:r w:rsidRPr="00814D3C">
        <w:rPr>
          <w:sz w:val="24"/>
          <w:szCs w:val="24"/>
        </w:rPr>
        <w:t>İlgi, istidat ve kabiliyetlerini geliştirerek, gerekli bilgi, beceri, davranış ve birlikte iş görme alışkanlığı kazandırmak suretiyle hayata hazırlamak ve onların, kendilerini mutlu kılacak ve toplumun mutluluğuna katkıda bulunacak bir meslek sahibi olmalarını sağlamak; Böylece, bir yandan Türk vatandaşlarının ve Türk toplumunun refah ve mutluluğunu artırmak; öte yandan millî birlik ve bütünlük içinde iktisadi, sosyal ve kültürel kalkınmayı desteklemek ve hızlandırmak ve nihayet Türk milletini çağdaş uygarlığın yapıcı, seçkin bir ortağı yapmaktır.</w:t>
      </w:r>
      <w:proofErr w:type="gramEnd"/>
    </w:p>
    <w:p w:rsidR="00AD1959" w:rsidRPr="005070B0" w:rsidRDefault="00AD1959" w:rsidP="00AD1959">
      <w:pPr>
        <w:ind w:firstLine="708"/>
        <w:rPr>
          <w:sz w:val="24"/>
          <w:szCs w:val="24"/>
        </w:rPr>
      </w:pPr>
      <w:r w:rsidRPr="005070B0">
        <w:rPr>
          <w:sz w:val="24"/>
          <w:szCs w:val="24"/>
        </w:rPr>
        <w:t>3.Atatürkçülükle ilgili konular üzerinde durularak çalışmaların buna göre planlanması:</w:t>
      </w:r>
    </w:p>
    <w:p w:rsidR="00AD1959" w:rsidRPr="00814D3C" w:rsidRDefault="00AD1959" w:rsidP="00AD1959">
      <w:pPr>
        <w:ind w:firstLine="708"/>
        <w:rPr>
          <w:sz w:val="24"/>
          <w:szCs w:val="24"/>
        </w:rPr>
      </w:pPr>
      <w:r>
        <w:rPr>
          <w:sz w:val="24"/>
          <w:szCs w:val="24"/>
        </w:rPr>
        <w:t>a)</w:t>
      </w:r>
      <w:r w:rsidRPr="00814D3C">
        <w:rPr>
          <w:sz w:val="24"/>
          <w:szCs w:val="24"/>
        </w:rPr>
        <w:t xml:space="preserve"> Atatürkçülükle ilgili konular yıllık planlarda gösterildiği şekilde işlenecektir.</w:t>
      </w:r>
    </w:p>
    <w:p w:rsidR="00AD1959" w:rsidRPr="00814D3C" w:rsidRDefault="00AD1959" w:rsidP="00AD1959">
      <w:pPr>
        <w:ind w:firstLine="708"/>
        <w:rPr>
          <w:sz w:val="24"/>
          <w:szCs w:val="24"/>
        </w:rPr>
      </w:pPr>
      <w:r>
        <w:rPr>
          <w:sz w:val="24"/>
          <w:szCs w:val="24"/>
        </w:rPr>
        <w:t>b)</w:t>
      </w:r>
      <w:r w:rsidRPr="00814D3C">
        <w:rPr>
          <w:sz w:val="24"/>
          <w:szCs w:val="24"/>
        </w:rPr>
        <w:t xml:space="preserve"> Özellikle milli gün ve bayramlara denk gelen dersler başta olmak üzere Atatürk ve devrimleriyle ilgili öğrencilerin ufkunu açacak, ülkemizin içinde bulunduğu durumun muasır medeniyetler seviyesine gelebilmesi için çağdaş din adamı </w:t>
      </w:r>
      <w:proofErr w:type="gramStart"/>
      <w:r w:rsidRPr="00814D3C">
        <w:rPr>
          <w:sz w:val="24"/>
          <w:szCs w:val="24"/>
        </w:rPr>
        <w:t>misyonu</w:t>
      </w:r>
      <w:proofErr w:type="gramEnd"/>
      <w:r w:rsidRPr="00814D3C">
        <w:rPr>
          <w:sz w:val="24"/>
          <w:szCs w:val="24"/>
        </w:rPr>
        <w:t xml:space="preserve"> anlatılacak ve bu sorumluluğun bilincine varmaları sağlanacaktır.</w:t>
      </w:r>
    </w:p>
    <w:p w:rsidR="00AD1959" w:rsidRDefault="00AD1959" w:rsidP="00AD1959">
      <w:pPr>
        <w:ind w:firstLine="708"/>
        <w:rPr>
          <w:sz w:val="24"/>
          <w:szCs w:val="24"/>
        </w:rPr>
      </w:pPr>
      <w:r>
        <w:rPr>
          <w:sz w:val="24"/>
          <w:szCs w:val="24"/>
        </w:rPr>
        <w:t>c)Ü</w:t>
      </w:r>
      <w:r w:rsidRPr="00814D3C">
        <w:rPr>
          <w:sz w:val="24"/>
          <w:szCs w:val="24"/>
        </w:rPr>
        <w:t>lkemizde faaliyette bulunan misyonerlik ve istismarcı misyonerlik, satanizm hakkında ayrıntılı bilgiler verilecek, milli kültürümüzü yozlaştırıcı akımlar üzerinde kelam ve temel dini bilgiler derslerinde aydınlatıcı bilgiler verilecek.</w:t>
      </w:r>
    </w:p>
    <w:p w:rsidR="00120F7E" w:rsidRPr="00F44FBF" w:rsidRDefault="00673390" w:rsidP="00673390">
      <w:pPr>
        <w:spacing w:after="0"/>
        <w:ind w:firstLine="567"/>
        <w:rPr>
          <w:sz w:val="24"/>
          <w:szCs w:val="24"/>
        </w:rPr>
      </w:pPr>
      <w:r>
        <w:rPr>
          <w:sz w:val="24"/>
          <w:szCs w:val="24"/>
        </w:rPr>
        <w:lastRenderedPageBreak/>
        <w:br/>
      </w:r>
    </w:p>
    <w:p w:rsidR="00120F7E" w:rsidRPr="00F44FBF" w:rsidRDefault="00AD1959" w:rsidP="00D5219A">
      <w:pPr>
        <w:spacing w:after="0"/>
        <w:ind w:firstLine="567"/>
        <w:jc w:val="both"/>
        <w:rPr>
          <w:sz w:val="24"/>
          <w:szCs w:val="24"/>
        </w:rPr>
      </w:pPr>
      <w:r>
        <w:rPr>
          <w:sz w:val="24"/>
          <w:szCs w:val="24"/>
        </w:rPr>
        <w:t>4</w:t>
      </w:r>
      <w:r w:rsidR="00120F7E" w:rsidRPr="00F44FBF">
        <w:rPr>
          <w:sz w:val="24"/>
          <w:szCs w:val="24"/>
        </w:rPr>
        <w:t xml:space="preserve">. </w:t>
      </w:r>
      <w:r w:rsidR="002100E4">
        <w:rPr>
          <w:sz w:val="24"/>
          <w:szCs w:val="24"/>
        </w:rPr>
        <w:t>20</w:t>
      </w:r>
      <w:proofErr w:type="gramStart"/>
      <w:r w:rsidR="002100E4">
        <w:rPr>
          <w:sz w:val="24"/>
          <w:szCs w:val="24"/>
        </w:rPr>
        <w:t>..</w:t>
      </w:r>
      <w:proofErr w:type="gramEnd"/>
      <w:r w:rsidR="002100E4">
        <w:rPr>
          <w:sz w:val="24"/>
          <w:szCs w:val="24"/>
        </w:rPr>
        <w:t>-20..</w:t>
      </w:r>
      <w:r w:rsidR="000F7BC7">
        <w:rPr>
          <w:sz w:val="24"/>
          <w:szCs w:val="24"/>
        </w:rPr>
        <w:t xml:space="preserve"> </w:t>
      </w:r>
      <w:r w:rsidR="00120F7E" w:rsidRPr="00F44FBF">
        <w:rPr>
          <w:sz w:val="24"/>
          <w:szCs w:val="24"/>
        </w:rPr>
        <w:t xml:space="preserve">öğretim </w:t>
      </w:r>
      <w:r w:rsidR="00860F4C">
        <w:rPr>
          <w:sz w:val="24"/>
          <w:szCs w:val="24"/>
        </w:rPr>
        <w:t xml:space="preserve">yılı sene başı zümre kararları </w:t>
      </w:r>
      <w:r w:rsidR="009A7D0C">
        <w:rPr>
          <w:sz w:val="24"/>
          <w:szCs w:val="24"/>
        </w:rPr>
        <w:t>Mehmet ÖRNEK</w:t>
      </w:r>
      <w:r w:rsidR="00860F4C">
        <w:rPr>
          <w:sz w:val="24"/>
          <w:szCs w:val="24"/>
        </w:rPr>
        <w:t xml:space="preserve"> </w:t>
      </w:r>
      <w:r w:rsidR="00120F7E" w:rsidRPr="00F44FBF">
        <w:rPr>
          <w:sz w:val="24"/>
          <w:szCs w:val="24"/>
        </w:rPr>
        <w:t xml:space="preserve">tarafından okunarak açıklandı. </w:t>
      </w:r>
      <w:r w:rsidR="00860F4C">
        <w:rPr>
          <w:sz w:val="24"/>
          <w:szCs w:val="24"/>
        </w:rPr>
        <w:t>G</w:t>
      </w:r>
      <w:r w:rsidR="00120F7E" w:rsidRPr="00F44FBF">
        <w:rPr>
          <w:sz w:val="24"/>
          <w:szCs w:val="24"/>
        </w:rPr>
        <w:t xml:space="preserve">eçen dönem tüm sınıflarda başarı oranlarının iyi olduğunu uygulamada herhangi bir aksaklığın bulunmadığını ifade etti. Diğer zümre öğretmenleri de bu görüşlere katıldığını söyledi. Ayrıca zümre kararlarının genel itibariyle uygulandığını </w:t>
      </w:r>
      <w:r w:rsidR="00907AAC" w:rsidRPr="00F44FBF">
        <w:rPr>
          <w:sz w:val="24"/>
          <w:szCs w:val="24"/>
        </w:rPr>
        <w:t>belirtti</w:t>
      </w:r>
      <w:r w:rsidR="00120F7E" w:rsidRPr="00F44FBF">
        <w:rPr>
          <w:sz w:val="24"/>
          <w:szCs w:val="24"/>
        </w:rPr>
        <w:t>.</w:t>
      </w:r>
    </w:p>
    <w:p w:rsidR="00120F7E" w:rsidRPr="00F44FBF" w:rsidRDefault="00120F7E" w:rsidP="00120F7E">
      <w:pPr>
        <w:spacing w:after="0"/>
        <w:ind w:firstLine="567"/>
        <w:jc w:val="both"/>
        <w:rPr>
          <w:sz w:val="24"/>
          <w:szCs w:val="24"/>
        </w:rPr>
      </w:pPr>
    </w:p>
    <w:p w:rsidR="00120F7E" w:rsidRPr="00F44FBF" w:rsidRDefault="00AD1959" w:rsidP="00120F7E">
      <w:pPr>
        <w:spacing w:after="0"/>
        <w:ind w:firstLine="567"/>
        <w:jc w:val="both"/>
        <w:rPr>
          <w:bCs/>
          <w:sz w:val="24"/>
          <w:szCs w:val="24"/>
        </w:rPr>
      </w:pPr>
      <w:r>
        <w:rPr>
          <w:sz w:val="24"/>
          <w:szCs w:val="24"/>
        </w:rPr>
        <w:t>5</w:t>
      </w:r>
      <w:r w:rsidR="00120F7E" w:rsidRPr="00F44FBF">
        <w:rPr>
          <w:sz w:val="24"/>
          <w:szCs w:val="24"/>
        </w:rPr>
        <w:t xml:space="preserve">. </w:t>
      </w:r>
      <w:r w:rsidR="009A7D0C">
        <w:rPr>
          <w:sz w:val="24"/>
          <w:szCs w:val="24"/>
        </w:rPr>
        <w:t>Ahmet ÖRNEK</w:t>
      </w:r>
      <w:r w:rsidR="00860F4C">
        <w:rPr>
          <w:sz w:val="24"/>
          <w:szCs w:val="24"/>
        </w:rPr>
        <w:t>, s</w:t>
      </w:r>
      <w:r w:rsidR="00120F7E" w:rsidRPr="00F44FBF">
        <w:rPr>
          <w:sz w:val="24"/>
          <w:szCs w:val="24"/>
        </w:rPr>
        <w:t>ene başı zümresinde kararlaştırılan öğretim metotlarının kullanılmasının olumlu sonuçlar verdiğini, herha</w:t>
      </w:r>
      <w:r w:rsidR="00860F4C">
        <w:rPr>
          <w:sz w:val="24"/>
          <w:szCs w:val="24"/>
        </w:rPr>
        <w:t xml:space="preserve">ngi bir aksamanın yaşanmadığını </w:t>
      </w:r>
      <w:r w:rsidR="00120F7E" w:rsidRPr="00F44FBF">
        <w:rPr>
          <w:sz w:val="24"/>
          <w:szCs w:val="24"/>
        </w:rPr>
        <w:t>belirtti. Bu nedenle aynı metotların, yöntem tekniklerin kullanımına devam edilmesini önerdi. Bu öneri ortaklaşa karara bağlandı.</w:t>
      </w:r>
    </w:p>
    <w:p w:rsidR="00120F7E" w:rsidRPr="00F44FBF" w:rsidRDefault="00120F7E" w:rsidP="006D38DE">
      <w:pPr>
        <w:spacing w:after="0"/>
        <w:jc w:val="both"/>
        <w:rPr>
          <w:bCs/>
          <w:sz w:val="24"/>
          <w:szCs w:val="24"/>
        </w:rPr>
      </w:pPr>
    </w:p>
    <w:p w:rsidR="00120F7E" w:rsidRPr="00F44FBF" w:rsidRDefault="00AD1959" w:rsidP="00120F7E">
      <w:pPr>
        <w:spacing w:after="0"/>
        <w:ind w:firstLine="567"/>
        <w:jc w:val="both"/>
        <w:rPr>
          <w:bCs/>
          <w:sz w:val="24"/>
          <w:szCs w:val="24"/>
        </w:rPr>
      </w:pPr>
      <w:r>
        <w:rPr>
          <w:bCs/>
          <w:sz w:val="24"/>
          <w:szCs w:val="24"/>
        </w:rPr>
        <w:t>6</w:t>
      </w:r>
      <w:r w:rsidR="00120F7E" w:rsidRPr="00F44FBF">
        <w:rPr>
          <w:bCs/>
          <w:sz w:val="24"/>
          <w:szCs w:val="24"/>
        </w:rPr>
        <w:t>.</w:t>
      </w:r>
      <w:r w:rsidR="006D38DE">
        <w:rPr>
          <w:bCs/>
          <w:sz w:val="24"/>
          <w:szCs w:val="24"/>
        </w:rPr>
        <w:t xml:space="preserve"> </w:t>
      </w:r>
      <w:r w:rsidR="009A7D0C">
        <w:rPr>
          <w:rFonts w:cstheme="minorHAnsi"/>
          <w:sz w:val="24"/>
          <w:szCs w:val="24"/>
        </w:rPr>
        <w:t>Mehmet ÖRNEK</w:t>
      </w:r>
      <w:r w:rsidR="00401D91" w:rsidRPr="00C32660">
        <w:rPr>
          <w:rFonts w:cstheme="minorHAnsi"/>
          <w:sz w:val="24"/>
          <w:szCs w:val="24"/>
        </w:rPr>
        <w:t>, 2. Dönem yönetmelik gereği 1 performans çalışması yaptırılması ve projelerin Nisan ayı 2. Haftasında toplanması gerektiği hatırlatıldı.</w:t>
      </w:r>
      <w:r w:rsidR="00401D91">
        <w:rPr>
          <w:rFonts w:cstheme="minorHAnsi"/>
          <w:sz w:val="24"/>
          <w:szCs w:val="24"/>
        </w:rPr>
        <w:t xml:space="preserve"> </w:t>
      </w:r>
      <w:r w:rsidR="00401D91">
        <w:rPr>
          <w:bCs/>
          <w:sz w:val="24"/>
          <w:szCs w:val="24"/>
        </w:rPr>
        <w:t>Ö</w:t>
      </w:r>
      <w:r w:rsidR="00120F7E" w:rsidRPr="00F44FBF">
        <w:rPr>
          <w:bCs/>
          <w:sz w:val="24"/>
          <w:szCs w:val="24"/>
        </w:rPr>
        <w:t>devlerin hangi aşamada olduğunun takip edilmesi gerektiğini söyledi. Bu bağlamda öğrencilere kaynak ve yöntem açısından yardımcı olunması gerektiğini, zaman zaman öğrencilere bu konularda tavsiyelerde bulunulması gerektiğini, aksi takdirde ödevlerin gelişigüzel hazırlanacağını ve maksadın hâsıl olmayacağını söyledi. Bu husus karara bağlandı.</w:t>
      </w:r>
    </w:p>
    <w:p w:rsidR="00120F7E" w:rsidRPr="00F44FBF" w:rsidRDefault="00120F7E" w:rsidP="00120F7E">
      <w:pPr>
        <w:spacing w:after="0"/>
        <w:ind w:firstLine="567"/>
        <w:jc w:val="both"/>
        <w:rPr>
          <w:bCs/>
          <w:sz w:val="24"/>
          <w:szCs w:val="24"/>
        </w:rPr>
      </w:pPr>
    </w:p>
    <w:p w:rsidR="00120F7E" w:rsidRDefault="00AD1959" w:rsidP="00120F7E">
      <w:pPr>
        <w:spacing w:after="0"/>
        <w:ind w:firstLine="567"/>
        <w:jc w:val="both"/>
        <w:rPr>
          <w:sz w:val="24"/>
          <w:szCs w:val="24"/>
        </w:rPr>
      </w:pPr>
      <w:r>
        <w:rPr>
          <w:sz w:val="24"/>
          <w:szCs w:val="24"/>
        </w:rPr>
        <w:t>7</w:t>
      </w:r>
      <w:r w:rsidR="00120F7E" w:rsidRPr="00F44FBF">
        <w:rPr>
          <w:sz w:val="24"/>
          <w:szCs w:val="24"/>
        </w:rPr>
        <w:t xml:space="preserve">. Zümre başkanı </w:t>
      </w:r>
      <w:r w:rsidR="009A7D0C">
        <w:rPr>
          <w:sz w:val="24"/>
          <w:szCs w:val="24"/>
        </w:rPr>
        <w:t xml:space="preserve">Ahmet </w:t>
      </w:r>
      <w:proofErr w:type="gramStart"/>
      <w:r w:rsidR="009A7D0C">
        <w:rPr>
          <w:sz w:val="24"/>
          <w:szCs w:val="24"/>
        </w:rPr>
        <w:t>ÖRNEK</w:t>
      </w:r>
      <w:r w:rsidR="00401D91">
        <w:rPr>
          <w:sz w:val="24"/>
          <w:szCs w:val="24"/>
        </w:rPr>
        <w:t xml:space="preserve"> </w:t>
      </w:r>
      <w:r w:rsidR="00120F7E" w:rsidRPr="00F44FBF">
        <w:rPr>
          <w:sz w:val="24"/>
          <w:szCs w:val="24"/>
        </w:rPr>
        <w:t xml:space="preserve"> ders</w:t>
      </w:r>
      <w:proofErr w:type="gramEnd"/>
      <w:r w:rsidR="00120F7E" w:rsidRPr="00F44FBF">
        <w:rPr>
          <w:sz w:val="24"/>
          <w:szCs w:val="24"/>
        </w:rPr>
        <w:t xml:space="preserve"> öğretmenlerine konuların </w:t>
      </w:r>
      <w:r w:rsidR="00401D91">
        <w:rPr>
          <w:sz w:val="24"/>
          <w:szCs w:val="24"/>
        </w:rPr>
        <w:t>yıllık planlara göre işlendiğini ve yıl sonuna kadar da geri kalınmayacağını ümit ettiğini belirtti.</w:t>
      </w:r>
    </w:p>
    <w:p w:rsidR="00401D91" w:rsidRPr="00F44FBF" w:rsidRDefault="00401D91" w:rsidP="00120F7E">
      <w:pPr>
        <w:spacing w:after="0"/>
        <w:ind w:firstLine="567"/>
        <w:jc w:val="both"/>
        <w:rPr>
          <w:bCs/>
          <w:sz w:val="24"/>
          <w:szCs w:val="24"/>
        </w:rPr>
      </w:pPr>
    </w:p>
    <w:p w:rsidR="00120F7E" w:rsidRPr="00F44FBF" w:rsidRDefault="00AD1959" w:rsidP="00120F7E">
      <w:pPr>
        <w:spacing w:after="0"/>
        <w:ind w:firstLine="567"/>
        <w:jc w:val="both"/>
        <w:rPr>
          <w:sz w:val="24"/>
          <w:szCs w:val="24"/>
        </w:rPr>
      </w:pPr>
      <w:r>
        <w:rPr>
          <w:sz w:val="24"/>
          <w:szCs w:val="24"/>
        </w:rPr>
        <w:t>8</w:t>
      </w:r>
      <w:r w:rsidR="00120F7E" w:rsidRPr="00F44FBF">
        <w:rPr>
          <w:sz w:val="24"/>
          <w:szCs w:val="24"/>
        </w:rPr>
        <w:t>. Zümre</w:t>
      </w:r>
      <w:r w:rsidR="00120F7E" w:rsidRPr="00F44FBF">
        <w:rPr>
          <w:b/>
          <w:sz w:val="24"/>
          <w:szCs w:val="24"/>
        </w:rPr>
        <w:t xml:space="preserve"> </w:t>
      </w:r>
      <w:r w:rsidR="00120F7E" w:rsidRPr="00F44FBF">
        <w:rPr>
          <w:sz w:val="24"/>
          <w:szCs w:val="24"/>
        </w:rPr>
        <w:t xml:space="preserve">başkanı </w:t>
      </w:r>
      <w:r w:rsidR="009A7D0C">
        <w:rPr>
          <w:sz w:val="24"/>
          <w:szCs w:val="24"/>
        </w:rPr>
        <w:t>Ahmet ÖRNEK</w:t>
      </w:r>
      <w:r w:rsidR="00120F7E" w:rsidRPr="00F44FBF">
        <w:rPr>
          <w:sz w:val="24"/>
          <w:szCs w:val="24"/>
        </w:rPr>
        <w:t xml:space="preserve"> sene başı zümresinde alınan kararların aynen uygulanmasını teklif etti ve bu kararları okudu. Teklif karara bağlandı. Zümre başkanı sınıf bazında başarı oranlarını söyledi. Buna göre:</w:t>
      </w:r>
    </w:p>
    <w:p w:rsidR="00120F7E" w:rsidRPr="00F44FBF" w:rsidRDefault="00163604" w:rsidP="00120F7E">
      <w:pPr>
        <w:spacing w:after="0"/>
        <w:ind w:firstLine="567"/>
        <w:jc w:val="both"/>
        <w:rPr>
          <w:sz w:val="24"/>
          <w:szCs w:val="24"/>
        </w:rPr>
      </w:pPr>
      <w:r>
        <w:rPr>
          <w:sz w:val="24"/>
          <w:szCs w:val="24"/>
        </w:rPr>
        <w:t>10</w:t>
      </w:r>
      <w:r w:rsidR="00120F7E" w:rsidRPr="00F44FBF">
        <w:rPr>
          <w:sz w:val="24"/>
          <w:szCs w:val="24"/>
        </w:rPr>
        <w:t>-A:</w:t>
      </w:r>
      <w:r w:rsidR="00120F7E" w:rsidRPr="00F44FBF">
        <w:rPr>
          <w:sz w:val="24"/>
          <w:szCs w:val="24"/>
        </w:rPr>
        <w:tab/>
        <w:t>%</w:t>
      </w:r>
    </w:p>
    <w:p w:rsidR="00120F7E" w:rsidRPr="00F44FBF" w:rsidRDefault="00163604" w:rsidP="00120F7E">
      <w:pPr>
        <w:spacing w:after="0"/>
        <w:ind w:firstLine="567"/>
        <w:jc w:val="both"/>
        <w:rPr>
          <w:sz w:val="24"/>
          <w:szCs w:val="24"/>
        </w:rPr>
      </w:pPr>
      <w:r>
        <w:rPr>
          <w:sz w:val="24"/>
          <w:szCs w:val="24"/>
        </w:rPr>
        <w:t>10</w:t>
      </w:r>
      <w:r w:rsidR="00120F7E" w:rsidRPr="00F44FBF">
        <w:rPr>
          <w:sz w:val="24"/>
          <w:szCs w:val="24"/>
        </w:rPr>
        <w:t>-B:</w:t>
      </w:r>
      <w:r w:rsidR="00120F7E" w:rsidRPr="00F44FBF">
        <w:rPr>
          <w:sz w:val="24"/>
          <w:szCs w:val="24"/>
        </w:rPr>
        <w:tab/>
        <w:t>%</w:t>
      </w:r>
    </w:p>
    <w:p w:rsidR="00120F7E" w:rsidRPr="00F44FBF" w:rsidRDefault="00163604" w:rsidP="00120F7E">
      <w:pPr>
        <w:spacing w:after="0"/>
        <w:ind w:firstLine="567"/>
        <w:jc w:val="both"/>
        <w:rPr>
          <w:sz w:val="24"/>
          <w:szCs w:val="24"/>
        </w:rPr>
      </w:pPr>
      <w:r>
        <w:rPr>
          <w:sz w:val="24"/>
          <w:szCs w:val="24"/>
        </w:rPr>
        <w:t>10</w:t>
      </w:r>
      <w:r w:rsidR="00120F7E" w:rsidRPr="00F44FBF">
        <w:rPr>
          <w:sz w:val="24"/>
          <w:szCs w:val="24"/>
        </w:rPr>
        <w:t xml:space="preserve">-C: </w:t>
      </w:r>
      <w:r w:rsidR="00120F7E" w:rsidRPr="00F44FBF">
        <w:rPr>
          <w:sz w:val="24"/>
          <w:szCs w:val="24"/>
        </w:rPr>
        <w:tab/>
        <w:t>%</w:t>
      </w:r>
    </w:p>
    <w:p w:rsidR="00120F7E" w:rsidRPr="00F44FBF" w:rsidRDefault="009A7D0C" w:rsidP="00120F7E">
      <w:pPr>
        <w:spacing w:after="0"/>
        <w:ind w:firstLine="567"/>
        <w:jc w:val="both"/>
        <w:rPr>
          <w:sz w:val="24"/>
          <w:szCs w:val="24"/>
        </w:rPr>
      </w:pPr>
      <w:r>
        <w:rPr>
          <w:sz w:val="24"/>
          <w:szCs w:val="24"/>
        </w:rPr>
        <w:t>Mehmet ÖRNEK</w:t>
      </w:r>
      <w:r w:rsidR="00120F7E" w:rsidRPr="00F44FBF">
        <w:rPr>
          <w:sz w:val="24"/>
          <w:szCs w:val="24"/>
        </w:rPr>
        <w:t xml:space="preserve"> bazı öğrencilerin derslere motive olmakta zorlandıklarını belirtti</w:t>
      </w:r>
      <w:r w:rsidR="00692ED6">
        <w:rPr>
          <w:sz w:val="24"/>
          <w:szCs w:val="24"/>
        </w:rPr>
        <w:t>. İ</w:t>
      </w:r>
      <w:r w:rsidR="00120F7E" w:rsidRPr="00F44FBF">
        <w:rPr>
          <w:sz w:val="24"/>
          <w:szCs w:val="24"/>
        </w:rPr>
        <w:t xml:space="preserve">lgisiz öğrencilerin çeşitli yollarla derse motive edilmesi gerektiğini söyledi. </w:t>
      </w:r>
      <w:r w:rsidR="00692ED6">
        <w:rPr>
          <w:sz w:val="24"/>
          <w:szCs w:val="24"/>
        </w:rPr>
        <w:t>B</w:t>
      </w:r>
      <w:r w:rsidR="00120F7E" w:rsidRPr="00F44FBF">
        <w:rPr>
          <w:sz w:val="24"/>
          <w:szCs w:val="24"/>
        </w:rPr>
        <w:t xml:space="preserve">unun için öncelikle dersi görselleştirmeli, çocuklara sunu ve videolarla dersler anlatılmalı, temel konular renkli kartonlara yazılmalı ve sınıfa asılmalıdır. Mümkün mertebe ders öğretmenlerinin bu çalışmaları yapmaları kararlaştırıldı. </w:t>
      </w:r>
    </w:p>
    <w:p w:rsidR="00120F7E" w:rsidRPr="00F44FBF" w:rsidRDefault="00120F7E" w:rsidP="00120F7E">
      <w:pPr>
        <w:spacing w:after="0"/>
        <w:ind w:firstLine="567"/>
        <w:jc w:val="both"/>
        <w:rPr>
          <w:sz w:val="24"/>
          <w:szCs w:val="24"/>
        </w:rPr>
      </w:pPr>
    </w:p>
    <w:p w:rsidR="00120F7E" w:rsidRPr="00F44FBF" w:rsidRDefault="00AD1959" w:rsidP="00120F7E">
      <w:pPr>
        <w:spacing w:after="0"/>
        <w:ind w:firstLine="567"/>
        <w:jc w:val="both"/>
        <w:rPr>
          <w:sz w:val="24"/>
          <w:szCs w:val="24"/>
        </w:rPr>
      </w:pPr>
      <w:r>
        <w:rPr>
          <w:sz w:val="24"/>
          <w:szCs w:val="24"/>
        </w:rPr>
        <w:t>9.</w:t>
      </w:r>
      <w:r w:rsidR="0011225D" w:rsidRPr="0011225D">
        <w:rPr>
          <w:sz w:val="24"/>
          <w:szCs w:val="24"/>
        </w:rPr>
        <w:t xml:space="preserve"> </w:t>
      </w:r>
      <w:r w:rsidR="0011225D">
        <w:rPr>
          <w:sz w:val="24"/>
          <w:szCs w:val="24"/>
        </w:rPr>
        <w:t>Ahmet ÖRNEK</w:t>
      </w:r>
      <w:r w:rsidR="0011225D" w:rsidRPr="00F44FBF">
        <w:rPr>
          <w:sz w:val="24"/>
          <w:szCs w:val="24"/>
        </w:rPr>
        <w:t xml:space="preserve"> eğitim-öğretimde görselliğin çok önem kazandığı günümüzde teknolojik gelişmeleri takip edilmesi </w:t>
      </w:r>
      <w:r w:rsidR="0011225D">
        <w:rPr>
          <w:sz w:val="24"/>
          <w:szCs w:val="24"/>
        </w:rPr>
        <w:t xml:space="preserve">konusunda DOGEM EBA ve </w:t>
      </w:r>
      <w:hyperlink r:id="rId8" w:history="1">
        <w:r w:rsidR="0011225D" w:rsidRPr="00AD35CE">
          <w:rPr>
            <w:rStyle w:val="Kpr"/>
            <w:sz w:val="24"/>
            <w:szCs w:val="24"/>
            <w:u w:val="none"/>
          </w:rPr>
          <w:t>www.dindersi.com</w:t>
        </w:r>
      </w:hyperlink>
      <w:r w:rsidR="0011225D">
        <w:rPr>
          <w:sz w:val="24"/>
          <w:szCs w:val="24"/>
        </w:rPr>
        <w:t xml:space="preserve"> </w:t>
      </w:r>
      <w:proofErr w:type="spellStart"/>
      <w:r w:rsidR="0011225D">
        <w:rPr>
          <w:sz w:val="24"/>
          <w:szCs w:val="24"/>
        </w:rPr>
        <w:t>adersindeki</w:t>
      </w:r>
      <w:proofErr w:type="spellEnd"/>
      <w:r w:rsidR="0011225D">
        <w:rPr>
          <w:sz w:val="24"/>
          <w:szCs w:val="24"/>
        </w:rPr>
        <w:t xml:space="preserve"> </w:t>
      </w:r>
      <w:proofErr w:type="spellStart"/>
      <w:proofErr w:type="gramStart"/>
      <w:r w:rsidR="0011225D">
        <w:rPr>
          <w:sz w:val="24"/>
          <w:szCs w:val="24"/>
        </w:rPr>
        <w:t>dökümanlardan</w:t>
      </w:r>
      <w:proofErr w:type="spellEnd"/>
      <w:r w:rsidR="0011225D">
        <w:rPr>
          <w:sz w:val="24"/>
          <w:szCs w:val="24"/>
        </w:rPr>
        <w:t xml:space="preserve"> </w:t>
      </w:r>
      <w:r w:rsidR="0011225D" w:rsidRPr="00F44FBF">
        <w:rPr>
          <w:sz w:val="24"/>
          <w:szCs w:val="24"/>
        </w:rPr>
        <w:t xml:space="preserve"> gerektiği</w:t>
      </w:r>
      <w:proofErr w:type="gramEnd"/>
      <w:r w:rsidR="0011225D" w:rsidRPr="00F44FBF">
        <w:rPr>
          <w:sz w:val="24"/>
          <w:szCs w:val="24"/>
        </w:rPr>
        <w:t xml:space="preserve"> ka</w:t>
      </w:r>
      <w:r w:rsidR="0011225D">
        <w:rPr>
          <w:sz w:val="24"/>
          <w:szCs w:val="24"/>
        </w:rPr>
        <w:t>dar faydalanılması hakkında görüş</w:t>
      </w:r>
      <w:r w:rsidR="0011225D" w:rsidRPr="00F44FBF">
        <w:rPr>
          <w:sz w:val="24"/>
          <w:szCs w:val="24"/>
        </w:rPr>
        <w:t xml:space="preserve"> belirtti.</w:t>
      </w:r>
    </w:p>
    <w:p w:rsidR="00120F7E" w:rsidRPr="00F44FBF" w:rsidRDefault="00120F7E" w:rsidP="00120F7E">
      <w:pPr>
        <w:spacing w:after="0"/>
        <w:ind w:firstLine="567"/>
        <w:jc w:val="both"/>
        <w:rPr>
          <w:sz w:val="24"/>
          <w:szCs w:val="24"/>
        </w:rPr>
      </w:pPr>
    </w:p>
    <w:p w:rsidR="00120F7E" w:rsidRPr="00F44FBF" w:rsidRDefault="00AD1959" w:rsidP="00120F7E">
      <w:pPr>
        <w:spacing w:after="0"/>
        <w:ind w:firstLine="567"/>
        <w:jc w:val="both"/>
        <w:rPr>
          <w:rFonts w:ascii="Calibri" w:hAnsi="Calibri" w:cs="Arial"/>
          <w:color w:val="000000"/>
          <w:sz w:val="24"/>
          <w:szCs w:val="24"/>
        </w:rPr>
      </w:pPr>
      <w:r>
        <w:rPr>
          <w:sz w:val="24"/>
          <w:szCs w:val="24"/>
        </w:rPr>
        <w:t>10</w:t>
      </w:r>
      <w:r w:rsidR="00120F7E" w:rsidRPr="00F44FBF">
        <w:rPr>
          <w:sz w:val="24"/>
          <w:szCs w:val="24"/>
        </w:rPr>
        <w:t xml:space="preserve">. </w:t>
      </w:r>
      <w:r w:rsidR="00120F7E" w:rsidRPr="00F44FBF">
        <w:rPr>
          <w:rFonts w:ascii="Calibri" w:hAnsi="Calibri" w:cs="Arial"/>
          <w:color w:val="000000"/>
          <w:sz w:val="24"/>
          <w:szCs w:val="24"/>
        </w:rPr>
        <w:t xml:space="preserve">Diğer zümre ve </w:t>
      </w:r>
      <w:proofErr w:type="gramStart"/>
      <w:r w:rsidR="00120F7E" w:rsidRPr="00F44FBF">
        <w:rPr>
          <w:rFonts w:ascii="Calibri" w:hAnsi="Calibri" w:cs="Arial"/>
          <w:color w:val="000000"/>
          <w:sz w:val="24"/>
          <w:szCs w:val="24"/>
        </w:rPr>
        <w:t>branş</w:t>
      </w:r>
      <w:proofErr w:type="gramEnd"/>
      <w:r w:rsidR="00120F7E" w:rsidRPr="00F44FBF">
        <w:rPr>
          <w:rFonts w:ascii="Calibri" w:hAnsi="Calibri" w:cs="Arial"/>
          <w:color w:val="000000"/>
          <w:sz w:val="24"/>
          <w:szCs w:val="24"/>
        </w:rPr>
        <w:t xml:space="preserve"> öğretmenleri ile mutlaka işbirliği yapılmasına, dersin genel olarak değerlendirilmesi ve öğrencilerin derse daha aktif olarak katılmalarının sağlanması için </w:t>
      </w:r>
      <w:r w:rsidR="00120F7E" w:rsidRPr="00F44FBF">
        <w:rPr>
          <w:rFonts w:ascii="Calibri" w:hAnsi="Calibri" w:cs="Arial"/>
          <w:color w:val="000000"/>
          <w:sz w:val="24"/>
          <w:szCs w:val="24"/>
        </w:rPr>
        <w:lastRenderedPageBreak/>
        <w:t>gerektiğinde bir araya gelinmesine karar verildi. Ayrıca okulda müzik öğretmeni varsa ya da başka okullardan müzik öğretmenleriyle gerekli konularda istişareler yapılabilir.</w:t>
      </w:r>
    </w:p>
    <w:p w:rsidR="00120F7E" w:rsidRPr="00F44FBF" w:rsidRDefault="00120F7E" w:rsidP="00120F7E">
      <w:pPr>
        <w:spacing w:after="0"/>
        <w:ind w:firstLine="567"/>
        <w:jc w:val="both"/>
        <w:rPr>
          <w:rFonts w:ascii="Calibri" w:hAnsi="Calibri" w:cs="Arial"/>
          <w:color w:val="000000"/>
          <w:sz w:val="24"/>
          <w:szCs w:val="24"/>
        </w:rPr>
      </w:pPr>
    </w:p>
    <w:p w:rsidR="00120F7E" w:rsidRDefault="00AD1959" w:rsidP="00120F7E">
      <w:pPr>
        <w:spacing w:after="0"/>
        <w:ind w:firstLine="567"/>
        <w:jc w:val="both"/>
        <w:rPr>
          <w:rFonts w:ascii="Calibri" w:hAnsi="Calibri" w:cs="Arial"/>
          <w:color w:val="000000"/>
          <w:sz w:val="24"/>
          <w:szCs w:val="24"/>
        </w:rPr>
      </w:pPr>
      <w:r>
        <w:rPr>
          <w:rFonts w:ascii="Calibri" w:hAnsi="Calibri" w:cs="Arial"/>
          <w:color w:val="000000"/>
          <w:sz w:val="24"/>
          <w:szCs w:val="24"/>
        </w:rPr>
        <w:t>11</w:t>
      </w:r>
      <w:r w:rsidR="00692ED6">
        <w:rPr>
          <w:rFonts w:ascii="Calibri" w:hAnsi="Calibri" w:cs="Arial"/>
          <w:color w:val="000000"/>
          <w:sz w:val="24"/>
          <w:szCs w:val="24"/>
        </w:rPr>
        <w:t xml:space="preserve">. </w:t>
      </w:r>
      <w:r w:rsidR="009A7D0C">
        <w:rPr>
          <w:rFonts w:ascii="Calibri" w:hAnsi="Calibri" w:cs="Arial"/>
          <w:color w:val="000000"/>
          <w:sz w:val="24"/>
          <w:szCs w:val="24"/>
        </w:rPr>
        <w:t>Mehmet ÖRNEK</w:t>
      </w:r>
      <w:r w:rsidR="00120F7E" w:rsidRPr="00F44FBF">
        <w:rPr>
          <w:rFonts w:ascii="Calibri" w:hAnsi="Calibri" w:cs="Arial"/>
          <w:color w:val="000000"/>
          <w:sz w:val="24"/>
          <w:szCs w:val="24"/>
        </w:rPr>
        <w:t xml:space="preserve"> öğrencilere güzel ahlak ve doğru davranışlar kazandırmada okul ve ailenin birlikte hareket etmesinin çok önemli olduğu üzerinde durdu. </w:t>
      </w:r>
      <w:r w:rsidR="00692ED6">
        <w:rPr>
          <w:rFonts w:ascii="Calibri" w:hAnsi="Calibri" w:cs="Arial"/>
          <w:color w:val="000000"/>
          <w:sz w:val="24"/>
          <w:szCs w:val="24"/>
        </w:rPr>
        <w:t>Ö</w:t>
      </w:r>
      <w:r w:rsidR="00120F7E" w:rsidRPr="00F44FBF">
        <w:rPr>
          <w:rFonts w:ascii="Calibri" w:hAnsi="Calibri" w:cs="Arial"/>
          <w:color w:val="000000"/>
          <w:sz w:val="24"/>
          <w:szCs w:val="24"/>
        </w:rPr>
        <w:t xml:space="preserve">zellikle meslek dersleri açısından öğrencilerin başarıları için de veli desteği ve iletişimi büyük önem arz etmektedir, dedi. </w:t>
      </w:r>
      <w:r w:rsidR="00692ED6">
        <w:rPr>
          <w:rFonts w:ascii="Calibri" w:hAnsi="Calibri" w:cs="Arial"/>
          <w:color w:val="000000"/>
          <w:sz w:val="24"/>
          <w:szCs w:val="24"/>
        </w:rPr>
        <w:t>Ö</w:t>
      </w:r>
      <w:r w:rsidR="00120F7E" w:rsidRPr="00F44FBF">
        <w:rPr>
          <w:rFonts w:ascii="Calibri" w:hAnsi="Calibri" w:cs="Arial"/>
          <w:color w:val="000000"/>
          <w:sz w:val="24"/>
          <w:szCs w:val="24"/>
        </w:rPr>
        <w:t>ğrencilerimizin davranış problemlerinde veya olumlu davranışlarında veli ile telefon veya yüz yüze görüşülerek desteklerinin sağlanmasının faydalı olacağını bildirdi.</w:t>
      </w:r>
    </w:p>
    <w:p w:rsidR="0011225D" w:rsidRPr="001745B5" w:rsidRDefault="0011225D" w:rsidP="0011225D">
      <w:pPr>
        <w:pStyle w:val="GvdeMetniGirintisi2"/>
        <w:tabs>
          <w:tab w:val="clear" w:pos="8364"/>
        </w:tabs>
        <w:ind w:left="0" w:firstLine="0"/>
        <w:jc w:val="both"/>
        <w:rPr>
          <w:rFonts w:ascii="Calibri" w:hAnsi="Calibri" w:cs="Calibri"/>
          <w:bCs/>
          <w:sz w:val="24"/>
          <w:szCs w:val="24"/>
        </w:rPr>
      </w:pPr>
    </w:p>
    <w:p w:rsidR="0011225D" w:rsidRPr="00F44FBF" w:rsidRDefault="0011225D" w:rsidP="0011225D">
      <w:pPr>
        <w:spacing w:after="0"/>
        <w:ind w:firstLine="567"/>
        <w:jc w:val="both"/>
        <w:rPr>
          <w:rFonts w:ascii="Calibri" w:hAnsi="Calibri" w:cs="Arial"/>
          <w:color w:val="000000"/>
          <w:sz w:val="24"/>
          <w:szCs w:val="24"/>
        </w:rPr>
      </w:pPr>
    </w:p>
    <w:p w:rsidR="0011225D" w:rsidRPr="00F44FBF" w:rsidRDefault="0011225D" w:rsidP="00120F7E">
      <w:pPr>
        <w:spacing w:after="0"/>
        <w:ind w:firstLine="567"/>
        <w:jc w:val="both"/>
        <w:rPr>
          <w:rFonts w:ascii="Calibri" w:hAnsi="Calibri" w:cs="Arial"/>
          <w:color w:val="000000"/>
          <w:sz w:val="24"/>
          <w:szCs w:val="24"/>
        </w:rPr>
      </w:pPr>
    </w:p>
    <w:p w:rsidR="00120F7E" w:rsidRPr="00F44FBF" w:rsidRDefault="00120F7E" w:rsidP="00120F7E">
      <w:pPr>
        <w:spacing w:after="0"/>
        <w:ind w:firstLine="567"/>
        <w:jc w:val="both"/>
        <w:rPr>
          <w:rFonts w:ascii="Calibri" w:hAnsi="Calibri" w:cs="Arial"/>
          <w:color w:val="000000"/>
          <w:sz w:val="24"/>
          <w:szCs w:val="24"/>
        </w:rPr>
      </w:pPr>
    </w:p>
    <w:p w:rsidR="00120F7E" w:rsidRPr="00F44FBF" w:rsidRDefault="001E4D80" w:rsidP="00120F7E">
      <w:pPr>
        <w:spacing w:after="0"/>
        <w:ind w:firstLine="567"/>
        <w:jc w:val="both"/>
        <w:rPr>
          <w:rFonts w:ascii="Calibri" w:hAnsi="Calibri" w:cs="Arial"/>
          <w:color w:val="000000"/>
          <w:sz w:val="24"/>
          <w:szCs w:val="24"/>
        </w:rPr>
      </w:pPr>
      <w:r>
        <w:rPr>
          <w:rFonts w:ascii="Calibri" w:hAnsi="Calibri" w:cs="Arial"/>
          <w:color w:val="000000"/>
          <w:sz w:val="24"/>
          <w:szCs w:val="24"/>
        </w:rPr>
        <w:t>12</w:t>
      </w:r>
      <w:r w:rsidR="00120F7E" w:rsidRPr="00F44FBF">
        <w:rPr>
          <w:rFonts w:ascii="Calibri" w:hAnsi="Calibri" w:cs="Arial"/>
          <w:color w:val="000000"/>
          <w:sz w:val="24"/>
          <w:szCs w:val="24"/>
        </w:rPr>
        <w:t xml:space="preserve">. Dilek ve temenniler konusunda söz alan olmadığından başkan </w:t>
      </w:r>
      <w:r w:rsidR="009A7D0C">
        <w:rPr>
          <w:rFonts w:ascii="Calibri" w:hAnsi="Calibri" w:cs="Arial"/>
          <w:color w:val="000000"/>
          <w:sz w:val="24"/>
          <w:szCs w:val="24"/>
        </w:rPr>
        <w:t>Ahmet ÖRNEK</w:t>
      </w:r>
      <w:r w:rsidR="002D1EC0">
        <w:rPr>
          <w:rFonts w:ascii="Calibri" w:hAnsi="Calibri" w:cs="Arial"/>
          <w:color w:val="000000"/>
          <w:sz w:val="24"/>
          <w:szCs w:val="24"/>
        </w:rPr>
        <w:t xml:space="preserve"> toplantının ve 2. dönemin</w:t>
      </w:r>
      <w:r w:rsidR="00120F7E" w:rsidRPr="00F44FBF">
        <w:rPr>
          <w:rFonts w:ascii="Calibri" w:hAnsi="Calibri" w:cs="Arial"/>
          <w:color w:val="000000"/>
          <w:sz w:val="24"/>
          <w:szCs w:val="24"/>
        </w:rPr>
        <w:t xml:space="preserve"> eğitim camiamız açısından sağlıklı ve başarılı geçmesi dilekleriyle toplantıyı kapattı. Zümre öğretmenleri yukarıdaki görüş ve ifadeleri oy birliğiyle karar ve imza altına almışlardır.</w:t>
      </w:r>
    </w:p>
    <w:p w:rsidR="00120F7E" w:rsidRPr="00F44FBF" w:rsidRDefault="00120F7E" w:rsidP="00120F7E">
      <w:pPr>
        <w:spacing w:after="0"/>
        <w:ind w:firstLine="567"/>
        <w:jc w:val="both"/>
        <w:rPr>
          <w:rFonts w:ascii="Calibri" w:hAnsi="Calibri" w:cs="Arial"/>
          <w:color w:val="000000"/>
          <w:sz w:val="24"/>
          <w:szCs w:val="24"/>
        </w:rPr>
      </w:pPr>
    </w:p>
    <w:p w:rsidR="00120F7E" w:rsidRPr="00F44FBF" w:rsidRDefault="00120F7E" w:rsidP="00120F7E">
      <w:pPr>
        <w:spacing w:after="0"/>
        <w:ind w:firstLine="567"/>
        <w:jc w:val="both"/>
        <w:rPr>
          <w:rFonts w:ascii="Calibri" w:hAnsi="Calibri" w:cs="Arial"/>
          <w:color w:val="000000"/>
          <w:sz w:val="24"/>
          <w:szCs w:val="24"/>
        </w:rPr>
      </w:pPr>
      <w:bookmarkStart w:id="0" w:name="_GoBack"/>
      <w:bookmarkEnd w:id="0"/>
    </w:p>
    <w:p w:rsidR="00692ED6" w:rsidRPr="00CD5157" w:rsidRDefault="00692ED6" w:rsidP="00692ED6">
      <w:pPr>
        <w:spacing w:after="0"/>
        <w:ind w:firstLine="567"/>
        <w:jc w:val="both"/>
        <w:rPr>
          <w:rFonts w:ascii="Calibri" w:hAnsi="Calibri" w:cs="Arial"/>
          <w:color w:val="000000"/>
          <w:sz w:val="24"/>
          <w:szCs w:val="24"/>
        </w:rPr>
      </w:pPr>
    </w:p>
    <w:p w:rsidR="00692ED6" w:rsidRPr="00CD5157" w:rsidRDefault="00692ED6" w:rsidP="00692ED6">
      <w:pPr>
        <w:spacing w:after="0"/>
        <w:ind w:firstLine="567"/>
        <w:jc w:val="both"/>
        <w:rPr>
          <w:rFonts w:ascii="Calibri" w:hAnsi="Calibri" w:cs="Arial"/>
          <w:color w:val="000000"/>
          <w:sz w:val="24"/>
          <w:szCs w:val="24"/>
        </w:rPr>
      </w:pPr>
    </w:p>
    <w:tbl>
      <w:tblPr>
        <w:tblW w:w="0" w:type="auto"/>
        <w:tblLook w:val="04A0" w:firstRow="1" w:lastRow="0" w:firstColumn="1" w:lastColumn="0" w:noHBand="0" w:noVBand="1"/>
      </w:tblPr>
      <w:tblGrid>
        <w:gridCol w:w="3138"/>
        <w:gridCol w:w="3010"/>
        <w:gridCol w:w="3140"/>
      </w:tblGrid>
      <w:tr w:rsidR="00692ED6" w:rsidRPr="00C62054" w:rsidTr="00F200A1">
        <w:tc>
          <w:tcPr>
            <w:tcW w:w="3406" w:type="dxa"/>
          </w:tcPr>
          <w:p w:rsidR="00692ED6" w:rsidRPr="00C62054" w:rsidRDefault="009A7D0C" w:rsidP="00F200A1">
            <w:pPr>
              <w:jc w:val="center"/>
              <w:rPr>
                <w:rFonts w:ascii="Calibri" w:hAnsi="Calibri" w:cs="Arial"/>
                <w:color w:val="000000"/>
                <w:sz w:val="24"/>
                <w:szCs w:val="24"/>
              </w:rPr>
            </w:pPr>
            <w:r>
              <w:rPr>
                <w:rFonts w:ascii="Calibri" w:hAnsi="Calibri" w:cs="Arial"/>
                <w:color w:val="000000"/>
                <w:sz w:val="24"/>
                <w:szCs w:val="24"/>
              </w:rPr>
              <w:t>Ahmet ÖRNEK</w:t>
            </w:r>
          </w:p>
          <w:p w:rsidR="00692ED6" w:rsidRPr="00C62054" w:rsidRDefault="00CC4B62" w:rsidP="00F200A1">
            <w:pPr>
              <w:jc w:val="center"/>
              <w:rPr>
                <w:rFonts w:ascii="Calibri" w:hAnsi="Calibri" w:cs="Arial"/>
                <w:color w:val="000000"/>
                <w:sz w:val="24"/>
                <w:szCs w:val="24"/>
              </w:rPr>
            </w:pPr>
            <w:r>
              <w:rPr>
                <w:rFonts w:ascii="Calibri" w:hAnsi="Calibri" w:cs="Arial"/>
                <w:color w:val="000000"/>
                <w:sz w:val="24"/>
                <w:szCs w:val="24"/>
              </w:rPr>
              <w:t>Meslek Dersleri Öğretmeni</w:t>
            </w:r>
          </w:p>
        </w:tc>
        <w:tc>
          <w:tcPr>
            <w:tcW w:w="3407" w:type="dxa"/>
          </w:tcPr>
          <w:p w:rsidR="00692ED6" w:rsidRPr="00C62054" w:rsidRDefault="00692ED6" w:rsidP="00F200A1">
            <w:pPr>
              <w:jc w:val="center"/>
              <w:rPr>
                <w:rFonts w:ascii="Calibri" w:hAnsi="Calibri" w:cs="Arial"/>
                <w:color w:val="000000"/>
                <w:sz w:val="24"/>
                <w:szCs w:val="24"/>
              </w:rPr>
            </w:pPr>
          </w:p>
          <w:p w:rsidR="00692ED6" w:rsidRPr="00C62054" w:rsidRDefault="00692ED6" w:rsidP="00F200A1">
            <w:pPr>
              <w:jc w:val="center"/>
              <w:rPr>
                <w:rFonts w:ascii="Calibri" w:hAnsi="Calibri" w:cs="Arial"/>
                <w:color w:val="000000"/>
                <w:sz w:val="24"/>
                <w:szCs w:val="24"/>
              </w:rPr>
            </w:pPr>
          </w:p>
        </w:tc>
        <w:tc>
          <w:tcPr>
            <w:tcW w:w="3407" w:type="dxa"/>
          </w:tcPr>
          <w:p w:rsidR="00692ED6" w:rsidRPr="00C62054" w:rsidRDefault="009A7D0C" w:rsidP="00F200A1">
            <w:pPr>
              <w:jc w:val="center"/>
              <w:rPr>
                <w:rFonts w:ascii="Calibri" w:hAnsi="Calibri" w:cs="Arial"/>
                <w:color w:val="000000"/>
                <w:sz w:val="24"/>
                <w:szCs w:val="24"/>
              </w:rPr>
            </w:pPr>
            <w:r>
              <w:rPr>
                <w:rFonts w:ascii="Calibri" w:hAnsi="Calibri" w:cs="Arial"/>
                <w:color w:val="000000"/>
                <w:sz w:val="24"/>
                <w:szCs w:val="24"/>
              </w:rPr>
              <w:t>Mehmet ÖRNEK</w:t>
            </w:r>
          </w:p>
          <w:p w:rsidR="00692ED6" w:rsidRPr="00C62054" w:rsidRDefault="00CC4B62" w:rsidP="00F200A1">
            <w:pPr>
              <w:jc w:val="center"/>
              <w:rPr>
                <w:rFonts w:ascii="Calibri" w:hAnsi="Calibri" w:cs="Arial"/>
                <w:color w:val="000000"/>
                <w:sz w:val="24"/>
                <w:szCs w:val="24"/>
              </w:rPr>
            </w:pPr>
            <w:r>
              <w:rPr>
                <w:rFonts w:ascii="Calibri" w:hAnsi="Calibri" w:cs="Arial"/>
                <w:color w:val="000000"/>
                <w:sz w:val="24"/>
                <w:szCs w:val="24"/>
              </w:rPr>
              <w:t>Meslek Dersleri Öğretmeni</w:t>
            </w:r>
          </w:p>
        </w:tc>
      </w:tr>
    </w:tbl>
    <w:p w:rsidR="00692ED6" w:rsidRPr="00C62054" w:rsidRDefault="00692ED6" w:rsidP="00692ED6">
      <w:pPr>
        <w:jc w:val="both"/>
        <w:rPr>
          <w:rFonts w:ascii="Calibri" w:hAnsi="Calibri" w:cs="Arial"/>
          <w:color w:val="000000"/>
          <w:sz w:val="24"/>
          <w:szCs w:val="24"/>
        </w:rPr>
      </w:pPr>
    </w:p>
    <w:p w:rsidR="00692ED6" w:rsidRPr="00C62054" w:rsidRDefault="00692ED6" w:rsidP="00692ED6">
      <w:pPr>
        <w:jc w:val="center"/>
        <w:rPr>
          <w:rFonts w:ascii="Calibri" w:hAnsi="Calibri" w:cs="Arial"/>
          <w:color w:val="000000"/>
          <w:sz w:val="24"/>
          <w:szCs w:val="24"/>
        </w:rPr>
      </w:pPr>
      <w:r w:rsidRPr="00C62054">
        <w:rPr>
          <w:rFonts w:ascii="Calibri" w:hAnsi="Calibri" w:cs="Arial"/>
          <w:color w:val="000000"/>
          <w:sz w:val="24"/>
          <w:szCs w:val="24"/>
        </w:rPr>
        <w:t>UYGUNDUR</w:t>
      </w:r>
    </w:p>
    <w:p w:rsidR="00692ED6" w:rsidRPr="00C62054" w:rsidRDefault="002100E4" w:rsidP="00692ED6">
      <w:pPr>
        <w:jc w:val="center"/>
        <w:rPr>
          <w:rFonts w:ascii="Calibri" w:hAnsi="Calibri" w:cs="Arial"/>
          <w:color w:val="000000"/>
          <w:sz w:val="24"/>
          <w:szCs w:val="24"/>
        </w:rPr>
      </w:pPr>
      <w:proofErr w:type="gramStart"/>
      <w:r>
        <w:rPr>
          <w:rFonts w:ascii="Calibri" w:hAnsi="Calibri" w:cs="Arial"/>
          <w:color w:val="000000"/>
          <w:sz w:val="24"/>
          <w:szCs w:val="24"/>
        </w:rPr>
        <w:t>…..</w:t>
      </w:r>
      <w:proofErr w:type="gramEnd"/>
      <w:r>
        <w:rPr>
          <w:rFonts w:ascii="Calibri" w:hAnsi="Calibri" w:cs="Arial"/>
          <w:color w:val="000000"/>
          <w:sz w:val="24"/>
          <w:szCs w:val="24"/>
        </w:rPr>
        <w:t>/ 02 /20..</w:t>
      </w:r>
    </w:p>
    <w:p w:rsidR="00692ED6" w:rsidRPr="00C62054" w:rsidRDefault="00692ED6" w:rsidP="00692ED6">
      <w:pPr>
        <w:jc w:val="center"/>
        <w:rPr>
          <w:rFonts w:ascii="Calibri" w:hAnsi="Calibri" w:cs="Arial"/>
          <w:color w:val="000000"/>
          <w:sz w:val="24"/>
          <w:szCs w:val="24"/>
        </w:rPr>
      </w:pPr>
      <w:proofErr w:type="gramStart"/>
      <w:r w:rsidRPr="00C62054">
        <w:rPr>
          <w:rFonts w:ascii="Calibri" w:hAnsi="Calibri" w:cs="Arial"/>
          <w:color w:val="000000"/>
          <w:sz w:val="24"/>
          <w:szCs w:val="24"/>
        </w:rPr>
        <w:t>……………………….</w:t>
      </w:r>
      <w:proofErr w:type="gramEnd"/>
    </w:p>
    <w:p w:rsidR="00692ED6" w:rsidRPr="00C62054" w:rsidRDefault="00692ED6" w:rsidP="00692ED6">
      <w:pPr>
        <w:jc w:val="center"/>
        <w:rPr>
          <w:rFonts w:ascii="Calibri" w:hAnsi="Calibri" w:cs="Arial"/>
          <w:color w:val="000000"/>
          <w:sz w:val="24"/>
          <w:szCs w:val="24"/>
        </w:rPr>
      </w:pPr>
      <w:r w:rsidRPr="00C62054">
        <w:rPr>
          <w:rFonts w:ascii="Calibri" w:hAnsi="Calibri" w:cs="Arial"/>
          <w:color w:val="000000"/>
          <w:sz w:val="24"/>
          <w:szCs w:val="24"/>
        </w:rPr>
        <w:t>Okul Müdürü</w:t>
      </w:r>
    </w:p>
    <w:p w:rsidR="00103E31" w:rsidRPr="00F44FBF" w:rsidRDefault="00103E31" w:rsidP="00120F7E">
      <w:pPr>
        <w:spacing w:after="0"/>
        <w:ind w:firstLine="567"/>
        <w:jc w:val="center"/>
        <w:rPr>
          <w:rFonts w:ascii="Calibri" w:hAnsi="Calibri" w:cs="Arial"/>
          <w:color w:val="000000"/>
          <w:sz w:val="24"/>
          <w:szCs w:val="24"/>
        </w:rPr>
      </w:pPr>
    </w:p>
    <w:sectPr w:rsidR="00103E31" w:rsidRPr="00F44FB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CB4" w:rsidRDefault="00106CB4" w:rsidP="00106CB4">
      <w:pPr>
        <w:spacing w:after="0" w:line="240" w:lineRule="auto"/>
      </w:pPr>
      <w:r>
        <w:separator/>
      </w:r>
    </w:p>
  </w:endnote>
  <w:endnote w:type="continuationSeparator" w:id="0">
    <w:p w:rsidR="00106CB4" w:rsidRDefault="00106CB4" w:rsidP="00106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CB4" w:rsidRPr="00106CB4" w:rsidRDefault="00106CB4">
    <w:pPr>
      <w:pStyle w:val="Altbilgi"/>
      <w:rPr>
        <w:b/>
      </w:rPr>
    </w:pPr>
    <w:r w:rsidRPr="00106CB4">
      <w:drawing>
        <wp:anchor distT="0" distB="0" distL="114300" distR="114300" simplePos="0" relativeHeight="251659264" behindDoc="0" locked="0" layoutInCell="1" allowOverlap="1" wp14:anchorId="320D86D8" wp14:editId="4BFAD24D">
          <wp:simplePos x="0" y="0"/>
          <wp:positionH relativeFrom="column">
            <wp:posOffset>1562188</wp:posOffset>
          </wp:positionH>
          <wp:positionV relativeFrom="paragraph">
            <wp:posOffset>164465</wp:posOffset>
          </wp:positionV>
          <wp:extent cx="1212979" cy="307516"/>
          <wp:effectExtent l="0" t="0" r="6350" b="0"/>
          <wp:wrapNone/>
          <wp:docPr id="16" name="Resim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12979" cy="307516"/>
                  </a:xfrm>
                  <a:prstGeom prst="rect">
                    <a:avLst/>
                  </a:prstGeom>
                </pic:spPr>
              </pic:pic>
            </a:graphicData>
          </a:graphic>
          <wp14:sizeRelH relativeFrom="margin">
            <wp14:pctWidth>0</wp14:pctWidth>
          </wp14:sizeRelH>
          <wp14:sizeRelV relativeFrom="margin">
            <wp14:pctHeight>0</wp14:pctHeight>
          </wp14:sizeRelV>
        </wp:anchor>
      </w:drawing>
    </w:r>
    <w:r w:rsidRPr="00106CB4">
      <w:drawing>
        <wp:anchor distT="0" distB="0" distL="114300" distR="114300" simplePos="0" relativeHeight="251660288" behindDoc="0" locked="0" layoutInCell="1" allowOverlap="1" wp14:anchorId="7062B8E6" wp14:editId="165C4319">
          <wp:simplePos x="0" y="0"/>
          <wp:positionH relativeFrom="column">
            <wp:posOffset>3893820</wp:posOffset>
          </wp:positionH>
          <wp:positionV relativeFrom="paragraph">
            <wp:posOffset>179705</wp:posOffset>
          </wp:positionV>
          <wp:extent cx="1506707" cy="292516"/>
          <wp:effectExtent l="0" t="0" r="0" b="0"/>
          <wp:wrapNone/>
          <wp:docPr id="15" name="Resim 15">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1518308" cy="29476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CB4" w:rsidRDefault="00106CB4" w:rsidP="00106CB4">
      <w:pPr>
        <w:spacing w:after="0" w:line="240" w:lineRule="auto"/>
      </w:pPr>
      <w:r>
        <w:separator/>
      </w:r>
    </w:p>
  </w:footnote>
  <w:footnote w:type="continuationSeparator" w:id="0">
    <w:p w:rsidR="00106CB4" w:rsidRDefault="00106CB4" w:rsidP="00106C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954FA"/>
    <w:multiLevelType w:val="hybridMultilevel"/>
    <w:tmpl w:val="65C6BBAA"/>
    <w:lvl w:ilvl="0" w:tplc="D344655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22D33070"/>
    <w:multiLevelType w:val="hybridMultilevel"/>
    <w:tmpl w:val="2174D4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790055D"/>
    <w:multiLevelType w:val="hybridMultilevel"/>
    <w:tmpl w:val="69FEB520"/>
    <w:lvl w:ilvl="0" w:tplc="08CCD7C6">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F4C6252"/>
    <w:multiLevelType w:val="hybridMultilevel"/>
    <w:tmpl w:val="C08681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FF9"/>
    <w:rsid w:val="000031C9"/>
    <w:rsid w:val="00004727"/>
    <w:rsid w:val="00007267"/>
    <w:rsid w:val="00010180"/>
    <w:rsid w:val="000201CD"/>
    <w:rsid w:val="0003167A"/>
    <w:rsid w:val="00031ADE"/>
    <w:rsid w:val="00044AFE"/>
    <w:rsid w:val="00047801"/>
    <w:rsid w:val="00052C52"/>
    <w:rsid w:val="000540C6"/>
    <w:rsid w:val="00070FE8"/>
    <w:rsid w:val="000812D6"/>
    <w:rsid w:val="00087551"/>
    <w:rsid w:val="000905E9"/>
    <w:rsid w:val="000A2B04"/>
    <w:rsid w:val="000A3B77"/>
    <w:rsid w:val="000A5A66"/>
    <w:rsid w:val="000B509E"/>
    <w:rsid w:val="000C0218"/>
    <w:rsid w:val="000D5AFF"/>
    <w:rsid w:val="000F3268"/>
    <w:rsid w:val="000F7BC7"/>
    <w:rsid w:val="001002DA"/>
    <w:rsid w:val="00103E31"/>
    <w:rsid w:val="00106CB4"/>
    <w:rsid w:val="0011225D"/>
    <w:rsid w:val="00120F7E"/>
    <w:rsid w:val="001328F7"/>
    <w:rsid w:val="001367F8"/>
    <w:rsid w:val="00154A13"/>
    <w:rsid w:val="00162228"/>
    <w:rsid w:val="00163604"/>
    <w:rsid w:val="00166EF8"/>
    <w:rsid w:val="00195AC5"/>
    <w:rsid w:val="0019639E"/>
    <w:rsid w:val="00196975"/>
    <w:rsid w:val="001E1BF7"/>
    <w:rsid w:val="001E2D88"/>
    <w:rsid w:val="001E3F49"/>
    <w:rsid w:val="001E4D80"/>
    <w:rsid w:val="002100E4"/>
    <w:rsid w:val="00213C9F"/>
    <w:rsid w:val="00235FA2"/>
    <w:rsid w:val="002510E5"/>
    <w:rsid w:val="00251180"/>
    <w:rsid w:val="00253E93"/>
    <w:rsid w:val="0027037B"/>
    <w:rsid w:val="00270F82"/>
    <w:rsid w:val="00286BC4"/>
    <w:rsid w:val="002920A2"/>
    <w:rsid w:val="002C22DB"/>
    <w:rsid w:val="002C6DCE"/>
    <w:rsid w:val="002D1EC0"/>
    <w:rsid w:val="002F2647"/>
    <w:rsid w:val="002F2A7D"/>
    <w:rsid w:val="002F3582"/>
    <w:rsid w:val="00315B79"/>
    <w:rsid w:val="00317768"/>
    <w:rsid w:val="00363946"/>
    <w:rsid w:val="00364F03"/>
    <w:rsid w:val="003772A0"/>
    <w:rsid w:val="00385395"/>
    <w:rsid w:val="003B77CD"/>
    <w:rsid w:val="003B7D21"/>
    <w:rsid w:val="003C776A"/>
    <w:rsid w:val="003D28DE"/>
    <w:rsid w:val="00401D91"/>
    <w:rsid w:val="00404EE5"/>
    <w:rsid w:val="004116EA"/>
    <w:rsid w:val="004133E7"/>
    <w:rsid w:val="00421A0D"/>
    <w:rsid w:val="004436BE"/>
    <w:rsid w:val="0044544A"/>
    <w:rsid w:val="00445AE6"/>
    <w:rsid w:val="00457104"/>
    <w:rsid w:val="00462957"/>
    <w:rsid w:val="00467F8A"/>
    <w:rsid w:val="004738DD"/>
    <w:rsid w:val="00473FB1"/>
    <w:rsid w:val="00483124"/>
    <w:rsid w:val="004A7956"/>
    <w:rsid w:val="004B1780"/>
    <w:rsid w:val="004C4E98"/>
    <w:rsid w:val="004D1317"/>
    <w:rsid w:val="0051295B"/>
    <w:rsid w:val="00512A73"/>
    <w:rsid w:val="00515F9F"/>
    <w:rsid w:val="00517FA8"/>
    <w:rsid w:val="00540A1F"/>
    <w:rsid w:val="00560618"/>
    <w:rsid w:val="00570306"/>
    <w:rsid w:val="00594630"/>
    <w:rsid w:val="005A7A1A"/>
    <w:rsid w:val="005B5BCA"/>
    <w:rsid w:val="005C0A8C"/>
    <w:rsid w:val="005C2C55"/>
    <w:rsid w:val="005E4B1B"/>
    <w:rsid w:val="005E4BD7"/>
    <w:rsid w:val="005E5E7E"/>
    <w:rsid w:val="005F7A3F"/>
    <w:rsid w:val="00602A8A"/>
    <w:rsid w:val="006110B2"/>
    <w:rsid w:val="00614A77"/>
    <w:rsid w:val="00622E15"/>
    <w:rsid w:val="00623DE7"/>
    <w:rsid w:val="006273D3"/>
    <w:rsid w:val="00640E79"/>
    <w:rsid w:val="00651445"/>
    <w:rsid w:val="0065156C"/>
    <w:rsid w:val="0065739D"/>
    <w:rsid w:val="0066210D"/>
    <w:rsid w:val="00670FE1"/>
    <w:rsid w:val="00673390"/>
    <w:rsid w:val="006831C8"/>
    <w:rsid w:val="00692ED6"/>
    <w:rsid w:val="00693ABB"/>
    <w:rsid w:val="006A74FF"/>
    <w:rsid w:val="006C7712"/>
    <w:rsid w:val="006D3334"/>
    <w:rsid w:val="006D38DE"/>
    <w:rsid w:val="006E0623"/>
    <w:rsid w:val="006E612E"/>
    <w:rsid w:val="00700801"/>
    <w:rsid w:val="007064D7"/>
    <w:rsid w:val="007065A1"/>
    <w:rsid w:val="00707509"/>
    <w:rsid w:val="007245E2"/>
    <w:rsid w:val="00724F58"/>
    <w:rsid w:val="00741BCA"/>
    <w:rsid w:val="00744BB8"/>
    <w:rsid w:val="007607ED"/>
    <w:rsid w:val="007733B9"/>
    <w:rsid w:val="00773A2C"/>
    <w:rsid w:val="0079176B"/>
    <w:rsid w:val="00793D83"/>
    <w:rsid w:val="007A2A07"/>
    <w:rsid w:val="007C339F"/>
    <w:rsid w:val="007C7AE4"/>
    <w:rsid w:val="007C7C3E"/>
    <w:rsid w:val="007D0E97"/>
    <w:rsid w:val="007D1828"/>
    <w:rsid w:val="007D323F"/>
    <w:rsid w:val="007E0E2D"/>
    <w:rsid w:val="007E44BB"/>
    <w:rsid w:val="007E6A10"/>
    <w:rsid w:val="007F2767"/>
    <w:rsid w:val="007F5A29"/>
    <w:rsid w:val="00802F60"/>
    <w:rsid w:val="00824AB1"/>
    <w:rsid w:val="00857583"/>
    <w:rsid w:val="00860F4C"/>
    <w:rsid w:val="00862E14"/>
    <w:rsid w:val="00883BC1"/>
    <w:rsid w:val="00893705"/>
    <w:rsid w:val="0089448A"/>
    <w:rsid w:val="008973E9"/>
    <w:rsid w:val="008A0450"/>
    <w:rsid w:val="008A346E"/>
    <w:rsid w:val="008D5446"/>
    <w:rsid w:val="0090073C"/>
    <w:rsid w:val="00907AAC"/>
    <w:rsid w:val="00920CFE"/>
    <w:rsid w:val="00943948"/>
    <w:rsid w:val="00963D3D"/>
    <w:rsid w:val="009A08FF"/>
    <w:rsid w:val="009A33F0"/>
    <w:rsid w:val="009A7C86"/>
    <w:rsid w:val="009A7D0C"/>
    <w:rsid w:val="009B6646"/>
    <w:rsid w:val="009B701B"/>
    <w:rsid w:val="009D1FCE"/>
    <w:rsid w:val="009D6BD0"/>
    <w:rsid w:val="009E47FC"/>
    <w:rsid w:val="009F5EDE"/>
    <w:rsid w:val="00A0359D"/>
    <w:rsid w:val="00A03B1F"/>
    <w:rsid w:val="00A108F6"/>
    <w:rsid w:val="00A27916"/>
    <w:rsid w:val="00A357AE"/>
    <w:rsid w:val="00A35CFE"/>
    <w:rsid w:val="00A511BA"/>
    <w:rsid w:val="00A651DF"/>
    <w:rsid w:val="00A730D4"/>
    <w:rsid w:val="00A86E24"/>
    <w:rsid w:val="00A953EA"/>
    <w:rsid w:val="00AD1959"/>
    <w:rsid w:val="00AE114B"/>
    <w:rsid w:val="00AE42B7"/>
    <w:rsid w:val="00AF556B"/>
    <w:rsid w:val="00AF5C4D"/>
    <w:rsid w:val="00B00FF9"/>
    <w:rsid w:val="00B01918"/>
    <w:rsid w:val="00B15548"/>
    <w:rsid w:val="00B17A3B"/>
    <w:rsid w:val="00B27C9B"/>
    <w:rsid w:val="00B35B65"/>
    <w:rsid w:val="00B42305"/>
    <w:rsid w:val="00B506EF"/>
    <w:rsid w:val="00B907D5"/>
    <w:rsid w:val="00B97302"/>
    <w:rsid w:val="00BC03EA"/>
    <w:rsid w:val="00BC2214"/>
    <w:rsid w:val="00BC47AD"/>
    <w:rsid w:val="00BD7447"/>
    <w:rsid w:val="00BF5204"/>
    <w:rsid w:val="00C25839"/>
    <w:rsid w:val="00C33AD7"/>
    <w:rsid w:val="00C34C6B"/>
    <w:rsid w:val="00C34DF3"/>
    <w:rsid w:val="00C4606B"/>
    <w:rsid w:val="00C50E22"/>
    <w:rsid w:val="00C517E5"/>
    <w:rsid w:val="00C67621"/>
    <w:rsid w:val="00C75417"/>
    <w:rsid w:val="00C814A9"/>
    <w:rsid w:val="00C82F25"/>
    <w:rsid w:val="00C831C7"/>
    <w:rsid w:val="00C94B3B"/>
    <w:rsid w:val="00CA4C1C"/>
    <w:rsid w:val="00CC0AAC"/>
    <w:rsid w:val="00CC384C"/>
    <w:rsid w:val="00CC4B62"/>
    <w:rsid w:val="00CC4D9C"/>
    <w:rsid w:val="00CD1271"/>
    <w:rsid w:val="00CD325F"/>
    <w:rsid w:val="00CE445D"/>
    <w:rsid w:val="00CE5A95"/>
    <w:rsid w:val="00CF3DEF"/>
    <w:rsid w:val="00D0771B"/>
    <w:rsid w:val="00D16B71"/>
    <w:rsid w:val="00D257F9"/>
    <w:rsid w:val="00D27EA4"/>
    <w:rsid w:val="00D41263"/>
    <w:rsid w:val="00D5219A"/>
    <w:rsid w:val="00D54AE5"/>
    <w:rsid w:val="00D65C5D"/>
    <w:rsid w:val="00D66615"/>
    <w:rsid w:val="00D67C30"/>
    <w:rsid w:val="00D7396B"/>
    <w:rsid w:val="00D75E50"/>
    <w:rsid w:val="00D8076A"/>
    <w:rsid w:val="00D87C61"/>
    <w:rsid w:val="00D90A7B"/>
    <w:rsid w:val="00DB498E"/>
    <w:rsid w:val="00DC06FF"/>
    <w:rsid w:val="00DE2CF2"/>
    <w:rsid w:val="00DF02E4"/>
    <w:rsid w:val="00DF658A"/>
    <w:rsid w:val="00DF7117"/>
    <w:rsid w:val="00E30C21"/>
    <w:rsid w:val="00E32B31"/>
    <w:rsid w:val="00E43800"/>
    <w:rsid w:val="00E63593"/>
    <w:rsid w:val="00E65A25"/>
    <w:rsid w:val="00E7518F"/>
    <w:rsid w:val="00E807B8"/>
    <w:rsid w:val="00E953A1"/>
    <w:rsid w:val="00EB26ED"/>
    <w:rsid w:val="00ED4D34"/>
    <w:rsid w:val="00EE42F1"/>
    <w:rsid w:val="00EE7D39"/>
    <w:rsid w:val="00EF2528"/>
    <w:rsid w:val="00EF5301"/>
    <w:rsid w:val="00EF79E7"/>
    <w:rsid w:val="00F0134B"/>
    <w:rsid w:val="00F03CAB"/>
    <w:rsid w:val="00F1747D"/>
    <w:rsid w:val="00F24687"/>
    <w:rsid w:val="00F259FE"/>
    <w:rsid w:val="00F370F5"/>
    <w:rsid w:val="00F44FBF"/>
    <w:rsid w:val="00F45AD5"/>
    <w:rsid w:val="00F629D5"/>
    <w:rsid w:val="00F65967"/>
    <w:rsid w:val="00F74338"/>
    <w:rsid w:val="00F85F90"/>
    <w:rsid w:val="00F979A5"/>
    <w:rsid w:val="00FA2E2C"/>
    <w:rsid w:val="00FB17F5"/>
    <w:rsid w:val="00FB6CFA"/>
    <w:rsid w:val="00FE285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customStyle="1" w:styleId="paraf">
    <w:name w:val="paraf"/>
    <w:basedOn w:val="Normal"/>
    <w:rsid w:val="0011225D"/>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character" w:styleId="Kpr">
    <w:name w:val="Hyperlink"/>
    <w:basedOn w:val="VarsaylanParagrafYazTipi"/>
    <w:uiPriority w:val="99"/>
    <w:unhideWhenUsed/>
    <w:rsid w:val="0011225D"/>
    <w:rPr>
      <w:color w:val="0000FF" w:themeColor="hyperlink"/>
      <w:u w:val="single"/>
    </w:rPr>
  </w:style>
  <w:style w:type="paragraph" w:styleId="GvdeMetniGirintisi2">
    <w:name w:val="Body Text Indent 2"/>
    <w:basedOn w:val="Normal"/>
    <w:link w:val="GvdeMetniGirintisi2Char"/>
    <w:rsid w:val="0011225D"/>
    <w:pPr>
      <w:tabs>
        <w:tab w:val="left" w:pos="8364"/>
      </w:tabs>
      <w:spacing w:after="0" w:line="240" w:lineRule="auto"/>
      <w:ind w:left="-284" w:firstLine="142"/>
    </w:pPr>
    <w:rPr>
      <w:rFonts w:ascii="Times New Roman" w:eastAsia="Times New Roman" w:hAnsi="Times New Roman" w:cs="Times New Roman"/>
      <w:sz w:val="20"/>
      <w:szCs w:val="20"/>
      <w:lang w:eastAsia="tr-TR"/>
    </w:rPr>
  </w:style>
  <w:style w:type="character" w:customStyle="1" w:styleId="GvdeMetniGirintisi2Char">
    <w:name w:val="Gövde Metni Girintisi 2 Char"/>
    <w:basedOn w:val="VarsaylanParagrafYazTipi"/>
    <w:link w:val="GvdeMetniGirintisi2"/>
    <w:rsid w:val="0011225D"/>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106CB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06CB4"/>
  </w:style>
  <w:style w:type="paragraph" w:styleId="Altbilgi">
    <w:name w:val="footer"/>
    <w:basedOn w:val="Normal"/>
    <w:link w:val="AltbilgiChar"/>
    <w:uiPriority w:val="99"/>
    <w:unhideWhenUsed/>
    <w:rsid w:val="00106C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06C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customStyle="1" w:styleId="paraf">
    <w:name w:val="paraf"/>
    <w:basedOn w:val="Normal"/>
    <w:rsid w:val="0011225D"/>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character" w:styleId="Kpr">
    <w:name w:val="Hyperlink"/>
    <w:basedOn w:val="VarsaylanParagrafYazTipi"/>
    <w:uiPriority w:val="99"/>
    <w:unhideWhenUsed/>
    <w:rsid w:val="0011225D"/>
    <w:rPr>
      <w:color w:val="0000FF" w:themeColor="hyperlink"/>
      <w:u w:val="single"/>
    </w:rPr>
  </w:style>
  <w:style w:type="paragraph" w:styleId="GvdeMetniGirintisi2">
    <w:name w:val="Body Text Indent 2"/>
    <w:basedOn w:val="Normal"/>
    <w:link w:val="GvdeMetniGirintisi2Char"/>
    <w:rsid w:val="0011225D"/>
    <w:pPr>
      <w:tabs>
        <w:tab w:val="left" w:pos="8364"/>
      </w:tabs>
      <w:spacing w:after="0" w:line="240" w:lineRule="auto"/>
      <w:ind w:left="-284" w:firstLine="142"/>
    </w:pPr>
    <w:rPr>
      <w:rFonts w:ascii="Times New Roman" w:eastAsia="Times New Roman" w:hAnsi="Times New Roman" w:cs="Times New Roman"/>
      <w:sz w:val="20"/>
      <w:szCs w:val="20"/>
      <w:lang w:eastAsia="tr-TR"/>
    </w:rPr>
  </w:style>
  <w:style w:type="character" w:customStyle="1" w:styleId="GvdeMetniGirintisi2Char">
    <w:name w:val="Gövde Metni Girintisi 2 Char"/>
    <w:basedOn w:val="VarsaylanParagrafYazTipi"/>
    <w:link w:val="GvdeMetniGirintisi2"/>
    <w:rsid w:val="0011225D"/>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106CB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06CB4"/>
  </w:style>
  <w:style w:type="paragraph" w:styleId="Altbilgi">
    <w:name w:val="footer"/>
    <w:basedOn w:val="Normal"/>
    <w:link w:val="AltbilgiChar"/>
    <w:uiPriority w:val="99"/>
    <w:unhideWhenUsed/>
    <w:rsid w:val="00106C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06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ndersi.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ddyayinlari.com" TargetMode="External"/><Relationship Id="rId2" Type="http://schemas.openxmlformats.org/officeDocument/2006/relationships/image" Target="media/image1.png"/><Relationship Id="rId1" Type="http://schemas.openxmlformats.org/officeDocument/2006/relationships/hyperlink" Target="http://www.dindersi.com" TargetMode="External"/><Relationship Id="rId4"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1065</Words>
  <Characters>6071</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MN_DIZGI</cp:lastModifiedBy>
  <cp:revision>11</cp:revision>
  <dcterms:created xsi:type="dcterms:W3CDTF">2015-02-08T19:40:00Z</dcterms:created>
  <dcterms:modified xsi:type="dcterms:W3CDTF">2023-01-04T05:55:00Z</dcterms:modified>
</cp:coreProperties>
</file>