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B16EEF" w:rsidRDefault="00F44FBF" w:rsidP="00F44FBF">
      <w:pPr>
        <w:ind w:firstLine="567"/>
        <w:jc w:val="center"/>
        <w:rPr>
          <w:rFonts w:ascii="Calibri" w:hAnsi="Calibri" w:cs="Calibri"/>
          <w:b/>
          <w:bCs/>
          <w:sz w:val="24"/>
          <w:szCs w:val="24"/>
        </w:rPr>
      </w:pPr>
      <w:r w:rsidRPr="00B16EEF">
        <w:rPr>
          <w:rFonts w:ascii="Calibri" w:hAnsi="Calibri" w:cs="Calibri"/>
          <w:b/>
          <w:bCs/>
          <w:sz w:val="24"/>
          <w:szCs w:val="24"/>
        </w:rPr>
        <w:t>……………………………………………… İMAM-HATİP LİSESİ</w:t>
      </w:r>
    </w:p>
    <w:p w:rsidR="00F44FBF" w:rsidRPr="00B16EEF" w:rsidRDefault="007977E1" w:rsidP="00F44FBF">
      <w:pPr>
        <w:ind w:firstLine="567"/>
        <w:jc w:val="center"/>
        <w:rPr>
          <w:rFonts w:ascii="Calibri" w:hAnsi="Calibri" w:cs="Calibri"/>
          <w:b/>
          <w:bCs/>
          <w:sz w:val="24"/>
          <w:szCs w:val="24"/>
        </w:rPr>
      </w:pPr>
      <w:r>
        <w:rPr>
          <w:rFonts w:ascii="Calibri" w:hAnsi="Calibri" w:cs="Calibri"/>
          <w:b/>
          <w:bCs/>
          <w:sz w:val="24"/>
          <w:szCs w:val="24"/>
        </w:rPr>
        <w:t>20..-20..</w:t>
      </w:r>
      <w:r w:rsidR="0069032D">
        <w:rPr>
          <w:rFonts w:ascii="Calibri" w:hAnsi="Calibri" w:cs="Calibri"/>
          <w:b/>
          <w:bCs/>
          <w:sz w:val="24"/>
          <w:szCs w:val="24"/>
        </w:rPr>
        <w:t xml:space="preserve"> </w:t>
      </w:r>
      <w:r w:rsidR="00F44FBF" w:rsidRPr="00B16EEF">
        <w:rPr>
          <w:rFonts w:ascii="Calibri" w:hAnsi="Calibri" w:cs="Calibri"/>
          <w:b/>
          <w:bCs/>
          <w:sz w:val="24"/>
          <w:szCs w:val="24"/>
        </w:rPr>
        <w:t>EĞİTİM-ÖĞRETİM YILI</w:t>
      </w:r>
    </w:p>
    <w:p w:rsidR="00F44FBF" w:rsidRPr="00B16EEF" w:rsidRDefault="00F44FBF" w:rsidP="00F44FBF">
      <w:pPr>
        <w:ind w:firstLine="567"/>
        <w:jc w:val="center"/>
        <w:rPr>
          <w:rFonts w:ascii="Calibri" w:hAnsi="Calibri" w:cs="Calibri"/>
          <w:b/>
          <w:bCs/>
          <w:sz w:val="24"/>
          <w:szCs w:val="24"/>
        </w:rPr>
      </w:pPr>
    </w:p>
    <w:p w:rsidR="00F44FBF" w:rsidRPr="00B16EEF" w:rsidRDefault="00735BAB" w:rsidP="00F44FBF">
      <w:pPr>
        <w:ind w:firstLine="567"/>
        <w:jc w:val="center"/>
        <w:rPr>
          <w:rFonts w:ascii="Calibri" w:hAnsi="Calibri" w:cs="Calibri"/>
          <w:b/>
          <w:sz w:val="24"/>
          <w:szCs w:val="24"/>
        </w:rPr>
      </w:pPr>
      <w:r w:rsidRPr="00B16EEF">
        <w:rPr>
          <w:rFonts w:ascii="Calibri" w:hAnsi="Calibri" w:cs="Calibri"/>
          <w:b/>
          <w:bCs/>
          <w:sz w:val="24"/>
          <w:szCs w:val="24"/>
        </w:rPr>
        <w:t>HADİS</w:t>
      </w:r>
      <w:r w:rsidR="00F44FBF" w:rsidRPr="00B16EEF">
        <w:rPr>
          <w:rFonts w:ascii="Calibri" w:hAnsi="Calibri" w:cs="Calibri"/>
          <w:b/>
          <w:bCs/>
          <w:sz w:val="24"/>
          <w:szCs w:val="24"/>
        </w:rPr>
        <w:t xml:space="preserve"> DERSİ</w:t>
      </w:r>
    </w:p>
    <w:p w:rsidR="00F44FBF" w:rsidRPr="00B16EEF" w:rsidRDefault="00F44FBF" w:rsidP="00F44FBF">
      <w:pPr>
        <w:ind w:firstLine="567"/>
        <w:jc w:val="center"/>
        <w:rPr>
          <w:rFonts w:ascii="Calibri" w:hAnsi="Calibri" w:cs="Calibri"/>
          <w:b/>
          <w:sz w:val="24"/>
          <w:szCs w:val="24"/>
        </w:rPr>
      </w:pPr>
      <w:r w:rsidRPr="00B16EEF">
        <w:rPr>
          <w:rFonts w:ascii="Calibri" w:hAnsi="Calibri" w:cs="Calibri"/>
          <w:b/>
          <w:sz w:val="24"/>
          <w:szCs w:val="24"/>
        </w:rPr>
        <w:t>2.DÖNEM ZÜMRE ÖĞRETMENLER TOPLANTI TUTANAĞI</w:t>
      </w:r>
    </w:p>
    <w:p w:rsidR="00F44FBF" w:rsidRPr="00B16EEF" w:rsidRDefault="00F44FBF" w:rsidP="00F44FBF">
      <w:pPr>
        <w:ind w:firstLine="567"/>
        <w:jc w:val="both"/>
        <w:rPr>
          <w:rFonts w:ascii="Calibri" w:hAnsi="Calibri" w:cs="Calibri"/>
          <w:sz w:val="24"/>
          <w:szCs w:val="24"/>
        </w:rPr>
      </w:pPr>
    </w:p>
    <w:p w:rsidR="00F44FBF" w:rsidRPr="00B16EEF" w:rsidRDefault="00F44FBF" w:rsidP="00F44FBF">
      <w:pPr>
        <w:ind w:firstLine="567"/>
        <w:jc w:val="both"/>
        <w:rPr>
          <w:rFonts w:ascii="Calibri" w:hAnsi="Calibri" w:cs="Calibri"/>
          <w:sz w:val="24"/>
          <w:szCs w:val="24"/>
        </w:rPr>
      </w:pPr>
      <w:r w:rsidRPr="00B16EEF">
        <w:rPr>
          <w:rFonts w:ascii="Calibri" w:hAnsi="Calibri" w:cs="Calibri"/>
          <w:sz w:val="24"/>
          <w:szCs w:val="24"/>
        </w:rPr>
        <w:t>Toplantı No</w:t>
      </w:r>
      <w:r w:rsidRPr="00B16EEF">
        <w:rPr>
          <w:rFonts w:ascii="Calibri" w:hAnsi="Calibri" w:cs="Calibri"/>
          <w:sz w:val="24"/>
          <w:szCs w:val="24"/>
        </w:rPr>
        <w:tab/>
      </w:r>
      <w:r w:rsidRPr="00B16EEF">
        <w:rPr>
          <w:rFonts w:ascii="Calibri" w:hAnsi="Calibri" w:cs="Calibri"/>
          <w:sz w:val="24"/>
          <w:szCs w:val="24"/>
        </w:rPr>
        <w:tab/>
        <w:t>: 2</w:t>
      </w:r>
    </w:p>
    <w:p w:rsidR="00F44FBF" w:rsidRPr="00B16EEF" w:rsidRDefault="008A7D01" w:rsidP="00F44FBF">
      <w:pPr>
        <w:ind w:firstLine="567"/>
        <w:jc w:val="both"/>
        <w:rPr>
          <w:rFonts w:ascii="Calibri" w:hAnsi="Calibri" w:cs="Calibri"/>
          <w:sz w:val="24"/>
          <w:szCs w:val="24"/>
        </w:rPr>
      </w:pPr>
      <w:r>
        <w:rPr>
          <w:rFonts w:ascii="Calibri" w:hAnsi="Calibri" w:cs="Calibri"/>
          <w:sz w:val="24"/>
          <w:szCs w:val="24"/>
        </w:rPr>
        <w:t>Tarih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w:t>
      </w:r>
      <w:r w:rsidR="007977E1">
        <w:rPr>
          <w:rFonts w:ascii="Calibri" w:hAnsi="Calibri" w:cs="Calibri"/>
          <w:sz w:val="24"/>
          <w:szCs w:val="24"/>
        </w:rPr>
        <w:t>/20..</w:t>
      </w:r>
    </w:p>
    <w:p w:rsidR="00F44FBF" w:rsidRPr="00B16EEF" w:rsidRDefault="00F44FBF" w:rsidP="00F44FBF">
      <w:pPr>
        <w:ind w:firstLine="567"/>
        <w:jc w:val="both"/>
        <w:rPr>
          <w:rFonts w:ascii="Calibri" w:hAnsi="Calibri" w:cs="Calibri"/>
          <w:sz w:val="24"/>
          <w:szCs w:val="24"/>
        </w:rPr>
      </w:pPr>
      <w:r w:rsidRPr="00B16EEF">
        <w:rPr>
          <w:rFonts w:ascii="Calibri" w:hAnsi="Calibri" w:cs="Calibri"/>
          <w:sz w:val="24"/>
          <w:szCs w:val="24"/>
        </w:rPr>
        <w:t>Yer</w:t>
      </w:r>
      <w:r w:rsidRPr="00B16EEF">
        <w:rPr>
          <w:rFonts w:ascii="Calibri" w:hAnsi="Calibri" w:cs="Calibri"/>
          <w:sz w:val="24"/>
          <w:szCs w:val="24"/>
        </w:rPr>
        <w:tab/>
      </w:r>
      <w:r w:rsidRPr="00B16EEF">
        <w:rPr>
          <w:rFonts w:ascii="Calibri" w:hAnsi="Calibri" w:cs="Calibri"/>
          <w:sz w:val="24"/>
          <w:szCs w:val="24"/>
        </w:rPr>
        <w:tab/>
      </w:r>
      <w:r w:rsidRPr="00B16EEF">
        <w:rPr>
          <w:rFonts w:ascii="Calibri" w:hAnsi="Calibri" w:cs="Calibri"/>
          <w:sz w:val="24"/>
          <w:szCs w:val="24"/>
        </w:rPr>
        <w:tab/>
        <w:t xml:space="preserve">: </w:t>
      </w:r>
    </w:p>
    <w:p w:rsidR="00F44FBF" w:rsidRPr="00B16EEF" w:rsidRDefault="00F44FBF" w:rsidP="00F44FBF">
      <w:pPr>
        <w:ind w:firstLine="567"/>
        <w:jc w:val="both"/>
        <w:rPr>
          <w:rFonts w:ascii="Calibri" w:hAnsi="Calibri" w:cs="Calibri"/>
          <w:sz w:val="24"/>
          <w:szCs w:val="24"/>
        </w:rPr>
      </w:pPr>
      <w:r w:rsidRPr="00B16EEF">
        <w:rPr>
          <w:rFonts w:ascii="Calibri" w:hAnsi="Calibri" w:cs="Calibri"/>
          <w:sz w:val="24"/>
          <w:szCs w:val="24"/>
        </w:rPr>
        <w:t>Toplantıya Katılanlar</w:t>
      </w:r>
      <w:r w:rsidRPr="00B16EEF">
        <w:rPr>
          <w:rFonts w:ascii="Calibri" w:hAnsi="Calibri" w:cs="Calibri"/>
          <w:sz w:val="24"/>
          <w:szCs w:val="24"/>
        </w:rPr>
        <w:tab/>
        <w:t xml:space="preserve">: </w:t>
      </w:r>
      <w:r w:rsidR="005D426C">
        <w:rPr>
          <w:rFonts w:ascii="Calibri" w:hAnsi="Calibri" w:cs="Calibri"/>
          <w:sz w:val="24"/>
          <w:szCs w:val="24"/>
        </w:rPr>
        <w:t>Ahmet ÖRNEK</w:t>
      </w:r>
      <w:r w:rsidRPr="00B16EEF">
        <w:rPr>
          <w:rFonts w:ascii="Calibri" w:hAnsi="Calibri" w:cs="Calibri"/>
          <w:sz w:val="24"/>
          <w:szCs w:val="24"/>
        </w:rPr>
        <w:t xml:space="preserve">, </w:t>
      </w:r>
      <w:r w:rsidR="005D426C">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5D426C" w:rsidRPr="00F44FBF" w:rsidRDefault="003306A7" w:rsidP="003306A7">
      <w:pPr>
        <w:spacing w:after="0"/>
        <w:jc w:val="both"/>
        <w:rPr>
          <w:rFonts w:ascii="Calibri" w:hAnsi="Calibri" w:cs="Arial"/>
          <w:color w:val="000000"/>
          <w:sz w:val="24"/>
          <w:szCs w:val="24"/>
        </w:rPr>
      </w:pPr>
      <w:r>
        <w:rPr>
          <w:rFonts w:ascii="Calibri" w:hAnsi="Calibri" w:cs="Arial"/>
          <w:color w:val="000000"/>
          <w:sz w:val="24"/>
          <w:szCs w:val="24"/>
        </w:rPr>
        <w:t xml:space="preserve">          </w:t>
      </w:r>
      <w:r w:rsidR="005D426C" w:rsidRPr="00F44FBF">
        <w:rPr>
          <w:rFonts w:ascii="Calibri" w:hAnsi="Calibri" w:cs="Arial"/>
          <w:color w:val="000000"/>
          <w:sz w:val="24"/>
          <w:szCs w:val="24"/>
        </w:rPr>
        <w:t>1</w:t>
      </w:r>
      <w:r w:rsidR="005D426C">
        <w:rPr>
          <w:rFonts w:ascii="Calibri" w:hAnsi="Calibri" w:cs="Arial"/>
          <w:color w:val="000000"/>
          <w:sz w:val="24"/>
          <w:szCs w:val="24"/>
        </w:rPr>
        <w:t xml:space="preserve">. </w:t>
      </w:r>
      <w:r w:rsidR="005D426C" w:rsidRPr="00F44FBF">
        <w:rPr>
          <w:rFonts w:ascii="Calibri" w:hAnsi="Calibri" w:cs="Arial"/>
          <w:color w:val="000000"/>
          <w:sz w:val="24"/>
          <w:szCs w:val="24"/>
        </w:rPr>
        <w:t>Açılış ve yoklama</w:t>
      </w:r>
    </w:p>
    <w:p w:rsidR="003306A7" w:rsidRPr="003306A7" w:rsidRDefault="003306A7" w:rsidP="003306A7">
      <w:pPr>
        <w:rPr>
          <w:sz w:val="24"/>
          <w:szCs w:val="24"/>
        </w:rPr>
      </w:pPr>
      <w:r>
        <w:rPr>
          <w:sz w:val="24"/>
          <w:szCs w:val="24"/>
        </w:rPr>
        <w:t xml:space="preserve">          </w:t>
      </w:r>
      <w:r w:rsidR="005D426C" w:rsidRPr="003306A7">
        <w:rPr>
          <w:sz w:val="24"/>
          <w:szCs w:val="24"/>
        </w:rPr>
        <w:t xml:space="preserve">2. </w:t>
      </w:r>
      <w:r w:rsidRPr="003306A7">
        <w:rPr>
          <w:sz w:val="24"/>
          <w:szCs w:val="24"/>
        </w:rPr>
        <w:t>Türk Millî Eğitiminin genel amaçlarının okunması ve hatırlatılması</w:t>
      </w:r>
    </w:p>
    <w:p w:rsidR="003306A7" w:rsidRPr="003306A7" w:rsidRDefault="003306A7" w:rsidP="003306A7">
      <w:pPr>
        <w:rPr>
          <w:sz w:val="24"/>
          <w:szCs w:val="24"/>
        </w:rPr>
      </w:pPr>
      <w:r>
        <w:rPr>
          <w:sz w:val="24"/>
          <w:szCs w:val="24"/>
        </w:rPr>
        <w:t xml:space="preserve">         </w:t>
      </w:r>
      <w:r w:rsidRPr="003306A7">
        <w:rPr>
          <w:sz w:val="24"/>
          <w:szCs w:val="24"/>
        </w:rPr>
        <w:t>3.Atatürkçülükle ilgili konular üzerinde durularak çalışmaların buna göre planlanması</w:t>
      </w:r>
    </w:p>
    <w:p w:rsidR="005D426C" w:rsidRPr="00F44FBF" w:rsidRDefault="003306A7" w:rsidP="003306A7">
      <w:pPr>
        <w:spacing w:after="0"/>
        <w:jc w:val="both"/>
        <w:rPr>
          <w:sz w:val="24"/>
          <w:szCs w:val="24"/>
        </w:rPr>
      </w:pPr>
      <w:r>
        <w:rPr>
          <w:sz w:val="24"/>
          <w:szCs w:val="24"/>
        </w:rPr>
        <w:t xml:space="preserve">         4</w:t>
      </w:r>
      <w:r w:rsidR="005D426C" w:rsidRPr="00F44FBF">
        <w:rPr>
          <w:sz w:val="24"/>
          <w:szCs w:val="24"/>
        </w:rPr>
        <w:t xml:space="preserve">. </w:t>
      </w:r>
      <w:r w:rsidR="007977E1">
        <w:rPr>
          <w:sz w:val="24"/>
          <w:szCs w:val="24"/>
        </w:rPr>
        <w:t>20..-20..</w:t>
      </w:r>
      <w:r w:rsidR="0069032D">
        <w:rPr>
          <w:sz w:val="24"/>
          <w:szCs w:val="24"/>
        </w:rPr>
        <w:t xml:space="preserve"> </w:t>
      </w:r>
      <w:r w:rsidR="005D426C" w:rsidRPr="00F44FBF">
        <w:rPr>
          <w:sz w:val="24"/>
          <w:szCs w:val="24"/>
        </w:rPr>
        <w:t xml:space="preserve"> öğretim yılı sene başı zümre kararlarının değerlendirilmesi</w:t>
      </w:r>
    </w:p>
    <w:p w:rsidR="005D426C" w:rsidRPr="00F44FBF" w:rsidRDefault="003306A7" w:rsidP="003306A7">
      <w:pPr>
        <w:spacing w:after="0"/>
        <w:jc w:val="both"/>
        <w:rPr>
          <w:sz w:val="24"/>
          <w:szCs w:val="24"/>
        </w:rPr>
      </w:pPr>
      <w:r>
        <w:rPr>
          <w:sz w:val="24"/>
          <w:szCs w:val="24"/>
        </w:rPr>
        <w:t xml:space="preserve">         5</w:t>
      </w:r>
      <w:r w:rsidR="005D426C" w:rsidRPr="00F44FBF">
        <w:rPr>
          <w:sz w:val="24"/>
          <w:szCs w:val="24"/>
        </w:rPr>
        <w:t>. Derslerde takip edilecek eğitim ve öğretim metotları</w:t>
      </w:r>
    </w:p>
    <w:p w:rsidR="005D426C" w:rsidRPr="00F44FBF" w:rsidRDefault="003306A7" w:rsidP="003306A7">
      <w:pPr>
        <w:spacing w:after="0"/>
        <w:jc w:val="both"/>
        <w:rPr>
          <w:sz w:val="24"/>
          <w:szCs w:val="24"/>
        </w:rPr>
      </w:pPr>
      <w:r>
        <w:rPr>
          <w:sz w:val="24"/>
          <w:szCs w:val="24"/>
        </w:rPr>
        <w:t xml:space="preserve">         6</w:t>
      </w:r>
      <w:r w:rsidR="005D426C" w:rsidRPr="00F44FBF">
        <w:rPr>
          <w:sz w:val="24"/>
          <w:szCs w:val="24"/>
        </w:rPr>
        <w:t xml:space="preserve">. </w:t>
      </w:r>
      <w:r w:rsidR="005D426C" w:rsidRPr="00CD5157">
        <w:rPr>
          <w:rFonts w:ascii="Calibri" w:hAnsi="Calibri" w:cs="Calibri"/>
          <w:bCs/>
          <w:sz w:val="24"/>
          <w:szCs w:val="24"/>
        </w:rPr>
        <w:t>Performans ve proje çalışmalarının ve  değerlendirilmesi</w:t>
      </w:r>
    </w:p>
    <w:p w:rsidR="005D426C" w:rsidRPr="00F44FBF" w:rsidRDefault="003306A7" w:rsidP="003306A7">
      <w:pPr>
        <w:spacing w:after="0"/>
        <w:jc w:val="both"/>
        <w:rPr>
          <w:rFonts w:ascii="Calibri" w:hAnsi="Calibri" w:cs="Arial"/>
          <w:color w:val="000000"/>
          <w:sz w:val="24"/>
          <w:szCs w:val="24"/>
        </w:rPr>
      </w:pPr>
      <w:r>
        <w:rPr>
          <w:rFonts w:ascii="Calibri" w:hAnsi="Calibri" w:cs="Arial"/>
          <w:color w:val="000000"/>
          <w:sz w:val="24"/>
          <w:szCs w:val="24"/>
        </w:rPr>
        <w:t xml:space="preserve">         7</w:t>
      </w:r>
      <w:r w:rsidR="005D426C" w:rsidRPr="00F44FBF">
        <w:rPr>
          <w:rFonts w:ascii="Calibri" w:hAnsi="Calibri" w:cs="Arial"/>
          <w:color w:val="000000"/>
          <w:sz w:val="24"/>
          <w:szCs w:val="24"/>
        </w:rPr>
        <w:t>. Yıllık planlara göre konuların durumu</w:t>
      </w:r>
    </w:p>
    <w:p w:rsidR="005D426C" w:rsidRPr="00F44FBF" w:rsidRDefault="003306A7" w:rsidP="003306A7">
      <w:pPr>
        <w:spacing w:after="0"/>
        <w:jc w:val="both"/>
        <w:rPr>
          <w:rFonts w:ascii="Calibri" w:hAnsi="Calibri" w:cs="Arial"/>
          <w:color w:val="000000"/>
          <w:sz w:val="24"/>
          <w:szCs w:val="24"/>
        </w:rPr>
      </w:pPr>
      <w:r>
        <w:rPr>
          <w:rFonts w:ascii="Calibri" w:hAnsi="Calibri" w:cs="Arial"/>
          <w:color w:val="000000"/>
          <w:sz w:val="24"/>
          <w:szCs w:val="24"/>
        </w:rPr>
        <w:t xml:space="preserve">         8</w:t>
      </w:r>
      <w:r w:rsidR="005D426C" w:rsidRPr="00F44FBF">
        <w:rPr>
          <w:rFonts w:ascii="Calibri" w:hAnsi="Calibri" w:cs="Arial"/>
          <w:color w:val="000000"/>
          <w:sz w:val="24"/>
          <w:szCs w:val="24"/>
        </w:rPr>
        <w:t>. Ders öğretimi, başarısızlık nedenleri ve başarısız öğrencilerin yetiştirilmesi için alınacak önlemlerin görüşülmesi</w:t>
      </w:r>
    </w:p>
    <w:p w:rsidR="005D426C" w:rsidRPr="00F44FBF" w:rsidRDefault="003306A7" w:rsidP="003306A7">
      <w:pPr>
        <w:spacing w:after="0"/>
        <w:jc w:val="both"/>
        <w:rPr>
          <w:rFonts w:ascii="Calibri" w:hAnsi="Calibri" w:cs="Arial"/>
          <w:color w:val="000000"/>
          <w:sz w:val="24"/>
          <w:szCs w:val="24"/>
        </w:rPr>
      </w:pPr>
      <w:r>
        <w:rPr>
          <w:rFonts w:ascii="Calibri" w:hAnsi="Calibri" w:cs="Arial"/>
          <w:color w:val="000000"/>
          <w:sz w:val="24"/>
          <w:szCs w:val="24"/>
        </w:rPr>
        <w:t xml:space="preserve">         9</w:t>
      </w:r>
      <w:r w:rsidR="005D426C" w:rsidRPr="00F44FBF">
        <w:rPr>
          <w:rFonts w:ascii="Calibri" w:hAnsi="Calibri" w:cs="Arial"/>
          <w:color w:val="000000"/>
          <w:sz w:val="24"/>
          <w:szCs w:val="24"/>
        </w:rPr>
        <w:t>. Teknolojik gelişmelerin takip edilmesi ve faydalanılması</w:t>
      </w:r>
    </w:p>
    <w:p w:rsidR="005D426C" w:rsidRPr="00F44FBF" w:rsidRDefault="003306A7" w:rsidP="003306A7">
      <w:pPr>
        <w:spacing w:after="0"/>
        <w:jc w:val="both"/>
        <w:rPr>
          <w:rFonts w:ascii="Calibri" w:hAnsi="Calibri" w:cs="Arial"/>
          <w:color w:val="000000"/>
          <w:sz w:val="24"/>
          <w:szCs w:val="24"/>
        </w:rPr>
      </w:pPr>
      <w:r>
        <w:rPr>
          <w:rFonts w:ascii="Calibri" w:hAnsi="Calibri" w:cs="Arial"/>
          <w:color w:val="000000"/>
          <w:sz w:val="24"/>
          <w:szCs w:val="24"/>
        </w:rPr>
        <w:t xml:space="preserve">         10</w:t>
      </w:r>
      <w:r w:rsidR="005D426C" w:rsidRPr="00F44FBF">
        <w:rPr>
          <w:rFonts w:ascii="Calibri" w:hAnsi="Calibri" w:cs="Arial"/>
          <w:color w:val="000000"/>
          <w:sz w:val="24"/>
          <w:szCs w:val="24"/>
        </w:rPr>
        <w:t>. Diğer zümre öğretmenleri ile işbirliği</w:t>
      </w:r>
    </w:p>
    <w:p w:rsidR="005D426C" w:rsidRPr="00F44FBF" w:rsidRDefault="003306A7" w:rsidP="003306A7">
      <w:pPr>
        <w:spacing w:after="0"/>
        <w:jc w:val="both"/>
        <w:rPr>
          <w:rFonts w:ascii="Calibri" w:hAnsi="Calibri" w:cs="Arial"/>
          <w:color w:val="000000"/>
          <w:sz w:val="24"/>
          <w:szCs w:val="24"/>
        </w:rPr>
      </w:pPr>
      <w:r>
        <w:rPr>
          <w:rFonts w:ascii="Calibri" w:hAnsi="Calibri" w:cs="Arial"/>
          <w:snapToGrid w:val="0"/>
          <w:sz w:val="24"/>
          <w:szCs w:val="24"/>
        </w:rPr>
        <w:t xml:space="preserve">         11</w:t>
      </w:r>
      <w:r w:rsidR="005D426C" w:rsidRPr="00F44FBF">
        <w:rPr>
          <w:rFonts w:ascii="Calibri" w:hAnsi="Calibri" w:cs="Arial"/>
          <w:snapToGrid w:val="0"/>
          <w:sz w:val="24"/>
          <w:szCs w:val="24"/>
        </w:rPr>
        <w:t>. Okul-veli ilişkileri ve velilerle iletişim kurulması</w:t>
      </w:r>
    </w:p>
    <w:p w:rsidR="006409EA" w:rsidRDefault="00510D2F" w:rsidP="006409EA">
      <w:pPr>
        <w:spacing w:after="0"/>
        <w:jc w:val="both"/>
        <w:rPr>
          <w:rFonts w:ascii="Calibri" w:hAnsi="Calibri" w:cs="Arial"/>
          <w:color w:val="000000"/>
          <w:sz w:val="24"/>
          <w:szCs w:val="24"/>
        </w:rPr>
      </w:pPr>
      <w:r>
        <w:rPr>
          <w:rFonts w:ascii="Calibri" w:hAnsi="Calibri" w:cs="Arial"/>
          <w:color w:val="000000"/>
          <w:sz w:val="24"/>
          <w:szCs w:val="24"/>
        </w:rPr>
        <w:t xml:space="preserve">        12</w:t>
      </w:r>
      <w:r w:rsidR="006409EA" w:rsidRPr="00F44FBF">
        <w:rPr>
          <w:rFonts w:ascii="Calibri" w:hAnsi="Calibri" w:cs="Arial"/>
          <w:color w:val="000000"/>
          <w:sz w:val="24"/>
          <w:szCs w:val="24"/>
        </w:rPr>
        <w:t>. Dilek ve temenniler</w:t>
      </w:r>
    </w:p>
    <w:p w:rsidR="005D426C" w:rsidRDefault="005D426C" w:rsidP="005D426C">
      <w:pPr>
        <w:spacing w:after="0"/>
        <w:ind w:firstLine="567"/>
        <w:jc w:val="both"/>
        <w:rPr>
          <w:rFonts w:ascii="Calibri" w:hAnsi="Calibri" w:cs="Arial"/>
          <w:color w:val="000000"/>
          <w:sz w:val="24"/>
          <w:szCs w:val="24"/>
        </w:rPr>
      </w:pPr>
    </w:p>
    <w:p w:rsidR="005D426C" w:rsidRDefault="005D426C" w:rsidP="005D426C">
      <w:pPr>
        <w:spacing w:after="0"/>
        <w:ind w:firstLine="567"/>
        <w:jc w:val="both"/>
        <w:rPr>
          <w:rFonts w:ascii="Calibri" w:hAnsi="Calibri" w:cs="Arial"/>
          <w:color w:val="000000"/>
          <w:sz w:val="24"/>
          <w:szCs w:val="24"/>
        </w:rPr>
      </w:pPr>
    </w:p>
    <w:p w:rsidR="005D426C" w:rsidRDefault="005D426C" w:rsidP="005D426C">
      <w:pPr>
        <w:spacing w:after="0"/>
        <w:ind w:firstLine="567"/>
        <w:jc w:val="both"/>
        <w:rPr>
          <w:rFonts w:ascii="Calibri" w:hAnsi="Calibri" w:cs="Arial"/>
          <w:color w:val="000000"/>
          <w:sz w:val="24"/>
          <w:szCs w:val="24"/>
        </w:rPr>
      </w:pPr>
    </w:p>
    <w:p w:rsidR="005D426C" w:rsidRDefault="005D426C" w:rsidP="005D426C">
      <w:pPr>
        <w:spacing w:after="0"/>
        <w:ind w:firstLine="567"/>
        <w:jc w:val="both"/>
        <w:rPr>
          <w:rFonts w:ascii="Calibri" w:hAnsi="Calibri" w:cs="Arial"/>
          <w:color w:val="000000"/>
          <w:sz w:val="24"/>
          <w:szCs w:val="24"/>
        </w:rPr>
      </w:pPr>
    </w:p>
    <w:p w:rsidR="005D426C" w:rsidRPr="00F44FBF" w:rsidRDefault="005D426C" w:rsidP="005D426C">
      <w:pPr>
        <w:spacing w:after="0"/>
        <w:ind w:firstLine="567"/>
        <w:jc w:val="both"/>
        <w:rPr>
          <w:sz w:val="24"/>
          <w:szCs w:val="24"/>
        </w:rPr>
      </w:pPr>
    </w:p>
    <w:p w:rsidR="008A7D01" w:rsidRDefault="008A7D01">
      <w:pPr>
        <w:rPr>
          <w:b/>
          <w:bCs/>
          <w:sz w:val="24"/>
          <w:szCs w:val="24"/>
          <w:u w:val="single"/>
        </w:rPr>
      </w:pPr>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5D426C">
        <w:rPr>
          <w:rFonts w:ascii="Calibri" w:hAnsi="Calibri" w:cs="Arial"/>
          <w:color w:val="000000"/>
          <w:sz w:val="24"/>
          <w:szCs w:val="24"/>
        </w:rPr>
        <w:t>Ahmet ÖRNEK</w:t>
      </w:r>
      <w:r w:rsidRPr="00F44FBF">
        <w:rPr>
          <w:rFonts w:ascii="Calibri" w:hAnsi="Calibri" w:cs="Arial"/>
          <w:color w:val="000000"/>
          <w:sz w:val="24"/>
          <w:szCs w:val="24"/>
        </w:rPr>
        <w:t xml:space="preserve">  </w:t>
      </w:r>
      <w:r w:rsidR="007977E1">
        <w:rPr>
          <w:rFonts w:ascii="Calibri" w:hAnsi="Calibri" w:cs="Arial"/>
          <w:color w:val="000000"/>
          <w:sz w:val="24"/>
          <w:szCs w:val="24"/>
        </w:rPr>
        <w:t>20..-20..</w:t>
      </w:r>
      <w:r w:rsidR="0069032D">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3306A7" w:rsidRPr="00907740" w:rsidRDefault="00120F7E" w:rsidP="003306A7">
      <w:pPr>
        <w:ind w:left="708"/>
        <w:rPr>
          <w:b/>
          <w:sz w:val="24"/>
          <w:szCs w:val="24"/>
          <w:u w:val="single"/>
        </w:rPr>
      </w:pPr>
      <w:r w:rsidRPr="00F44FBF">
        <w:rPr>
          <w:sz w:val="24"/>
          <w:szCs w:val="24"/>
        </w:rPr>
        <w:t>2</w:t>
      </w:r>
      <w:r w:rsidRPr="003306A7">
        <w:rPr>
          <w:sz w:val="24"/>
          <w:szCs w:val="24"/>
        </w:rPr>
        <w:t xml:space="preserve">. </w:t>
      </w:r>
      <w:r w:rsidR="003306A7" w:rsidRPr="003306A7">
        <w:rPr>
          <w:sz w:val="24"/>
          <w:szCs w:val="24"/>
        </w:rPr>
        <w:t>Türk Millî Eğitiminin genel amaçlarının okunması ve hatırlatılması</w:t>
      </w:r>
    </w:p>
    <w:p w:rsidR="003306A7" w:rsidRPr="00814D3C" w:rsidRDefault="003306A7" w:rsidP="003306A7">
      <w:pPr>
        <w:ind w:firstLine="708"/>
        <w:rPr>
          <w:sz w:val="24"/>
          <w:szCs w:val="24"/>
        </w:rPr>
      </w:pPr>
      <w:r w:rsidRPr="00814D3C">
        <w:rPr>
          <w:sz w:val="24"/>
          <w:szCs w:val="24"/>
        </w:rPr>
        <w:t xml:space="preserve">Zümre başkanı </w:t>
      </w:r>
      <w:r>
        <w:rPr>
          <w:sz w:val="24"/>
        </w:rPr>
        <w:t>…………………………………….</w:t>
      </w:r>
      <w:r w:rsidRPr="00814D3C">
        <w:rPr>
          <w:sz w:val="24"/>
          <w:szCs w:val="24"/>
        </w:rPr>
        <w:t xml:space="preserve"> 1739 sayılı Millî Eğitim Temel Kanunu'na göre Türk millî eğitiminin genel amaçlarını ifade eden maddeyi okudu . Eğitim-öğretim faaliyetlerinin bu doğrultuda yürütülmesi gerektiğini hatırlattı.</w:t>
      </w:r>
    </w:p>
    <w:p w:rsidR="003306A7" w:rsidRPr="00814D3C" w:rsidRDefault="003306A7" w:rsidP="003306A7">
      <w:pPr>
        <w:ind w:firstLine="708"/>
        <w:rPr>
          <w:sz w:val="24"/>
          <w:szCs w:val="24"/>
        </w:rPr>
      </w:pPr>
      <w:r w:rsidRPr="00814D3C">
        <w:rPr>
          <w:sz w:val="24"/>
          <w:szCs w:val="24"/>
        </w:rPr>
        <w:t>Türk millî eğitiminin genel amacı, Türk milletinin bütün fertlerini;</w:t>
      </w:r>
    </w:p>
    <w:p w:rsidR="003306A7" w:rsidRPr="00814D3C" w:rsidRDefault="003306A7" w:rsidP="003306A7">
      <w:pPr>
        <w:ind w:firstLine="708"/>
        <w:rPr>
          <w:sz w:val="24"/>
          <w:szCs w:val="24"/>
        </w:rPr>
      </w:pPr>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
    <w:p w:rsidR="003306A7" w:rsidRPr="00814D3C" w:rsidRDefault="003306A7" w:rsidP="003306A7">
      <w:pPr>
        <w:ind w:firstLine="708"/>
        <w:rPr>
          <w:sz w:val="24"/>
          <w:szCs w:val="24"/>
        </w:rPr>
      </w:pPr>
      <w:r w:rsidRPr="00814D3C">
        <w:rPr>
          <w:sz w:val="24"/>
          <w:szCs w:val="24"/>
        </w:rPr>
        <w:t>Beden, zihin, ahlak, ruh ve duygu bakımından dengeli  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3306A7" w:rsidRPr="00814D3C" w:rsidRDefault="003306A7" w:rsidP="003306A7">
      <w:pPr>
        <w:ind w:firstLine="708"/>
        <w:rPr>
          <w:sz w:val="24"/>
          <w:szCs w:val="24"/>
        </w:rPr>
      </w:pPr>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
    <w:p w:rsidR="003306A7" w:rsidRPr="00324621" w:rsidRDefault="003306A7" w:rsidP="003306A7">
      <w:pPr>
        <w:ind w:firstLine="708"/>
        <w:rPr>
          <w:b/>
          <w:sz w:val="24"/>
          <w:szCs w:val="24"/>
          <w:u w:val="single"/>
        </w:rPr>
      </w:pPr>
      <w:r w:rsidRPr="003306A7">
        <w:rPr>
          <w:sz w:val="24"/>
          <w:szCs w:val="24"/>
        </w:rPr>
        <w:t>3.Atatürkçülükle ilgili konular üzerinde durularak çalışmaların buna göre planlanması</w:t>
      </w:r>
    </w:p>
    <w:p w:rsidR="003306A7" w:rsidRPr="00814D3C" w:rsidRDefault="003306A7" w:rsidP="003306A7">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3306A7" w:rsidRPr="00814D3C" w:rsidRDefault="003306A7" w:rsidP="003306A7">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misyonu anlatılacak ve bu sorumluluğun bilincine varmaları sağlanacaktır.</w:t>
      </w:r>
    </w:p>
    <w:p w:rsidR="003306A7" w:rsidRDefault="003306A7" w:rsidP="003306A7">
      <w:pPr>
        <w:ind w:firstLine="708"/>
        <w:rPr>
          <w:sz w:val="24"/>
          <w:szCs w:val="24"/>
        </w:rPr>
      </w:pPr>
      <w:r>
        <w:rPr>
          <w:sz w:val="24"/>
          <w:szCs w:val="24"/>
        </w:rPr>
        <w:lastRenderedPageBreak/>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673390" w:rsidP="00673390">
      <w:pPr>
        <w:spacing w:after="0"/>
        <w:ind w:firstLine="567"/>
        <w:rPr>
          <w:sz w:val="24"/>
          <w:szCs w:val="24"/>
        </w:rPr>
      </w:pPr>
      <w:r>
        <w:rPr>
          <w:sz w:val="24"/>
          <w:szCs w:val="24"/>
        </w:rPr>
        <w:br/>
      </w:r>
    </w:p>
    <w:p w:rsidR="00120F7E" w:rsidRPr="00F44FBF" w:rsidRDefault="003306A7" w:rsidP="00D5219A">
      <w:pPr>
        <w:spacing w:after="0"/>
        <w:ind w:firstLine="567"/>
        <w:jc w:val="both"/>
        <w:rPr>
          <w:sz w:val="24"/>
          <w:szCs w:val="24"/>
        </w:rPr>
      </w:pPr>
      <w:r>
        <w:rPr>
          <w:sz w:val="24"/>
          <w:szCs w:val="24"/>
        </w:rPr>
        <w:t>4</w:t>
      </w:r>
      <w:r w:rsidR="00120F7E" w:rsidRPr="00F44FBF">
        <w:rPr>
          <w:sz w:val="24"/>
          <w:szCs w:val="24"/>
        </w:rPr>
        <w:t xml:space="preserve">. </w:t>
      </w:r>
      <w:r w:rsidR="007977E1">
        <w:rPr>
          <w:sz w:val="24"/>
          <w:szCs w:val="24"/>
        </w:rPr>
        <w:t>20..-20..</w:t>
      </w:r>
      <w:r w:rsidR="0069032D">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5D426C">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3306A7" w:rsidP="00120F7E">
      <w:pPr>
        <w:spacing w:after="0"/>
        <w:ind w:firstLine="567"/>
        <w:jc w:val="both"/>
        <w:rPr>
          <w:bCs/>
          <w:sz w:val="24"/>
          <w:szCs w:val="24"/>
        </w:rPr>
      </w:pPr>
      <w:r>
        <w:rPr>
          <w:sz w:val="24"/>
          <w:szCs w:val="24"/>
        </w:rPr>
        <w:t>5</w:t>
      </w:r>
      <w:r w:rsidR="00120F7E" w:rsidRPr="00F44FBF">
        <w:rPr>
          <w:sz w:val="24"/>
          <w:szCs w:val="24"/>
        </w:rPr>
        <w:t xml:space="preserve">. </w:t>
      </w:r>
      <w:r w:rsidR="005D426C">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5D426C">
      <w:pPr>
        <w:spacing w:after="0"/>
        <w:jc w:val="both"/>
        <w:rPr>
          <w:bCs/>
          <w:sz w:val="24"/>
          <w:szCs w:val="24"/>
        </w:rPr>
      </w:pPr>
    </w:p>
    <w:p w:rsidR="00120F7E" w:rsidRPr="00F44FBF" w:rsidRDefault="003306A7" w:rsidP="00120F7E">
      <w:pPr>
        <w:spacing w:after="0"/>
        <w:ind w:firstLine="567"/>
        <w:jc w:val="both"/>
        <w:rPr>
          <w:bCs/>
          <w:sz w:val="24"/>
          <w:szCs w:val="24"/>
        </w:rPr>
      </w:pPr>
      <w:r>
        <w:rPr>
          <w:bCs/>
          <w:sz w:val="24"/>
          <w:szCs w:val="24"/>
        </w:rPr>
        <w:t>6</w:t>
      </w:r>
      <w:r w:rsidR="00120F7E" w:rsidRPr="00F44FBF">
        <w:rPr>
          <w:bCs/>
          <w:sz w:val="24"/>
          <w:szCs w:val="24"/>
        </w:rPr>
        <w:t>.</w:t>
      </w:r>
      <w:r w:rsidR="005D426C">
        <w:rPr>
          <w:bCs/>
          <w:sz w:val="24"/>
          <w:szCs w:val="24"/>
        </w:rPr>
        <w:t xml:space="preserve"> </w:t>
      </w:r>
      <w:r w:rsidR="005D426C">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3306A7" w:rsidP="00120F7E">
      <w:pPr>
        <w:spacing w:after="0"/>
        <w:ind w:firstLine="567"/>
        <w:jc w:val="both"/>
        <w:rPr>
          <w:sz w:val="24"/>
          <w:szCs w:val="24"/>
        </w:rPr>
      </w:pPr>
      <w:r>
        <w:rPr>
          <w:sz w:val="24"/>
          <w:szCs w:val="24"/>
        </w:rPr>
        <w:t>7</w:t>
      </w:r>
      <w:r w:rsidR="00120F7E" w:rsidRPr="00F44FBF">
        <w:rPr>
          <w:sz w:val="24"/>
          <w:szCs w:val="24"/>
        </w:rPr>
        <w:t xml:space="preserve">. Zümre başkanı </w:t>
      </w:r>
      <w:r w:rsidR="005D426C">
        <w:rPr>
          <w:sz w:val="24"/>
          <w:szCs w:val="24"/>
        </w:rPr>
        <w:t>Ahmet ÖRNEK</w:t>
      </w:r>
      <w:r w:rsidR="00401D91">
        <w:rPr>
          <w:sz w:val="24"/>
          <w:szCs w:val="24"/>
        </w:rPr>
        <w:t xml:space="preserve"> </w:t>
      </w:r>
      <w:r w:rsidR="00120F7E" w:rsidRPr="00F44FBF">
        <w:rPr>
          <w:sz w:val="24"/>
          <w:szCs w:val="24"/>
        </w:rPr>
        <w:t xml:space="preserve"> ders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3306A7"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5D426C">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0861AF" w:rsidRPr="003647B5" w:rsidRDefault="00010BD7" w:rsidP="000861AF">
      <w:pPr>
        <w:spacing w:after="0"/>
        <w:ind w:firstLine="567"/>
        <w:jc w:val="both"/>
        <w:rPr>
          <w:sz w:val="24"/>
          <w:szCs w:val="24"/>
        </w:rPr>
      </w:pPr>
      <w:r>
        <w:rPr>
          <w:sz w:val="24"/>
          <w:szCs w:val="24"/>
        </w:rPr>
        <w:t>10</w:t>
      </w:r>
      <w:r w:rsidR="000861AF" w:rsidRPr="003647B5">
        <w:rPr>
          <w:sz w:val="24"/>
          <w:szCs w:val="24"/>
        </w:rPr>
        <w:t>-A:</w:t>
      </w:r>
      <w:r w:rsidR="000861AF" w:rsidRPr="003647B5">
        <w:rPr>
          <w:sz w:val="24"/>
          <w:szCs w:val="24"/>
        </w:rPr>
        <w:tab/>
        <w:t>%</w:t>
      </w:r>
    </w:p>
    <w:p w:rsidR="000861AF" w:rsidRPr="003647B5" w:rsidRDefault="00010BD7" w:rsidP="000861AF">
      <w:pPr>
        <w:spacing w:after="0"/>
        <w:ind w:firstLine="567"/>
        <w:jc w:val="both"/>
        <w:rPr>
          <w:sz w:val="24"/>
          <w:szCs w:val="24"/>
        </w:rPr>
      </w:pPr>
      <w:r>
        <w:rPr>
          <w:sz w:val="24"/>
          <w:szCs w:val="24"/>
        </w:rPr>
        <w:t>10</w:t>
      </w:r>
      <w:r w:rsidR="000861AF" w:rsidRPr="003647B5">
        <w:rPr>
          <w:sz w:val="24"/>
          <w:szCs w:val="24"/>
        </w:rPr>
        <w:t>-B:</w:t>
      </w:r>
      <w:r w:rsidR="000861AF" w:rsidRPr="003647B5">
        <w:rPr>
          <w:sz w:val="24"/>
          <w:szCs w:val="24"/>
        </w:rPr>
        <w:tab/>
        <w:t>%</w:t>
      </w:r>
    </w:p>
    <w:p w:rsidR="000861AF" w:rsidRDefault="00010BD7" w:rsidP="000861AF">
      <w:pPr>
        <w:spacing w:after="0"/>
        <w:ind w:firstLine="567"/>
        <w:jc w:val="both"/>
        <w:rPr>
          <w:sz w:val="24"/>
          <w:szCs w:val="24"/>
        </w:rPr>
      </w:pPr>
      <w:r>
        <w:rPr>
          <w:sz w:val="24"/>
          <w:szCs w:val="24"/>
        </w:rPr>
        <w:t>10</w:t>
      </w:r>
      <w:r w:rsidR="000861AF" w:rsidRPr="003647B5">
        <w:rPr>
          <w:sz w:val="24"/>
          <w:szCs w:val="24"/>
        </w:rPr>
        <w:t xml:space="preserve">-C: </w:t>
      </w:r>
      <w:r w:rsidR="000861AF" w:rsidRPr="003647B5">
        <w:rPr>
          <w:sz w:val="24"/>
          <w:szCs w:val="24"/>
        </w:rPr>
        <w:tab/>
        <w:t>%</w:t>
      </w:r>
    </w:p>
    <w:p w:rsidR="005D426C" w:rsidRPr="003647B5" w:rsidRDefault="005D426C" w:rsidP="000861AF">
      <w:pPr>
        <w:spacing w:after="0"/>
        <w:ind w:firstLine="567"/>
        <w:jc w:val="both"/>
        <w:rPr>
          <w:sz w:val="24"/>
          <w:szCs w:val="24"/>
        </w:rPr>
      </w:pPr>
    </w:p>
    <w:p w:rsidR="00120F7E" w:rsidRPr="00F44FBF" w:rsidRDefault="005D426C"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120F7E" w:rsidRPr="00F44FBF" w:rsidRDefault="003306A7" w:rsidP="00120F7E">
      <w:pPr>
        <w:spacing w:after="0"/>
        <w:ind w:firstLine="567"/>
        <w:jc w:val="both"/>
        <w:rPr>
          <w:sz w:val="24"/>
          <w:szCs w:val="24"/>
        </w:rPr>
      </w:pPr>
      <w:r>
        <w:rPr>
          <w:sz w:val="24"/>
          <w:szCs w:val="24"/>
        </w:rPr>
        <w:t>9</w:t>
      </w:r>
      <w:r w:rsidR="00120F7E" w:rsidRPr="00F44FBF">
        <w:rPr>
          <w:sz w:val="24"/>
          <w:szCs w:val="24"/>
        </w:rPr>
        <w:t xml:space="preserve">. </w:t>
      </w:r>
      <w:r w:rsidR="006409EA">
        <w:rPr>
          <w:sz w:val="24"/>
          <w:szCs w:val="24"/>
        </w:rPr>
        <w:t>Ahmet ÖRNEK</w:t>
      </w:r>
      <w:r w:rsidR="006409EA" w:rsidRPr="00F44FBF">
        <w:rPr>
          <w:sz w:val="24"/>
          <w:szCs w:val="24"/>
        </w:rPr>
        <w:t xml:space="preserve"> eğitim-öğretimde görselliğin çok önem kazandığı günümüzde teknolojik gelişmeleri takip edilmesi </w:t>
      </w:r>
      <w:r w:rsidR="006409EA">
        <w:rPr>
          <w:sz w:val="24"/>
          <w:szCs w:val="24"/>
        </w:rPr>
        <w:t xml:space="preserve">konusunda DOGEM EBA ve </w:t>
      </w:r>
      <w:hyperlink r:id="rId9" w:history="1">
        <w:r w:rsidR="006409EA" w:rsidRPr="00400B75">
          <w:rPr>
            <w:rStyle w:val="Kpr"/>
            <w:sz w:val="24"/>
            <w:szCs w:val="24"/>
          </w:rPr>
          <w:t>www.dindersi.com</w:t>
        </w:r>
      </w:hyperlink>
      <w:r w:rsidR="006409EA">
        <w:rPr>
          <w:sz w:val="24"/>
          <w:szCs w:val="24"/>
        </w:rPr>
        <w:t xml:space="preserve"> adersindeki dökümanlardan </w:t>
      </w:r>
      <w:r w:rsidR="006409EA" w:rsidRPr="00F44FBF">
        <w:rPr>
          <w:sz w:val="24"/>
          <w:szCs w:val="24"/>
        </w:rPr>
        <w:t xml:space="preserve"> gerektiği ka</w:t>
      </w:r>
      <w:r w:rsidR="006409EA">
        <w:rPr>
          <w:sz w:val="24"/>
          <w:szCs w:val="24"/>
        </w:rPr>
        <w:t>dar faydalanılması hakkında görüş</w:t>
      </w:r>
      <w:r w:rsidR="006409EA" w:rsidRPr="00F44FBF">
        <w:rPr>
          <w:sz w:val="24"/>
          <w:szCs w:val="24"/>
        </w:rPr>
        <w:t xml:space="preserve"> belirtti.</w:t>
      </w:r>
    </w:p>
    <w:p w:rsidR="00120F7E" w:rsidRPr="00F44FBF" w:rsidRDefault="003306A7" w:rsidP="00120F7E">
      <w:pPr>
        <w:spacing w:after="0"/>
        <w:ind w:firstLine="567"/>
        <w:jc w:val="both"/>
        <w:rPr>
          <w:rFonts w:ascii="Calibri" w:hAnsi="Calibri" w:cs="Arial"/>
          <w:color w:val="000000"/>
          <w:sz w:val="24"/>
          <w:szCs w:val="24"/>
        </w:rPr>
      </w:pPr>
      <w:r>
        <w:rPr>
          <w:sz w:val="24"/>
          <w:szCs w:val="24"/>
        </w:rPr>
        <w:lastRenderedPageBreak/>
        <w:t>10</w:t>
      </w:r>
      <w:r w:rsidR="00120F7E" w:rsidRPr="00F44FBF">
        <w:rPr>
          <w:sz w:val="24"/>
          <w:szCs w:val="24"/>
        </w:rPr>
        <w:t xml:space="preserve">. </w:t>
      </w:r>
      <w:r w:rsidR="00120F7E" w:rsidRPr="00F44FBF">
        <w:rPr>
          <w:rFonts w:ascii="Calibri" w:hAnsi="Calibri" w:cs="Arial"/>
          <w:color w:val="000000"/>
          <w:sz w:val="24"/>
          <w:szCs w:val="24"/>
        </w:rPr>
        <w:t>Diğer zümre ve branş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3306A7"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5D426C">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6409EA" w:rsidRPr="006409EA" w:rsidRDefault="006409EA" w:rsidP="006409EA">
      <w:pPr>
        <w:spacing w:after="120"/>
        <w:rPr>
          <w:rFonts w:cstheme="minorHAnsi"/>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510D2F"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5D426C">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5D426C"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BF3B70"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bookmarkStart w:id="0" w:name="_GoBack"/>
            <w:bookmarkEnd w:id="0"/>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5D426C"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BF3B70"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8A7D01" w:rsidP="00692ED6">
      <w:pPr>
        <w:jc w:val="center"/>
        <w:rPr>
          <w:rFonts w:ascii="Calibri" w:hAnsi="Calibri" w:cs="Arial"/>
          <w:color w:val="000000"/>
          <w:sz w:val="24"/>
          <w:szCs w:val="24"/>
        </w:rPr>
      </w:pPr>
      <w:r>
        <w:rPr>
          <w:rFonts w:ascii="Calibri" w:hAnsi="Calibri" w:cs="Arial"/>
          <w:color w:val="000000"/>
          <w:sz w:val="24"/>
          <w:szCs w:val="24"/>
        </w:rPr>
        <w:t>…../…..</w:t>
      </w:r>
      <w:r w:rsidR="007977E1">
        <w:rPr>
          <w:rFonts w:ascii="Calibri" w:hAnsi="Calibri" w:cs="Arial"/>
          <w:color w:val="000000"/>
          <w:sz w:val="24"/>
          <w:szCs w:val="24"/>
        </w:rPr>
        <w:t>/20..</w:t>
      </w: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w:t>
      </w: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01" w:rsidRDefault="008A7D01" w:rsidP="008A7D01">
      <w:pPr>
        <w:spacing w:after="0" w:line="240" w:lineRule="auto"/>
      </w:pPr>
      <w:r>
        <w:separator/>
      </w:r>
    </w:p>
  </w:endnote>
  <w:endnote w:type="continuationSeparator" w:id="0">
    <w:p w:rsidR="008A7D01" w:rsidRDefault="008A7D01" w:rsidP="008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01" w:rsidRPr="008A7D01" w:rsidRDefault="008A7D01">
    <w:pPr>
      <w:pStyle w:val="Altbilgi"/>
      <w:rPr>
        <w:b/>
      </w:rPr>
    </w:pPr>
    <w:r w:rsidRPr="008A7D01">
      <w:drawing>
        <wp:anchor distT="0" distB="0" distL="114300" distR="114300" simplePos="0" relativeHeight="251659264" behindDoc="0" locked="0" layoutInCell="1" allowOverlap="1" wp14:anchorId="17D51D51" wp14:editId="65D260B9">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8A7D01">
      <w:drawing>
        <wp:anchor distT="0" distB="0" distL="114300" distR="114300" simplePos="0" relativeHeight="251660288" behindDoc="0" locked="0" layoutInCell="1" allowOverlap="1" wp14:anchorId="52D5912B" wp14:editId="662EF10A">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01" w:rsidRDefault="008A7D01" w:rsidP="008A7D01">
      <w:pPr>
        <w:spacing w:after="0" w:line="240" w:lineRule="auto"/>
      </w:pPr>
      <w:r>
        <w:separator/>
      </w:r>
    </w:p>
  </w:footnote>
  <w:footnote w:type="continuationSeparator" w:id="0">
    <w:p w:rsidR="008A7D01" w:rsidRDefault="008A7D01" w:rsidP="008A7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10BD7"/>
    <w:rsid w:val="000201CD"/>
    <w:rsid w:val="0003167A"/>
    <w:rsid w:val="00031ADE"/>
    <w:rsid w:val="00044AFE"/>
    <w:rsid w:val="00047801"/>
    <w:rsid w:val="00052C52"/>
    <w:rsid w:val="000540C6"/>
    <w:rsid w:val="00064DA3"/>
    <w:rsid w:val="00070FE8"/>
    <w:rsid w:val="000812D6"/>
    <w:rsid w:val="000861AF"/>
    <w:rsid w:val="00087551"/>
    <w:rsid w:val="000905E9"/>
    <w:rsid w:val="000A2B04"/>
    <w:rsid w:val="000A3B77"/>
    <w:rsid w:val="000A5A66"/>
    <w:rsid w:val="000B509E"/>
    <w:rsid w:val="000C0218"/>
    <w:rsid w:val="000D5AFF"/>
    <w:rsid w:val="000F3268"/>
    <w:rsid w:val="001002DA"/>
    <w:rsid w:val="00103E31"/>
    <w:rsid w:val="00120F7E"/>
    <w:rsid w:val="001328F7"/>
    <w:rsid w:val="00154A13"/>
    <w:rsid w:val="00162228"/>
    <w:rsid w:val="00163604"/>
    <w:rsid w:val="00166EF8"/>
    <w:rsid w:val="00195AC5"/>
    <w:rsid w:val="0019639E"/>
    <w:rsid w:val="00196975"/>
    <w:rsid w:val="001C2934"/>
    <w:rsid w:val="001E1BF7"/>
    <w:rsid w:val="001E2D88"/>
    <w:rsid w:val="001E3F49"/>
    <w:rsid w:val="00213C9F"/>
    <w:rsid w:val="00235FA2"/>
    <w:rsid w:val="00247E1F"/>
    <w:rsid w:val="002510E5"/>
    <w:rsid w:val="00251180"/>
    <w:rsid w:val="00253E93"/>
    <w:rsid w:val="0027037B"/>
    <w:rsid w:val="00270F82"/>
    <w:rsid w:val="00286BC4"/>
    <w:rsid w:val="002920A2"/>
    <w:rsid w:val="002C22DB"/>
    <w:rsid w:val="002C6DCE"/>
    <w:rsid w:val="002F2647"/>
    <w:rsid w:val="002F2A7D"/>
    <w:rsid w:val="002F3582"/>
    <w:rsid w:val="00314A99"/>
    <w:rsid w:val="00315B79"/>
    <w:rsid w:val="00317768"/>
    <w:rsid w:val="003306A7"/>
    <w:rsid w:val="00363946"/>
    <w:rsid w:val="003647B5"/>
    <w:rsid w:val="00364F03"/>
    <w:rsid w:val="00376575"/>
    <w:rsid w:val="003772A0"/>
    <w:rsid w:val="00385395"/>
    <w:rsid w:val="003B77CD"/>
    <w:rsid w:val="003B7D21"/>
    <w:rsid w:val="003C776A"/>
    <w:rsid w:val="003D28DE"/>
    <w:rsid w:val="00401D91"/>
    <w:rsid w:val="00404EE5"/>
    <w:rsid w:val="004116EA"/>
    <w:rsid w:val="004133E7"/>
    <w:rsid w:val="00421A0D"/>
    <w:rsid w:val="004436BE"/>
    <w:rsid w:val="0044544A"/>
    <w:rsid w:val="00445AE6"/>
    <w:rsid w:val="00457104"/>
    <w:rsid w:val="00462957"/>
    <w:rsid w:val="00467E71"/>
    <w:rsid w:val="00467F8A"/>
    <w:rsid w:val="004738DD"/>
    <w:rsid w:val="00473FB1"/>
    <w:rsid w:val="00483124"/>
    <w:rsid w:val="004A25FE"/>
    <w:rsid w:val="004A7956"/>
    <w:rsid w:val="004B1780"/>
    <w:rsid w:val="004C4E98"/>
    <w:rsid w:val="004D1317"/>
    <w:rsid w:val="00510D2F"/>
    <w:rsid w:val="0051295B"/>
    <w:rsid w:val="00512A73"/>
    <w:rsid w:val="00517FA8"/>
    <w:rsid w:val="00540A1F"/>
    <w:rsid w:val="00560618"/>
    <w:rsid w:val="00570306"/>
    <w:rsid w:val="00594630"/>
    <w:rsid w:val="005A7A1A"/>
    <w:rsid w:val="005B5BCA"/>
    <w:rsid w:val="005C0A8C"/>
    <w:rsid w:val="005C2C55"/>
    <w:rsid w:val="005D426C"/>
    <w:rsid w:val="005E4B1B"/>
    <w:rsid w:val="005E4BD7"/>
    <w:rsid w:val="005F7A3F"/>
    <w:rsid w:val="00602A8A"/>
    <w:rsid w:val="006110B2"/>
    <w:rsid w:val="00614A77"/>
    <w:rsid w:val="00622E15"/>
    <w:rsid w:val="00623DE7"/>
    <w:rsid w:val="006273D3"/>
    <w:rsid w:val="006409EA"/>
    <w:rsid w:val="00640E79"/>
    <w:rsid w:val="00651445"/>
    <w:rsid w:val="0065739D"/>
    <w:rsid w:val="0066210D"/>
    <w:rsid w:val="00670FE1"/>
    <w:rsid w:val="00673390"/>
    <w:rsid w:val="006831C8"/>
    <w:rsid w:val="0069032D"/>
    <w:rsid w:val="00692ED6"/>
    <w:rsid w:val="00693ABB"/>
    <w:rsid w:val="006A74FF"/>
    <w:rsid w:val="006C7712"/>
    <w:rsid w:val="006D0570"/>
    <w:rsid w:val="006D3334"/>
    <w:rsid w:val="006E0623"/>
    <w:rsid w:val="006E612E"/>
    <w:rsid w:val="00700801"/>
    <w:rsid w:val="007064D7"/>
    <w:rsid w:val="007065A1"/>
    <w:rsid w:val="00707509"/>
    <w:rsid w:val="007245E2"/>
    <w:rsid w:val="00724F58"/>
    <w:rsid w:val="00735BAB"/>
    <w:rsid w:val="00741BCA"/>
    <w:rsid w:val="00744BB8"/>
    <w:rsid w:val="007607ED"/>
    <w:rsid w:val="007733B9"/>
    <w:rsid w:val="00773A2C"/>
    <w:rsid w:val="0079176B"/>
    <w:rsid w:val="00793D83"/>
    <w:rsid w:val="007977E1"/>
    <w:rsid w:val="007A2A07"/>
    <w:rsid w:val="007C339F"/>
    <w:rsid w:val="007C7AE4"/>
    <w:rsid w:val="007C7C3E"/>
    <w:rsid w:val="007D0E97"/>
    <w:rsid w:val="007D102A"/>
    <w:rsid w:val="007D1828"/>
    <w:rsid w:val="007D323F"/>
    <w:rsid w:val="007E0E2D"/>
    <w:rsid w:val="007E44BB"/>
    <w:rsid w:val="007E6A10"/>
    <w:rsid w:val="007F2767"/>
    <w:rsid w:val="007F5A29"/>
    <w:rsid w:val="00802F60"/>
    <w:rsid w:val="00807F31"/>
    <w:rsid w:val="00824AB1"/>
    <w:rsid w:val="00857583"/>
    <w:rsid w:val="00860F4C"/>
    <w:rsid w:val="00862E14"/>
    <w:rsid w:val="00883BC1"/>
    <w:rsid w:val="00893705"/>
    <w:rsid w:val="0089448A"/>
    <w:rsid w:val="008973E9"/>
    <w:rsid w:val="008A0450"/>
    <w:rsid w:val="008A346E"/>
    <w:rsid w:val="008A7D01"/>
    <w:rsid w:val="008D5446"/>
    <w:rsid w:val="008E4B72"/>
    <w:rsid w:val="0090073C"/>
    <w:rsid w:val="00907AAC"/>
    <w:rsid w:val="00920CFE"/>
    <w:rsid w:val="00943948"/>
    <w:rsid w:val="00963D3D"/>
    <w:rsid w:val="009A08FF"/>
    <w:rsid w:val="009A33F0"/>
    <w:rsid w:val="009A3D48"/>
    <w:rsid w:val="009A7C86"/>
    <w:rsid w:val="009B6646"/>
    <w:rsid w:val="009B701B"/>
    <w:rsid w:val="009D1FCE"/>
    <w:rsid w:val="009D6BD0"/>
    <w:rsid w:val="009D7852"/>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E114B"/>
    <w:rsid w:val="00AE42B7"/>
    <w:rsid w:val="00AF556B"/>
    <w:rsid w:val="00AF5C4D"/>
    <w:rsid w:val="00B00FF9"/>
    <w:rsid w:val="00B01918"/>
    <w:rsid w:val="00B15548"/>
    <w:rsid w:val="00B16EEF"/>
    <w:rsid w:val="00B17A3B"/>
    <w:rsid w:val="00B27C9B"/>
    <w:rsid w:val="00B35B65"/>
    <w:rsid w:val="00B42305"/>
    <w:rsid w:val="00B506EF"/>
    <w:rsid w:val="00B907D5"/>
    <w:rsid w:val="00B97302"/>
    <w:rsid w:val="00BC03EA"/>
    <w:rsid w:val="00BC2214"/>
    <w:rsid w:val="00BC47AD"/>
    <w:rsid w:val="00BD7447"/>
    <w:rsid w:val="00BF3B70"/>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C0AAC"/>
    <w:rsid w:val="00CC384C"/>
    <w:rsid w:val="00CC4D9C"/>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554F8"/>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1559"/>
    <w:rsid w:val="00F1747D"/>
    <w:rsid w:val="00F24687"/>
    <w:rsid w:val="00F259FE"/>
    <w:rsid w:val="00F370F5"/>
    <w:rsid w:val="00F44FBF"/>
    <w:rsid w:val="00F45AD5"/>
    <w:rsid w:val="00F629D5"/>
    <w:rsid w:val="00F65967"/>
    <w:rsid w:val="00F74338"/>
    <w:rsid w:val="00F7747C"/>
    <w:rsid w:val="00F85F90"/>
    <w:rsid w:val="00F92812"/>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409E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409EA"/>
    <w:rPr>
      <w:color w:val="0000FF" w:themeColor="hyperlink"/>
      <w:u w:val="single"/>
    </w:rPr>
  </w:style>
  <w:style w:type="paragraph" w:styleId="stbilgi">
    <w:name w:val="header"/>
    <w:basedOn w:val="Normal"/>
    <w:link w:val="stbilgiChar"/>
    <w:uiPriority w:val="99"/>
    <w:unhideWhenUsed/>
    <w:rsid w:val="008A7D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D01"/>
  </w:style>
  <w:style w:type="paragraph" w:styleId="Altbilgi">
    <w:name w:val="footer"/>
    <w:basedOn w:val="Normal"/>
    <w:link w:val="AltbilgiChar"/>
    <w:uiPriority w:val="99"/>
    <w:unhideWhenUsed/>
    <w:rsid w:val="008A7D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409E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409EA"/>
    <w:rPr>
      <w:color w:val="0000FF" w:themeColor="hyperlink"/>
      <w:u w:val="single"/>
    </w:rPr>
  </w:style>
  <w:style w:type="paragraph" w:styleId="stbilgi">
    <w:name w:val="header"/>
    <w:basedOn w:val="Normal"/>
    <w:link w:val="stbilgiChar"/>
    <w:uiPriority w:val="99"/>
    <w:unhideWhenUsed/>
    <w:rsid w:val="008A7D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D01"/>
  </w:style>
  <w:style w:type="paragraph" w:styleId="Altbilgi">
    <w:name w:val="footer"/>
    <w:basedOn w:val="Normal"/>
    <w:link w:val="AltbilgiChar"/>
    <w:uiPriority w:val="99"/>
    <w:unhideWhenUsed/>
    <w:rsid w:val="008A7D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ndersi.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CEF6-370D-41B9-8F22-8A64F4E3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1077</Words>
  <Characters>6145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11</cp:revision>
  <dcterms:created xsi:type="dcterms:W3CDTF">2015-02-08T19:38:00Z</dcterms:created>
  <dcterms:modified xsi:type="dcterms:W3CDTF">2023-01-04T06:01:00Z</dcterms:modified>
</cp:coreProperties>
</file>