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9B" w:rsidRPr="009C31E7" w:rsidRDefault="009C31E7" w:rsidP="002B199B">
      <w:pPr>
        <w:pStyle w:val="Default"/>
      </w:pPr>
      <w:r>
        <w:t xml:space="preserve">     </w:t>
      </w:r>
      <w:r w:rsidR="002B199B" w:rsidRPr="009C31E7">
        <w:rPr>
          <w:b/>
          <w:bCs/>
        </w:rPr>
        <w:t xml:space="preserve">2023 /2024 ŞEHİT KADRİ AĞIRMAN ORTAOKULU 5.SINIF TEMEL DİNİ BİLGİLER 1.DÖNEM 1.YAZILI SINAVI </w:t>
      </w:r>
    </w:p>
    <w:p w:rsidR="002B199B" w:rsidRDefault="002B199B" w:rsidP="002B199B">
      <w:pPr>
        <w:pStyle w:val="Default"/>
        <w:numPr>
          <w:ilvl w:val="0"/>
          <w:numId w:val="1"/>
        </w:numPr>
        <w:spacing w:after="78"/>
        <w:ind w:left="360" w:hanging="360"/>
        <w:rPr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Yüce Allah’tan Hz. Muhammed’e indirilen her şeyin doğruluğunu hiç şüphe duymadan kabul etmeye </w:t>
      </w:r>
      <w:proofErr w:type="gramStart"/>
      <w:r>
        <w:rPr>
          <w:rFonts w:ascii="Comic Sans MS" w:hAnsi="Comic Sans MS" w:cs="Comic Sans MS"/>
          <w:sz w:val="22"/>
          <w:szCs w:val="22"/>
        </w:rPr>
        <w:t>…………………………………</w:t>
      </w:r>
      <w:proofErr w:type="gramEnd"/>
      <w:r>
        <w:rPr>
          <w:rFonts w:ascii="Comic Sans MS" w:hAnsi="Comic Sans MS" w:cs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 w:cs="Comic Sans MS"/>
          <w:sz w:val="22"/>
          <w:szCs w:val="22"/>
        </w:rPr>
        <w:t>denir</w:t>
      </w:r>
      <w:proofErr w:type="gramEnd"/>
      <w:r>
        <w:rPr>
          <w:rFonts w:ascii="Comic Sans MS" w:hAnsi="Comic Sans MS" w:cs="Comic Sans MS"/>
          <w:sz w:val="22"/>
          <w:szCs w:val="22"/>
        </w:rPr>
        <w:t xml:space="preserve">. </w:t>
      </w:r>
    </w:p>
    <w:p w:rsidR="002B199B" w:rsidRDefault="002B199B" w:rsidP="002B199B">
      <w:pPr>
        <w:pStyle w:val="Default"/>
        <w:numPr>
          <w:ilvl w:val="0"/>
          <w:numId w:val="1"/>
        </w:numPr>
        <w:spacing w:after="78"/>
        <w:ind w:left="360" w:hanging="360"/>
        <w:rPr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Peygamberimizin söz, davranış ve </w:t>
      </w:r>
      <w:proofErr w:type="spellStart"/>
      <w:r>
        <w:rPr>
          <w:rFonts w:ascii="Comic Sans MS" w:hAnsi="Comic Sans MS" w:cs="Comic Sans MS"/>
          <w:sz w:val="22"/>
          <w:szCs w:val="22"/>
        </w:rPr>
        <w:t>sahabelerin</w:t>
      </w:r>
      <w:proofErr w:type="spellEnd"/>
      <w:r>
        <w:rPr>
          <w:rFonts w:ascii="Comic Sans MS" w:hAnsi="Comic Sans MS" w:cs="Comic Sans MS"/>
          <w:sz w:val="22"/>
          <w:szCs w:val="22"/>
        </w:rPr>
        <w:t xml:space="preserve"> yapmış olduğu olumlu davranışları onaylamasına </w:t>
      </w:r>
      <w:proofErr w:type="gramStart"/>
      <w:r>
        <w:rPr>
          <w:rFonts w:ascii="Comic Sans MS" w:hAnsi="Comic Sans MS" w:cs="Comic Sans MS"/>
          <w:sz w:val="22"/>
          <w:szCs w:val="22"/>
        </w:rPr>
        <w:t>……………………………</w:t>
      </w:r>
      <w:r>
        <w:rPr>
          <w:rFonts w:ascii="Comic Sans MS" w:hAnsi="Comic Sans MS" w:cs="Comic Sans MS"/>
          <w:sz w:val="22"/>
          <w:szCs w:val="22"/>
        </w:rPr>
        <w:t>.</w:t>
      </w:r>
      <w:proofErr w:type="gramEnd"/>
      <w:r>
        <w:rPr>
          <w:rFonts w:ascii="Comic Sans MS" w:hAnsi="Comic Sans MS" w:cs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 w:cs="Comic Sans MS"/>
          <w:sz w:val="22"/>
          <w:szCs w:val="22"/>
        </w:rPr>
        <w:t>d</w:t>
      </w:r>
      <w:r>
        <w:rPr>
          <w:rFonts w:ascii="Comic Sans MS" w:hAnsi="Comic Sans MS" w:cs="Comic Sans MS"/>
          <w:sz w:val="22"/>
          <w:szCs w:val="22"/>
        </w:rPr>
        <w:t>enir</w:t>
      </w:r>
      <w:proofErr w:type="gramEnd"/>
      <w:r>
        <w:rPr>
          <w:rFonts w:ascii="Comic Sans MS" w:hAnsi="Comic Sans MS" w:cs="Comic Sans MS"/>
          <w:sz w:val="22"/>
          <w:szCs w:val="22"/>
        </w:rPr>
        <w:t xml:space="preserve">. </w:t>
      </w:r>
    </w:p>
    <w:p w:rsidR="002B199B" w:rsidRDefault="002B199B" w:rsidP="002B199B">
      <w:pPr>
        <w:pStyle w:val="Default"/>
        <w:numPr>
          <w:ilvl w:val="0"/>
          <w:numId w:val="1"/>
        </w:numPr>
        <w:spacing w:after="78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Allah’a ortak koşarak başka varlıkları tanrı kabul etmeye </w:t>
      </w:r>
      <w:proofErr w:type="gramStart"/>
      <w:r>
        <w:rPr>
          <w:sz w:val="22"/>
          <w:szCs w:val="22"/>
        </w:rPr>
        <w:t>…………………………………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denir</w:t>
      </w:r>
      <w:proofErr w:type="gramEnd"/>
      <w:r>
        <w:rPr>
          <w:sz w:val="22"/>
          <w:szCs w:val="22"/>
        </w:rPr>
        <w:t xml:space="preserve">. </w:t>
      </w:r>
    </w:p>
    <w:p w:rsidR="002B199B" w:rsidRDefault="002B199B" w:rsidP="002B199B">
      <w:pPr>
        <w:pStyle w:val="Default"/>
        <w:numPr>
          <w:ilvl w:val="0"/>
          <w:numId w:val="1"/>
        </w:numPr>
        <w:spacing w:after="78"/>
        <w:ind w:left="360" w:hanging="360"/>
        <w:rPr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Yüce Allah’ın Hz. Adem’den başlayarak son peygamber Hz. Muhammed’e kadar insanlar için gönderdiği dinin ortak adı </w:t>
      </w:r>
      <w:proofErr w:type="gramStart"/>
      <w:r>
        <w:rPr>
          <w:rFonts w:ascii="Comic Sans MS" w:hAnsi="Comic Sans MS" w:cs="Comic Sans MS"/>
          <w:sz w:val="22"/>
          <w:szCs w:val="22"/>
        </w:rPr>
        <w:t>…………………………………….</w:t>
      </w:r>
      <w:proofErr w:type="gramEnd"/>
      <w:r>
        <w:rPr>
          <w:rFonts w:ascii="Comic Sans MS" w:hAnsi="Comic Sans MS" w:cs="Comic Sans MS"/>
          <w:sz w:val="22"/>
          <w:szCs w:val="22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sz w:val="22"/>
          <w:szCs w:val="22"/>
        </w:rPr>
        <w:t>dır</w:t>
      </w:r>
      <w:proofErr w:type="spellEnd"/>
      <w:proofErr w:type="gramEnd"/>
      <w:r>
        <w:rPr>
          <w:rFonts w:ascii="Comic Sans MS" w:hAnsi="Comic Sans MS" w:cs="Comic Sans MS"/>
          <w:sz w:val="22"/>
          <w:szCs w:val="22"/>
        </w:rPr>
        <w:t xml:space="preserve">. </w:t>
      </w:r>
    </w:p>
    <w:p w:rsidR="002B199B" w:rsidRDefault="002B199B" w:rsidP="002B199B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Allah’ın bir ve tek olduğuna O’ndan başka ilah olmadığına inanmak </w:t>
      </w:r>
      <w:proofErr w:type="gramStart"/>
      <w:r>
        <w:rPr>
          <w:sz w:val="22"/>
          <w:szCs w:val="22"/>
        </w:rPr>
        <w:t>…………………………………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inancıdır</w:t>
      </w:r>
      <w:proofErr w:type="gramEnd"/>
      <w:r>
        <w:rPr>
          <w:sz w:val="22"/>
          <w:szCs w:val="22"/>
        </w:rPr>
        <w:t xml:space="preserve">. </w:t>
      </w:r>
    </w:p>
    <w:p w:rsidR="009C31E7" w:rsidRDefault="009C31E7" w:rsidP="002B199B">
      <w:pPr>
        <w:rPr>
          <w:rFonts w:ascii="Calibri" w:hAnsi="Calibri" w:cs="Calibri"/>
          <w:color w:val="000000"/>
          <w:kern w:val="0"/>
        </w:rPr>
      </w:pPr>
    </w:p>
    <w:p w:rsidR="00FD5F93" w:rsidRPr="009C31E7" w:rsidRDefault="009C31E7" w:rsidP="002B199B">
      <w:pP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            </w:t>
      </w:r>
      <w:r w:rsidR="002B199B" w:rsidRPr="009C31E7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Aşağıdaki tabloya İmanın ve </w:t>
      </w:r>
      <w:proofErr w:type="spellStart"/>
      <w:r w:rsidR="002B199B" w:rsidRPr="009C31E7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İslamın</w:t>
      </w:r>
      <w:proofErr w:type="spellEnd"/>
      <w:r w:rsidR="002B199B" w:rsidRPr="009C31E7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 şartlarını yazınız. 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        </w:t>
      </w:r>
      <w:r w:rsidR="002B199B" w:rsidRPr="009C31E7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  7+8=15 Puan</w:t>
      </w:r>
    </w:p>
    <w:p w:rsidR="002B199B" w:rsidRDefault="002B199B" w:rsidP="002B199B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2B199B" w:rsidRPr="002B199B" w:rsidRDefault="009C31E7" w:rsidP="002B19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24"/>
          <w:szCs w:val="24"/>
        </w:rPr>
      </w:pPr>
      <w:r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     İSLAMIN ŞARTLARI                                          İMANIN ŞARTLARI</w:t>
      </w:r>
    </w:p>
    <w:p w:rsidR="002B199B" w:rsidRDefault="009C31E7" w:rsidP="009C31E7">
      <w:pPr>
        <w:pStyle w:val="ListeParagraf"/>
        <w:numPr>
          <w:ilvl w:val="0"/>
          <w:numId w:val="5"/>
        </w:numPr>
      </w:pPr>
      <w:r>
        <w:t xml:space="preserve">                                                                                                                   1.</w:t>
      </w:r>
    </w:p>
    <w:p w:rsidR="009C31E7" w:rsidRDefault="009C31E7" w:rsidP="009C31E7">
      <w:pPr>
        <w:pStyle w:val="ListeParagraf"/>
        <w:numPr>
          <w:ilvl w:val="0"/>
          <w:numId w:val="5"/>
        </w:numPr>
      </w:pPr>
      <w:r>
        <w:t xml:space="preserve">                                                                                                                   2.</w:t>
      </w:r>
    </w:p>
    <w:p w:rsidR="009C31E7" w:rsidRDefault="009C31E7" w:rsidP="009C31E7">
      <w:pPr>
        <w:pStyle w:val="ListeParagraf"/>
        <w:numPr>
          <w:ilvl w:val="0"/>
          <w:numId w:val="5"/>
        </w:numPr>
      </w:pPr>
      <w:r>
        <w:t xml:space="preserve">                                                                                                                   3.</w:t>
      </w:r>
    </w:p>
    <w:p w:rsidR="009C31E7" w:rsidRDefault="009C31E7" w:rsidP="009C31E7">
      <w:pPr>
        <w:pStyle w:val="ListeParagraf"/>
        <w:numPr>
          <w:ilvl w:val="0"/>
          <w:numId w:val="5"/>
        </w:numPr>
      </w:pPr>
      <w:r>
        <w:t xml:space="preserve">                                                                                                                   4.</w:t>
      </w:r>
    </w:p>
    <w:p w:rsidR="009C31E7" w:rsidRDefault="009C31E7" w:rsidP="009C31E7">
      <w:pPr>
        <w:pStyle w:val="ListeParagraf"/>
        <w:numPr>
          <w:ilvl w:val="0"/>
          <w:numId w:val="5"/>
        </w:numPr>
      </w:pPr>
      <w:r>
        <w:t xml:space="preserve">                                                                                                                   5.</w:t>
      </w:r>
    </w:p>
    <w:p w:rsidR="009C31E7" w:rsidRDefault="009C31E7" w:rsidP="009C31E7">
      <w:pPr>
        <w:pStyle w:val="ListeParagraf"/>
      </w:pPr>
      <w:r>
        <w:t xml:space="preserve">                                                                                                                   6.</w:t>
      </w:r>
    </w:p>
    <w:p w:rsidR="009C31E7" w:rsidRPr="009C31E7" w:rsidRDefault="009C31E7" w:rsidP="009C31E7">
      <w:pPr>
        <w:pStyle w:val="ListeParagraf"/>
      </w:pPr>
    </w:p>
    <w:p w:rsidR="009C31E7" w:rsidRDefault="009C31E7" w:rsidP="009C31E7">
      <w:pPr>
        <w:pStyle w:val="ListeParagraf"/>
      </w:pPr>
      <w:r w:rsidRPr="009C31E7">
        <w:t xml:space="preserve"> </w:t>
      </w:r>
      <w:r w:rsidRPr="009C31E7">
        <w:rPr>
          <w:b/>
          <w:bCs/>
        </w:rPr>
        <w:t xml:space="preserve">Kelime-i Tevhit ve Kelime-i Şehadet ’in okunuşu ve anlamını yazınız. </w:t>
      </w:r>
      <w:r>
        <w:rPr>
          <w:b/>
          <w:bCs/>
        </w:rPr>
        <w:t xml:space="preserve">                 7+8=15 Puan </w:t>
      </w:r>
    </w:p>
    <w:p w:rsidR="009C31E7" w:rsidRDefault="002B199B" w:rsidP="009C31E7">
      <w:r>
        <w:t xml:space="preserve">         </w:t>
      </w:r>
      <w:r w:rsidR="009C31E7">
        <w:t>Kelime-i Tevhit</w:t>
      </w:r>
    </w:p>
    <w:p w:rsidR="009C31E7" w:rsidRDefault="009C31E7" w:rsidP="009C31E7">
      <w:r>
        <w:t>Okunuşu</w:t>
      </w:r>
      <w:proofErr w:type="gramStart"/>
      <w: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C31E7" w:rsidRDefault="009C31E7" w:rsidP="009C31E7">
      <w:r>
        <w:t>Anlamı</w:t>
      </w:r>
      <w:proofErr w:type="gramStart"/>
      <w: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C31E7" w:rsidRDefault="009C31E7" w:rsidP="009C31E7">
      <w:r>
        <w:t>Kelime-i Şehadet</w:t>
      </w:r>
    </w:p>
    <w:p w:rsidR="009C31E7" w:rsidRDefault="009C31E7" w:rsidP="009C31E7">
      <w:r>
        <w:t>Okunuşu</w:t>
      </w:r>
      <w:proofErr w:type="gramStart"/>
      <w: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C31E7" w:rsidRDefault="009C31E7" w:rsidP="009C31E7">
      <w:r>
        <w:t>Anlamı</w:t>
      </w:r>
      <w:proofErr w:type="gramStart"/>
      <w: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="002B199B">
        <w:t xml:space="preserve"> </w:t>
      </w:r>
    </w:p>
    <w:p w:rsidR="009C31E7" w:rsidRPr="009C31E7" w:rsidRDefault="002B199B" w:rsidP="009C31E7">
      <w:r>
        <w:t xml:space="preserve">    </w:t>
      </w:r>
      <w:r w:rsidR="009C31E7" w:rsidRPr="009C31E7">
        <w:rPr>
          <w:b/>
          <w:bCs/>
        </w:rPr>
        <w:t xml:space="preserve">1. Aşağıdakilerden hangisi imanın insana kazandırdığı özelliklerden değildir? </w:t>
      </w:r>
    </w:p>
    <w:p w:rsidR="009C31E7" w:rsidRPr="009C31E7" w:rsidRDefault="009C31E7" w:rsidP="009C31E7">
      <w:r w:rsidRPr="009C31E7">
        <w:t xml:space="preserve">A) İnsanlara yardım eder </w:t>
      </w:r>
      <w:r>
        <w:t xml:space="preserve">                   </w:t>
      </w:r>
      <w:r w:rsidRPr="009C31E7">
        <w:t xml:space="preserve">B) Sabırlıdır, zorluklar yıldıramaz. </w:t>
      </w:r>
    </w:p>
    <w:p w:rsidR="009C31E7" w:rsidRPr="009C31E7" w:rsidRDefault="009C31E7" w:rsidP="009C31E7">
      <w:pPr>
        <w:numPr>
          <w:ilvl w:val="0"/>
          <w:numId w:val="6"/>
        </w:numPr>
      </w:pPr>
      <w:r>
        <w:t xml:space="preserve">C) </w:t>
      </w:r>
      <w:r w:rsidRPr="009C31E7">
        <w:t xml:space="preserve">İbadetleri yerine getirmez </w:t>
      </w:r>
      <w:r>
        <w:t xml:space="preserve">             D)Doğrudur, asla yalan söylemez</w:t>
      </w:r>
    </w:p>
    <w:p w:rsidR="009C31E7" w:rsidRPr="009C31E7" w:rsidRDefault="009C31E7" w:rsidP="009C31E7">
      <w:r w:rsidRPr="009C31E7">
        <w:rPr>
          <w:b/>
          <w:bCs/>
        </w:rPr>
        <w:lastRenderedPageBreak/>
        <w:t xml:space="preserve">2. Kur’an-ı Kerim’de Tevhit İnancını en iyi anlatan sure aşağıdakilerden hangisidir? </w:t>
      </w:r>
    </w:p>
    <w:p w:rsidR="009C31E7" w:rsidRPr="009C31E7" w:rsidRDefault="009C31E7" w:rsidP="009C31E7">
      <w:r w:rsidRPr="009C31E7">
        <w:t xml:space="preserve">A) Kevser </w:t>
      </w:r>
      <w:r>
        <w:t xml:space="preserve">                       </w:t>
      </w:r>
      <w:r w:rsidRPr="009C31E7">
        <w:t xml:space="preserve">B) İhlas </w:t>
      </w:r>
      <w:r>
        <w:t xml:space="preserve">               </w:t>
      </w:r>
      <w:r w:rsidRPr="009C31E7">
        <w:t xml:space="preserve">C) Fatiha </w:t>
      </w:r>
      <w:r>
        <w:t xml:space="preserve">             </w:t>
      </w:r>
      <w:r w:rsidRPr="009C31E7">
        <w:t xml:space="preserve">D) Nas </w:t>
      </w:r>
    </w:p>
    <w:p w:rsidR="009C31E7" w:rsidRPr="009C31E7" w:rsidRDefault="009C31E7" w:rsidP="009C31E7">
      <w:r w:rsidRPr="009C31E7">
        <w:rPr>
          <w:b/>
          <w:bCs/>
        </w:rPr>
        <w:t xml:space="preserve">3. Aşağıdakilerden hangisi meleklere imanın insanın davranışlarına etkilerinden biri değildir? </w:t>
      </w:r>
    </w:p>
    <w:p w:rsidR="009C31E7" w:rsidRPr="009C31E7" w:rsidRDefault="009C31E7" w:rsidP="009C31E7">
      <w:pPr>
        <w:numPr>
          <w:ilvl w:val="0"/>
          <w:numId w:val="7"/>
        </w:numPr>
      </w:pPr>
      <w:r>
        <w:t xml:space="preserve">A) </w:t>
      </w:r>
      <w:r w:rsidRPr="009C31E7">
        <w:t xml:space="preserve">Güven, huzur ve mutluluk verir </w:t>
      </w:r>
      <w:r>
        <w:t xml:space="preserve">                    </w:t>
      </w:r>
      <w:r w:rsidR="005D3F81">
        <w:t xml:space="preserve">            </w:t>
      </w:r>
      <w:r>
        <w:t>B)</w:t>
      </w:r>
      <w:r w:rsidRPr="009C31E7">
        <w:t xml:space="preserve">Davranışlarını güzelleştirir. </w:t>
      </w:r>
    </w:p>
    <w:p w:rsidR="009C31E7" w:rsidRPr="009C31E7" w:rsidRDefault="009C31E7" w:rsidP="009C31E7">
      <w:pPr>
        <w:numPr>
          <w:ilvl w:val="0"/>
          <w:numId w:val="7"/>
        </w:numPr>
      </w:pPr>
      <w:r>
        <w:t xml:space="preserve">C) </w:t>
      </w:r>
      <w:r w:rsidRPr="009C31E7">
        <w:t xml:space="preserve">İbadet ve iyilikte melek gibi olmaya çalışır </w:t>
      </w:r>
      <w:r>
        <w:t xml:space="preserve">   </w:t>
      </w:r>
      <w:r w:rsidR="005D3F81">
        <w:t xml:space="preserve">          </w:t>
      </w:r>
      <w:r>
        <w:t>D)</w:t>
      </w:r>
      <w:r w:rsidRPr="009C31E7">
        <w:t xml:space="preserve">Meleklerden korkar ve huzursuz olur </w:t>
      </w:r>
    </w:p>
    <w:p w:rsidR="009C31E7" w:rsidRPr="009C31E7" w:rsidRDefault="009C31E7" w:rsidP="009C31E7"/>
    <w:p w:rsidR="009C31E7" w:rsidRPr="009C31E7" w:rsidRDefault="009C31E7" w:rsidP="009C31E7">
      <w:r w:rsidRPr="009C31E7">
        <w:rPr>
          <w:b/>
          <w:bCs/>
        </w:rPr>
        <w:t xml:space="preserve">4. Aşağıdakilerden hangisi </w:t>
      </w:r>
      <w:proofErr w:type="spellStart"/>
      <w:r w:rsidRPr="009C31E7">
        <w:rPr>
          <w:b/>
          <w:bCs/>
        </w:rPr>
        <w:t>Mü’minlerin</w:t>
      </w:r>
      <w:proofErr w:type="spellEnd"/>
      <w:r w:rsidRPr="009C31E7">
        <w:rPr>
          <w:b/>
          <w:bCs/>
        </w:rPr>
        <w:t xml:space="preserve"> özelliklerinden biri değildir? </w:t>
      </w:r>
    </w:p>
    <w:p w:rsidR="009C31E7" w:rsidRPr="009C31E7" w:rsidRDefault="009C31E7" w:rsidP="009C31E7">
      <w:r w:rsidRPr="009C31E7">
        <w:t xml:space="preserve">A) Namazlarında derin bir saygı </w:t>
      </w:r>
      <w:proofErr w:type="gramStart"/>
      <w:r w:rsidRPr="009C31E7">
        <w:t xml:space="preserve">içindedirler </w:t>
      </w:r>
      <w:r w:rsidR="005D3F81">
        <w:t xml:space="preserve">           </w:t>
      </w:r>
      <w:r w:rsidRPr="009C31E7">
        <w:t>B</w:t>
      </w:r>
      <w:proofErr w:type="gramEnd"/>
      <w:r w:rsidRPr="009C31E7">
        <w:t xml:space="preserve">) İffetlerini korurlar </w:t>
      </w:r>
    </w:p>
    <w:p w:rsidR="009C31E7" w:rsidRPr="009C31E7" w:rsidRDefault="005D3F81" w:rsidP="005D3F81">
      <w:pPr>
        <w:numPr>
          <w:ilvl w:val="0"/>
          <w:numId w:val="8"/>
        </w:numPr>
      </w:pPr>
      <w:r>
        <w:t xml:space="preserve">C) </w:t>
      </w:r>
      <w:r w:rsidR="009C31E7" w:rsidRPr="009C31E7">
        <w:t xml:space="preserve">Arzu ve isteklerine göre hareket ederler </w:t>
      </w:r>
      <w:r>
        <w:t xml:space="preserve">             D)</w:t>
      </w:r>
      <w:r w:rsidR="009C31E7" w:rsidRPr="009C31E7">
        <w:t xml:space="preserve">Yararsız şeylerden uzak dururlar </w:t>
      </w:r>
    </w:p>
    <w:p w:rsidR="009C31E7" w:rsidRPr="009C31E7" w:rsidRDefault="009C31E7" w:rsidP="009C31E7"/>
    <w:p w:rsidR="009C31E7" w:rsidRPr="009C31E7" w:rsidRDefault="009C31E7" w:rsidP="009C31E7">
      <w:r w:rsidRPr="009C31E7">
        <w:rPr>
          <w:b/>
          <w:bCs/>
        </w:rPr>
        <w:t xml:space="preserve">5. Kur’an-ı Kerim’de Yahudi ve Hıristiyanlardan bahsedilirken hangi terim kullanılır? </w:t>
      </w:r>
    </w:p>
    <w:p w:rsidR="009C31E7" w:rsidRPr="009C31E7" w:rsidRDefault="009C31E7" w:rsidP="009C31E7">
      <w:r w:rsidRPr="009C31E7">
        <w:t xml:space="preserve">A) Ehli Kitap </w:t>
      </w:r>
      <w:r w:rsidR="005D3F81">
        <w:t xml:space="preserve">                    </w:t>
      </w:r>
      <w:r w:rsidRPr="009C31E7">
        <w:t xml:space="preserve">B) Kâfir </w:t>
      </w:r>
      <w:r w:rsidR="005D3F81">
        <w:t xml:space="preserve">                </w:t>
      </w:r>
      <w:r w:rsidRPr="009C31E7">
        <w:t xml:space="preserve">C) Münafık </w:t>
      </w:r>
      <w:r w:rsidR="005D3F81">
        <w:t xml:space="preserve">            </w:t>
      </w:r>
      <w:r w:rsidRPr="009C31E7">
        <w:t xml:space="preserve">D) </w:t>
      </w:r>
      <w:proofErr w:type="spellStart"/>
      <w:r w:rsidRPr="009C31E7">
        <w:t>Mü’min</w:t>
      </w:r>
      <w:proofErr w:type="spellEnd"/>
      <w:r w:rsidRPr="009C31E7">
        <w:t xml:space="preserve"> </w:t>
      </w:r>
    </w:p>
    <w:p w:rsidR="009C31E7" w:rsidRPr="009C31E7" w:rsidRDefault="009C31E7" w:rsidP="009C31E7">
      <w:r w:rsidRPr="009C31E7">
        <w:rPr>
          <w:b/>
          <w:bCs/>
        </w:rPr>
        <w:t xml:space="preserve">6. Allah’a ve peygamberleri aracılığıyla bildirdiklerine inanmayan onları </w:t>
      </w:r>
      <w:proofErr w:type="gramStart"/>
      <w:r w:rsidRPr="009C31E7">
        <w:rPr>
          <w:b/>
          <w:bCs/>
        </w:rPr>
        <w:t>inkar</w:t>
      </w:r>
      <w:proofErr w:type="gramEnd"/>
      <w:r w:rsidRPr="009C31E7">
        <w:rPr>
          <w:b/>
          <w:bCs/>
        </w:rPr>
        <w:t xml:space="preserve"> eden kişiye ne ad verilir? </w:t>
      </w:r>
    </w:p>
    <w:p w:rsidR="009C31E7" w:rsidRPr="009C31E7" w:rsidRDefault="009C31E7" w:rsidP="009C31E7">
      <w:r w:rsidRPr="009C31E7">
        <w:t xml:space="preserve">A) Müşrik </w:t>
      </w:r>
      <w:r w:rsidR="005D3F81">
        <w:t xml:space="preserve">             </w:t>
      </w:r>
      <w:r w:rsidRPr="009C31E7">
        <w:t xml:space="preserve">B) Münafık </w:t>
      </w:r>
      <w:r w:rsidR="005D3F81">
        <w:t xml:space="preserve">                 </w:t>
      </w:r>
      <w:r w:rsidRPr="009C31E7">
        <w:t xml:space="preserve">C) Kâfir </w:t>
      </w:r>
      <w:r w:rsidR="005D3F81">
        <w:t xml:space="preserve">               </w:t>
      </w:r>
      <w:r w:rsidRPr="009C31E7">
        <w:t xml:space="preserve">D) Müslüman </w:t>
      </w:r>
    </w:p>
    <w:p w:rsidR="009C31E7" w:rsidRPr="009C31E7" w:rsidRDefault="009C31E7" w:rsidP="009C31E7">
      <w:r w:rsidRPr="009C31E7">
        <w:rPr>
          <w:b/>
          <w:bCs/>
        </w:rPr>
        <w:t xml:space="preserve">7. Aşağıdakilerden hangisi münafığın alametlerinden biri değildir? </w:t>
      </w:r>
    </w:p>
    <w:p w:rsidR="009C31E7" w:rsidRPr="009C31E7" w:rsidRDefault="005D3F81" w:rsidP="005D3F81">
      <w:pPr>
        <w:numPr>
          <w:ilvl w:val="0"/>
          <w:numId w:val="9"/>
        </w:numPr>
      </w:pPr>
      <w:r>
        <w:t xml:space="preserve">A) </w:t>
      </w:r>
      <w:r w:rsidR="009C31E7" w:rsidRPr="009C31E7">
        <w:t xml:space="preserve">Konuşunca yalan söyler </w:t>
      </w:r>
      <w:r>
        <w:t xml:space="preserve">               B) </w:t>
      </w:r>
      <w:r w:rsidR="009C31E7" w:rsidRPr="009C31E7">
        <w:t xml:space="preserve">Adil davranır haksızlık etmez </w:t>
      </w:r>
    </w:p>
    <w:p w:rsidR="009C31E7" w:rsidRPr="009C31E7" w:rsidRDefault="005D3F81" w:rsidP="005D3F81">
      <w:pPr>
        <w:numPr>
          <w:ilvl w:val="0"/>
          <w:numId w:val="9"/>
        </w:numPr>
      </w:pPr>
      <w:r>
        <w:t xml:space="preserve">C) </w:t>
      </w:r>
      <w:r w:rsidR="009C31E7" w:rsidRPr="009C31E7">
        <w:t xml:space="preserve">Söz verine sözünü </w:t>
      </w:r>
      <w:proofErr w:type="gramStart"/>
      <w:r w:rsidR="009C31E7" w:rsidRPr="009C31E7">
        <w:t xml:space="preserve">tutmaz </w:t>
      </w:r>
      <w:r>
        <w:t xml:space="preserve">           D</w:t>
      </w:r>
      <w:proofErr w:type="gramEnd"/>
      <w:r>
        <w:t xml:space="preserve">) </w:t>
      </w:r>
      <w:r w:rsidR="009C31E7" w:rsidRPr="009C31E7">
        <w:t xml:space="preserve">Emanete ihanet eder </w:t>
      </w:r>
    </w:p>
    <w:p w:rsidR="009C31E7" w:rsidRPr="009C31E7" w:rsidRDefault="009C31E7" w:rsidP="009C31E7"/>
    <w:p w:rsidR="009C31E7" w:rsidRPr="009C31E7" w:rsidRDefault="009C31E7" w:rsidP="009C31E7">
      <w:r w:rsidRPr="009C31E7">
        <w:rPr>
          <w:b/>
          <w:bCs/>
        </w:rPr>
        <w:t xml:space="preserve">8. Yüce Rabbimizin bütün isimlerini içinde barındıran zatına ait özel ismi hangisidir? </w:t>
      </w:r>
    </w:p>
    <w:p w:rsidR="009C31E7" w:rsidRPr="009C31E7" w:rsidRDefault="009C31E7" w:rsidP="009C31E7">
      <w:r w:rsidRPr="009C31E7">
        <w:t>A) el-</w:t>
      </w:r>
      <w:proofErr w:type="spellStart"/>
      <w:r w:rsidRPr="009C31E7">
        <w:t>Ehad</w:t>
      </w:r>
      <w:proofErr w:type="spellEnd"/>
      <w:r w:rsidRPr="009C31E7">
        <w:t xml:space="preserve"> </w:t>
      </w:r>
      <w:r w:rsidR="005D3F81">
        <w:t xml:space="preserve">                       </w:t>
      </w:r>
      <w:r w:rsidRPr="009C31E7">
        <w:t>B) el-</w:t>
      </w:r>
      <w:proofErr w:type="spellStart"/>
      <w:r w:rsidRPr="009C31E7">
        <w:t>Vahid</w:t>
      </w:r>
      <w:proofErr w:type="spellEnd"/>
      <w:r w:rsidRPr="009C31E7">
        <w:t xml:space="preserve"> </w:t>
      </w:r>
      <w:r w:rsidR="005D3F81">
        <w:t xml:space="preserve">             </w:t>
      </w:r>
      <w:r w:rsidRPr="009C31E7">
        <w:t>C) el-</w:t>
      </w:r>
      <w:proofErr w:type="spellStart"/>
      <w:r w:rsidRPr="009C31E7">
        <w:t>Mü’min</w:t>
      </w:r>
      <w:proofErr w:type="spellEnd"/>
      <w:r w:rsidRPr="009C31E7">
        <w:t xml:space="preserve"> </w:t>
      </w:r>
      <w:r w:rsidR="005D3F81">
        <w:t xml:space="preserve">               </w:t>
      </w:r>
      <w:r w:rsidRPr="009C31E7">
        <w:t xml:space="preserve">D) Allah </w:t>
      </w:r>
    </w:p>
    <w:p w:rsidR="009C31E7" w:rsidRPr="009C31E7" w:rsidRDefault="009C31E7" w:rsidP="009C31E7">
      <w:r w:rsidRPr="009C31E7">
        <w:rPr>
          <w:b/>
          <w:bCs/>
        </w:rPr>
        <w:t xml:space="preserve">9. Kur’an-ı Kerim’de en güzel isimlerin Allah’a ait olduğu haber verilir. Allah’ın güzel isimleri hangi kavramla ifade edilir? </w:t>
      </w:r>
    </w:p>
    <w:p w:rsidR="009C31E7" w:rsidRPr="009C31E7" w:rsidRDefault="009C31E7" w:rsidP="009C31E7">
      <w:r w:rsidRPr="009C31E7">
        <w:t xml:space="preserve">A) </w:t>
      </w:r>
      <w:proofErr w:type="spellStart"/>
      <w:r w:rsidRPr="009C31E7">
        <w:t>Esmâ</w:t>
      </w:r>
      <w:proofErr w:type="spellEnd"/>
      <w:r w:rsidRPr="009C31E7">
        <w:t xml:space="preserve">-i </w:t>
      </w:r>
      <w:proofErr w:type="spellStart"/>
      <w:r w:rsidRPr="009C31E7">
        <w:t>Hüsnâ</w:t>
      </w:r>
      <w:proofErr w:type="spellEnd"/>
      <w:r w:rsidRPr="009C31E7">
        <w:t xml:space="preserve"> </w:t>
      </w:r>
      <w:r w:rsidR="005D3F81">
        <w:t xml:space="preserve">                </w:t>
      </w:r>
      <w:r w:rsidRPr="009C31E7">
        <w:t xml:space="preserve">B) </w:t>
      </w:r>
      <w:proofErr w:type="spellStart"/>
      <w:r w:rsidRPr="009C31E7">
        <w:t>Hüsnâ</w:t>
      </w:r>
      <w:proofErr w:type="spellEnd"/>
      <w:r w:rsidRPr="009C31E7">
        <w:t xml:space="preserve">-i </w:t>
      </w:r>
      <w:proofErr w:type="spellStart"/>
      <w:r w:rsidRPr="009C31E7">
        <w:t>Vüsta</w:t>
      </w:r>
      <w:proofErr w:type="spellEnd"/>
      <w:r w:rsidRPr="009C31E7">
        <w:t xml:space="preserve"> </w:t>
      </w:r>
      <w:r w:rsidR="005D3F81">
        <w:t xml:space="preserve">              </w:t>
      </w:r>
      <w:r w:rsidRPr="009C31E7">
        <w:t xml:space="preserve">C) </w:t>
      </w:r>
      <w:proofErr w:type="spellStart"/>
      <w:r w:rsidRPr="009C31E7">
        <w:t>Ef’al</w:t>
      </w:r>
      <w:proofErr w:type="spellEnd"/>
      <w:r w:rsidRPr="009C31E7">
        <w:t xml:space="preserve">-i Kübra </w:t>
      </w:r>
      <w:r w:rsidR="005D3F81">
        <w:t xml:space="preserve">                D</w:t>
      </w:r>
      <w:r w:rsidRPr="009C31E7">
        <w:t xml:space="preserve">) </w:t>
      </w:r>
      <w:proofErr w:type="spellStart"/>
      <w:r w:rsidRPr="009C31E7">
        <w:t>Esmâ</w:t>
      </w:r>
      <w:proofErr w:type="spellEnd"/>
      <w:r w:rsidRPr="009C31E7">
        <w:t xml:space="preserve">-i Büşra </w:t>
      </w:r>
    </w:p>
    <w:p w:rsidR="009C31E7" w:rsidRPr="009C31E7" w:rsidRDefault="009C31E7" w:rsidP="009C31E7">
      <w:r w:rsidRPr="009C31E7">
        <w:rPr>
          <w:b/>
          <w:bCs/>
        </w:rPr>
        <w:t xml:space="preserve">10. Kelime-i Tevhit ve Kelime-i Şehadet ile ilgili aşağıdakilerden hangisi söylenemez? </w:t>
      </w:r>
    </w:p>
    <w:p w:rsidR="009C31E7" w:rsidRPr="009C31E7" w:rsidRDefault="005D3F81" w:rsidP="005D3F81">
      <w:pPr>
        <w:numPr>
          <w:ilvl w:val="0"/>
          <w:numId w:val="10"/>
        </w:numPr>
      </w:pPr>
      <w:r>
        <w:t xml:space="preserve">A) </w:t>
      </w:r>
      <w:r w:rsidR="009C31E7" w:rsidRPr="009C31E7">
        <w:t xml:space="preserve">Allah’ı birlemektir. </w:t>
      </w:r>
      <w:r>
        <w:t xml:space="preserve">                                                           B) </w:t>
      </w:r>
      <w:r w:rsidR="009C31E7" w:rsidRPr="009C31E7">
        <w:t xml:space="preserve">Allah’tan başkasına kul olmayı reddetmektir </w:t>
      </w:r>
    </w:p>
    <w:p w:rsidR="009C31E7" w:rsidRPr="009C31E7" w:rsidRDefault="005D3F81" w:rsidP="005D3F81">
      <w:pPr>
        <w:numPr>
          <w:ilvl w:val="0"/>
          <w:numId w:val="10"/>
        </w:numPr>
      </w:pPr>
      <w:r>
        <w:t xml:space="preserve">C) </w:t>
      </w:r>
      <w:r w:rsidR="009C31E7" w:rsidRPr="009C31E7">
        <w:t>Allah’ı kabul ed</w:t>
      </w:r>
      <w:r>
        <w:t xml:space="preserve">ip Hz. Muhammed’i yok saymaktır.    </w:t>
      </w:r>
      <w:bookmarkStart w:id="0" w:name="_GoBack"/>
      <w:bookmarkEnd w:id="0"/>
      <w:r>
        <w:t xml:space="preserve">D) </w:t>
      </w:r>
      <w:r w:rsidR="009C31E7" w:rsidRPr="009C31E7">
        <w:t xml:space="preserve">Allah’ın gücüne ve kudretine şahit olmaktır </w:t>
      </w:r>
    </w:p>
    <w:p w:rsidR="002B199B" w:rsidRDefault="002B199B" w:rsidP="009C31E7"/>
    <w:sectPr w:rsidR="002B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D72D1A"/>
    <w:multiLevelType w:val="hybridMultilevel"/>
    <w:tmpl w:val="11EDE5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6A7B24"/>
    <w:multiLevelType w:val="hybridMultilevel"/>
    <w:tmpl w:val="33161F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81E05"/>
    <w:multiLevelType w:val="hybridMultilevel"/>
    <w:tmpl w:val="4236805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9A317B"/>
    <w:multiLevelType w:val="hybridMultilevel"/>
    <w:tmpl w:val="CC2EC78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381163A"/>
    <w:multiLevelType w:val="hybridMultilevel"/>
    <w:tmpl w:val="8D9C3262"/>
    <w:lvl w:ilvl="0" w:tplc="6EB20254">
      <w:start w:val="1"/>
      <w:numFmt w:val="decimal"/>
      <w:lvlText w:val="%1."/>
      <w:lvlJc w:val="left"/>
      <w:pPr>
        <w:ind w:left="5160" w:hanging="48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59A2F"/>
    <w:multiLevelType w:val="hybridMultilevel"/>
    <w:tmpl w:val="F9254F4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8C2E64"/>
    <w:multiLevelType w:val="hybridMultilevel"/>
    <w:tmpl w:val="CD56FCE6"/>
    <w:lvl w:ilvl="0" w:tplc="980C91B2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55F1B2"/>
    <w:multiLevelType w:val="hybridMultilevel"/>
    <w:tmpl w:val="E18D8BC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75E2BBE"/>
    <w:multiLevelType w:val="hybridMultilevel"/>
    <w:tmpl w:val="5150D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7C81"/>
    <w:multiLevelType w:val="hybridMultilevel"/>
    <w:tmpl w:val="27BC8BB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1"/>
    <w:rsid w:val="00135AB6"/>
    <w:rsid w:val="00181124"/>
    <w:rsid w:val="00261784"/>
    <w:rsid w:val="002B199B"/>
    <w:rsid w:val="005638B1"/>
    <w:rsid w:val="005D3F81"/>
    <w:rsid w:val="009C31E7"/>
    <w:rsid w:val="00D20E77"/>
    <w:rsid w:val="00F164C4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D279"/>
  <w15:chartTrackingRefBased/>
  <w15:docId w15:val="{40D071C1-D073-4B76-947A-9C01566C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19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eParagraf">
    <w:name w:val="List Paragraph"/>
    <w:basedOn w:val="Normal"/>
    <w:uiPriority w:val="34"/>
    <w:qFormat/>
    <w:rsid w:val="002B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2023-10-25T08:26:00Z</dcterms:created>
  <dcterms:modified xsi:type="dcterms:W3CDTF">2023-10-25T08:50:00Z</dcterms:modified>
</cp:coreProperties>
</file>