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B984" w14:textId="77777777" w:rsidR="00D17BF6" w:rsidRDefault="004906F7" w:rsidP="004906F7">
      <w:pPr>
        <w:tabs>
          <w:tab w:val="left" w:pos="4365"/>
        </w:tabs>
      </w:pPr>
      <w:r>
        <w:tab/>
      </w:r>
    </w:p>
    <w:tbl>
      <w:tblPr>
        <w:tblStyle w:val="TabloKlavuzu"/>
        <w:tblW w:w="14595" w:type="dxa"/>
        <w:tblLayout w:type="fixed"/>
        <w:tblLook w:val="04A0" w:firstRow="1" w:lastRow="0" w:firstColumn="1" w:lastColumn="0" w:noHBand="0" w:noVBand="1"/>
      </w:tblPr>
      <w:tblGrid>
        <w:gridCol w:w="1130"/>
        <w:gridCol w:w="279"/>
        <w:gridCol w:w="3399"/>
        <w:gridCol w:w="6"/>
        <w:gridCol w:w="4811"/>
        <w:gridCol w:w="6"/>
        <w:gridCol w:w="1276"/>
        <w:gridCol w:w="2128"/>
        <w:gridCol w:w="1560"/>
      </w:tblGrid>
      <w:tr w:rsidR="0037681A" w14:paraId="063CA0A4" w14:textId="77777777" w:rsidTr="0037681A">
        <w:trPr>
          <w:cantSplit/>
          <w:trHeight w:val="8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D51562" w14:textId="77777777" w:rsidR="0037681A" w:rsidRDefault="0037681A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AYLAR HAFTA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2E0" w14:textId="77777777" w:rsidR="0037681A" w:rsidRDefault="0037681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120AFC8" w14:textId="77777777" w:rsidR="0037681A" w:rsidRDefault="0037681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0E0485A5" w14:textId="77777777" w:rsidR="0037681A" w:rsidRDefault="0037681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7B354" w14:textId="77777777" w:rsidR="0037681A" w:rsidRDefault="0037681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6F773B0" w14:textId="77777777" w:rsidR="0037681A" w:rsidRDefault="0037681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E1DD612" w14:textId="77777777" w:rsidR="0037681A" w:rsidRDefault="0037681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2DAE" w14:textId="77777777" w:rsidR="0037681A" w:rsidRDefault="0037681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A74E72" w14:textId="77777777" w:rsidR="0037681A" w:rsidRDefault="0037681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ÖĞRETME-ÖĞRENME YÖNTEM VE TEKNİKLERİ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923E9" w14:textId="77777777" w:rsidR="0037681A" w:rsidRDefault="0037681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6379D6" w14:textId="77777777" w:rsidR="0037681A" w:rsidRDefault="0037681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EĞİTİM TEKNOLOJİLERİ ARAÇ ve GEREÇLER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890" w14:textId="77777777" w:rsidR="0037681A" w:rsidRDefault="0037681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C91F3A3" w14:textId="77777777" w:rsidR="0037681A" w:rsidRDefault="0037681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GEZİ GÖZLEM VE DENEYLER</w:t>
            </w:r>
          </w:p>
        </w:tc>
      </w:tr>
      <w:tr w:rsidR="0037681A" w14:paraId="313202BA" w14:textId="77777777" w:rsidTr="0037681A">
        <w:trPr>
          <w:cantSplit/>
          <w:trHeight w:val="11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C56FCC" w14:textId="77777777" w:rsidR="0037681A" w:rsidRPr="0037681A" w:rsidRDefault="0037681A" w:rsidP="0037681A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EB60C2" w14:textId="1D639E87" w:rsidR="0037681A" w:rsidRPr="0037681A" w:rsidRDefault="0037681A" w:rsidP="0037681A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681A">
              <w:rPr>
                <w:rFonts w:cstheme="minorHAnsi"/>
                <w:b/>
                <w:bCs/>
                <w:sz w:val="20"/>
                <w:szCs w:val="20"/>
              </w:rPr>
              <w:t>EYLÜL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BE0A0" w14:textId="77777777" w:rsidR="0037681A" w:rsidRDefault="0037681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2150E0D" w14:textId="77777777" w:rsidR="0037681A" w:rsidRDefault="0037681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C8DDD8" w14:textId="77777777" w:rsidR="0037681A" w:rsidRDefault="0037681A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Nisa Suresi ve Anlamı (Yüzünden Okuma)</w:t>
            </w:r>
          </w:p>
          <w:p w14:paraId="60F36821" w14:textId="77777777" w:rsidR="0037681A" w:rsidRDefault="0037681A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İhfa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-İzhar ve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İklab</w:t>
            </w:r>
            <w:proofErr w:type="spellEnd"/>
          </w:p>
          <w:p w14:paraId="74EEB0D2" w14:textId="77777777" w:rsidR="0037681A" w:rsidRDefault="0037681A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Tekasür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Asr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ve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Hümeze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Sureleri Ezber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26BA4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EZBER                                                      </w:t>
            </w:r>
          </w:p>
          <w:p w14:paraId="6BE83616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1. Söz ve duaları doğru bir şekilde okur.</w:t>
            </w:r>
          </w:p>
          <w:p w14:paraId="466FDD15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2. Söz ve duaların hangi durumlarda okunacağını açıklar.</w:t>
            </w:r>
          </w:p>
          <w:p w14:paraId="4C814878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3. Ezberlenen söz ve duaların anlamlarını bilir.                                     YÜZÜNDEN OKUMA                                </w:t>
            </w:r>
          </w:p>
          <w:p w14:paraId="16C5F545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1.  Kur’an-ı   Kerim’i   doğru   ve   güzel</w:t>
            </w:r>
          </w:p>
          <w:p w14:paraId="435F0B18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Cs/>
                <w:sz w:val="16"/>
                <w:szCs w:val="16"/>
              </w:rPr>
              <w:t>okumada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tecvidin önemini kavrar.</w:t>
            </w:r>
          </w:p>
          <w:p w14:paraId="303965F2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2.   Kur’an öğreniminde öğreticinin rolünü</w:t>
            </w:r>
          </w:p>
          <w:p w14:paraId="2508C0AB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Cs/>
                <w:sz w:val="16"/>
                <w:szCs w:val="16"/>
              </w:rPr>
              <w:t>fark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eder.</w:t>
            </w:r>
          </w:p>
          <w:p w14:paraId="5BD42C19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3.  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Med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çeşitlerini söyler.</w:t>
            </w:r>
          </w:p>
          <w:p w14:paraId="75AC9BF6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4.   </w:t>
            </w:r>
            <w:proofErr w:type="spellStart"/>
            <w:proofErr w:type="gramStart"/>
            <w:r>
              <w:rPr>
                <w:rFonts w:cstheme="minorHAnsi"/>
                <w:bCs/>
                <w:sz w:val="16"/>
                <w:szCs w:val="16"/>
              </w:rPr>
              <w:t>Med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 ve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 çeşitleri  ile  ilgili  kuralları açıklar.</w:t>
            </w:r>
          </w:p>
          <w:p w14:paraId="79E8273F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5.  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Med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  ve   çeşitlerinin   uygulamasını</w:t>
            </w:r>
          </w:p>
          <w:p w14:paraId="5A3697E4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Cs/>
                <w:sz w:val="16"/>
                <w:szCs w:val="16"/>
              </w:rPr>
              <w:t>yapar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7B6DF757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6.  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Tenvin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ve sakin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nun’u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tanır.</w:t>
            </w:r>
          </w:p>
          <w:p w14:paraId="44B6CBED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7.   </w:t>
            </w:r>
            <w:proofErr w:type="spellStart"/>
            <w:proofErr w:type="gramStart"/>
            <w:r>
              <w:rPr>
                <w:rFonts w:cstheme="minorHAnsi"/>
                <w:bCs/>
                <w:sz w:val="16"/>
                <w:szCs w:val="16"/>
              </w:rPr>
              <w:t>İhfa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,  izhar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 ve 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iklabla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 ilgili 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tecvid</w:t>
            </w:r>
            <w:proofErr w:type="spellEnd"/>
          </w:p>
          <w:p w14:paraId="33BA1EBC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Cs/>
                <w:sz w:val="16"/>
                <w:szCs w:val="16"/>
              </w:rPr>
              <w:t>kurallarını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açıklar.</w:t>
            </w:r>
          </w:p>
          <w:p w14:paraId="0639F1C2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8.  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İdgam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ve  çeşitleri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ile ilgili  kuralları açıklar.</w:t>
            </w:r>
          </w:p>
          <w:p w14:paraId="77FC62AF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9.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 xml:space="preserve">   “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>Sakin    mim”    ile    ilgili    okunuş kurallarını açıklar.</w:t>
            </w:r>
          </w:p>
          <w:p w14:paraId="2862D128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10.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Kalkale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harflerini ve okunuş kuralını</w:t>
            </w:r>
          </w:p>
          <w:p w14:paraId="71FEAF7D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Cs/>
                <w:sz w:val="16"/>
                <w:szCs w:val="16"/>
              </w:rPr>
              <w:t>açıklar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529F44F2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11. “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Ra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” harfinin hükümlerini açıklar.</w:t>
            </w:r>
          </w:p>
          <w:p w14:paraId="4324DF8A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12. “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Lafzatullah”ı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kuralına uygun olarak</w:t>
            </w:r>
          </w:p>
          <w:p w14:paraId="78A092FC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Cs/>
                <w:sz w:val="16"/>
                <w:szCs w:val="16"/>
              </w:rPr>
              <w:t>okur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4333D64B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Cs/>
                <w:sz w:val="16"/>
                <w:szCs w:val="16"/>
              </w:rPr>
              <w:t>13.  “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>Sekte”   yapılacak   yerleri   kuralına</w:t>
            </w:r>
          </w:p>
          <w:p w14:paraId="36B0C1C1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Cs/>
                <w:sz w:val="16"/>
                <w:szCs w:val="16"/>
              </w:rPr>
              <w:t>uygun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olarak okur.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5E008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A70615C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6453C0B7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Semâ‘</w:t>
            </w:r>
            <w:proofErr w:type="gramEnd"/>
          </w:p>
          <w:p w14:paraId="7C151274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Arz</w:t>
            </w:r>
          </w:p>
          <w:p w14:paraId="4F71F482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Edâ</w:t>
            </w:r>
            <w:proofErr w:type="spellEnd"/>
          </w:p>
          <w:p w14:paraId="61BE0F8B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Koro Çalışması Yapmak</w:t>
            </w:r>
          </w:p>
          <w:p w14:paraId="53672C0D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Harf Talimi</w:t>
            </w:r>
          </w:p>
          <w:p w14:paraId="3811BF6C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Yapmak/Yaptırmak</w:t>
            </w:r>
          </w:p>
          <w:p w14:paraId="1BE95DC4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Tecvid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Öğretiminde Teori ve</w:t>
            </w:r>
          </w:p>
          <w:p w14:paraId="62BEDF46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Uygulama Birlikteliği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86DAD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3FE4593E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36407FBB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Etkileşimli Tahta </w:t>
            </w:r>
            <w:proofErr w:type="gramStart"/>
            <w:r>
              <w:rPr>
                <w:rFonts w:cstheme="minorHAnsi"/>
                <w:sz w:val="16"/>
                <w:szCs w:val="16"/>
              </w:rPr>
              <w:t>Kuran</w:t>
            </w:r>
            <w:proofErr w:type="gramEnd"/>
            <w:r>
              <w:rPr>
                <w:rFonts w:cstheme="minorHAnsi"/>
                <w:sz w:val="16"/>
                <w:szCs w:val="16"/>
              </w:rPr>
              <w:t>-ı Kerim ve Meali</w:t>
            </w:r>
          </w:p>
          <w:p w14:paraId="63710B76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Tecvit Kartelası</w:t>
            </w:r>
          </w:p>
          <w:p w14:paraId="02D1A89B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Elmalı Tefsiri</w:t>
            </w:r>
          </w:p>
          <w:p w14:paraId="403DE3A7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Etkinlik Kağıtları</w:t>
            </w:r>
          </w:p>
          <w:p w14:paraId="215350FE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Çalışma Kağıtları,</w:t>
            </w:r>
          </w:p>
          <w:p w14:paraId="1456EA28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Bulmacalar,</w:t>
            </w:r>
          </w:p>
          <w:p w14:paraId="6561B7C0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Örnek Ses Kayıtları,</w:t>
            </w:r>
          </w:p>
          <w:p w14:paraId="70D33BEE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Kuran Okuma Videoları,</w:t>
            </w:r>
          </w:p>
          <w:p w14:paraId="72AF0AF9" w14:textId="77777777" w:rsidR="0037681A" w:rsidRDefault="0037681A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Sunular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4F9DA" w14:textId="77777777" w:rsidR="0037681A" w:rsidRDefault="0037681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7681A" w14:paraId="793BB06E" w14:textId="77777777" w:rsidTr="0037681A">
        <w:trPr>
          <w:cantSplit/>
          <w:trHeight w:val="11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9F6DF0" w14:textId="77777777" w:rsidR="0037681A" w:rsidRPr="0037681A" w:rsidRDefault="0037681A" w:rsidP="0037681A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497E43" w14:textId="6DECBDCA" w:rsidR="0037681A" w:rsidRPr="0037681A" w:rsidRDefault="0037681A" w:rsidP="0037681A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681A">
              <w:rPr>
                <w:rFonts w:cstheme="minorHAnsi"/>
                <w:b/>
                <w:bCs/>
                <w:sz w:val="20"/>
                <w:szCs w:val="20"/>
              </w:rPr>
              <w:t>EYLÜL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D4C" w14:textId="77777777" w:rsidR="0037681A" w:rsidRDefault="0037681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43CA5DA" w14:textId="77777777" w:rsidR="0037681A" w:rsidRDefault="0037681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C7C" w14:textId="77777777" w:rsidR="0037681A" w:rsidRDefault="0037681A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Maide Suresi ve Anlamı</w:t>
            </w:r>
          </w:p>
          <w:p w14:paraId="6CEFD50A" w14:textId="77777777" w:rsidR="0037681A" w:rsidRDefault="0037681A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İdgam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</w:p>
          <w:p w14:paraId="47CCD239" w14:textId="77777777" w:rsidR="0037681A" w:rsidRDefault="0037681A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İdğam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-ı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Maal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Gunne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,</w:t>
            </w:r>
          </w:p>
          <w:p w14:paraId="17A9BCA3" w14:textId="77777777" w:rsidR="0037681A" w:rsidRDefault="0037681A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İdğamı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Bila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Ğunne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,</w:t>
            </w:r>
          </w:p>
          <w:p w14:paraId="65B66A37" w14:textId="77777777" w:rsidR="0037681A" w:rsidRDefault="0037681A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İdğam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-ı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Misleyn</w:t>
            </w:r>
            <w:proofErr w:type="spellEnd"/>
          </w:p>
          <w:p w14:paraId="2215B83E" w14:textId="77777777" w:rsidR="0037681A" w:rsidRDefault="0037681A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EA75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4C5E" w14:textId="77777777" w:rsidR="0037681A" w:rsidRDefault="0037681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7F07" w14:textId="77777777" w:rsidR="0037681A" w:rsidRDefault="0037681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F0F4" w14:textId="77777777" w:rsidR="0037681A" w:rsidRDefault="0037681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7681A" w14:paraId="21095FD9" w14:textId="77777777" w:rsidTr="0037681A">
        <w:trPr>
          <w:cantSplit/>
          <w:trHeight w:val="11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1CE9629" w14:textId="77777777" w:rsidR="0037681A" w:rsidRPr="0037681A" w:rsidRDefault="0037681A" w:rsidP="0037681A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609D87C" w14:textId="4CCD0F3E" w:rsidR="0037681A" w:rsidRPr="0037681A" w:rsidRDefault="0037681A" w:rsidP="0037681A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681A">
              <w:rPr>
                <w:rFonts w:cstheme="minorHAnsi"/>
                <w:b/>
                <w:bCs/>
                <w:sz w:val="20"/>
                <w:szCs w:val="20"/>
              </w:rPr>
              <w:t>EYLÜL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3034A" w14:textId="77777777" w:rsidR="0037681A" w:rsidRDefault="0037681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E61EA20" w14:textId="77777777" w:rsidR="0037681A" w:rsidRDefault="0037681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FA8F6" w14:textId="77777777" w:rsidR="0037681A" w:rsidRDefault="0037681A">
            <w:pPr>
              <w:spacing w:line="240" w:lineRule="auto"/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Bakara Suresi 1-5. Ayetler (Yüzünden Okuma)</w:t>
            </w:r>
          </w:p>
          <w:p w14:paraId="59E1CF51" w14:textId="77777777" w:rsidR="0037681A" w:rsidRDefault="0037681A">
            <w:pPr>
              <w:spacing w:line="240" w:lineRule="auto"/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Haşr</w:t>
            </w:r>
            <w:proofErr w:type="spellEnd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 xml:space="preserve"> Suresi (21-24. Ayetler)</w:t>
            </w:r>
          </w:p>
          <w:p w14:paraId="46DB2A45" w14:textId="77777777" w:rsidR="0037681A" w:rsidRDefault="0037681A">
            <w:pPr>
              <w:spacing w:line="240" w:lineRule="auto"/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Maide Suresi, (114-120. Ayetler)</w:t>
            </w:r>
          </w:p>
          <w:p w14:paraId="60F17CB8" w14:textId="77777777" w:rsidR="0037681A" w:rsidRDefault="0037681A">
            <w:pPr>
              <w:spacing w:line="240" w:lineRule="auto"/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İdğam</w:t>
            </w:r>
            <w:proofErr w:type="spellEnd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 xml:space="preserve">-ı </w:t>
            </w:r>
            <w:proofErr w:type="spellStart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Mütecaniseyn</w:t>
            </w:r>
            <w:proofErr w:type="spellEnd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,</w:t>
            </w:r>
          </w:p>
          <w:p w14:paraId="2B4A8F03" w14:textId="77777777" w:rsidR="0037681A" w:rsidRDefault="0037681A">
            <w:pPr>
              <w:spacing w:line="240" w:lineRule="auto"/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İdğam</w:t>
            </w:r>
            <w:proofErr w:type="spellEnd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 xml:space="preserve">-ı </w:t>
            </w:r>
            <w:proofErr w:type="spellStart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Mütegaribeyn</w:t>
            </w:r>
            <w:proofErr w:type="spellEnd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 xml:space="preserve">, </w:t>
            </w:r>
          </w:p>
          <w:p w14:paraId="665D3CB4" w14:textId="77777777" w:rsidR="0037681A" w:rsidRDefault="0037681A">
            <w:pPr>
              <w:spacing w:line="240" w:lineRule="auto"/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İdğam</w:t>
            </w:r>
            <w:proofErr w:type="spellEnd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-ı Şemsiye</w:t>
            </w:r>
          </w:p>
          <w:p w14:paraId="21EEC4B2" w14:textId="77777777" w:rsidR="0037681A" w:rsidRDefault="0037681A">
            <w:pPr>
              <w:spacing w:line="240" w:lineRule="auto"/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Izhar</w:t>
            </w:r>
            <w:proofErr w:type="spellEnd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 xml:space="preserve">-ı </w:t>
            </w:r>
            <w:proofErr w:type="spellStart"/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Kameriyye</w:t>
            </w:r>
            <w:proofErr w:type="spellEnd"/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AB71" w14:textId="77777777" w:rsidR="0037681A" w:rsidRDefault="0037681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F287" w14:textId="77777777" w:rsidR="0037681A" w:rsidRDefault="0037681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1522" w14:textId="77777777" w:rsidR="0037681A" w:rsidRDefault="0037681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AF5D" w14:textId="77777777" w:rsidR="0037681A" w:rsidRDefault="0037681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A7FC652" w14:textId="12E8409C" w:rsidR="006A65B2" w:rsidRPr="006A65B2" w:rsidRDefault="006A65B2" w:rsidP="006A65B2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F937" w14:textId="77777777" w:rsidR="00E92361" w:rsidRDefault="00E92361" w:rsidP="000161D9">
      <w:pPr>
        <w:spacing w:after="0" w:line="240" w:lineRule="auto"/>
      </w:pPr>
      <w:r>
        <w:separator/>
      </w:r>
    </w:p>
  </w:endnote>
  <w:endnote w:type="continuationSeparator" w:id="0">
    <w:p w14:paraId="759B9D1B" w14:textId="77777777" w:rsidR="00E92361" w:rsidRDefault="00E92361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7137" w14:textId="77777777" w:rsidR="00E92361" w:rsidRDefault="00E92361" w:rsidP="000161D9">
      <w:pPr>
        <w:spacing w:after="0" w:line="240" w:lineRule="auto"/>
      </w:pPr>
      <w:r>
        <w:separator/>
      </w:r>
    </w:p>
  </w:footnote>
  <w:footnote w:type="continuationSeparator" w:id="0">
    <w:p w14:paraId="2B46260A" w14:textId="77777777" w:rsidR="00E92361" w:rsidRDefault="00E92361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6B4E7784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6FDD1CB9" w:rsidR="000161D9" w:rsidRPr="00571FFD" w:rsidRDefault="00D17BF6" w:rsidP="000161D9">
                          <w:pPr>
                            <w:jc w:val="center"/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9</w:t>
                          </w:r>
                          <w:r w:rsidR="000161D9" w:rsidRPr="00571FFD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.</w:t>
                          </w:r>
                          <w:r w:rsidR="00EB7460" w:rsidRPr="00571FFD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6FDD1CB9" w:rsidR="000161D9" w:rsidRPr="00571FFD" w:rsidRDefault="00D17BF6" w:rsidP="000161D9">
                    <w:pPr>
                      <w:jc w:val="center"/>
                      <w:rPr>
                        <w:rFonts w:ascii="Arial Black" w:hAnsi="Arial Black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sz w:val="32"/>
                        <w:szCs w:val="32"/>
                      </w:rPr>
                      <w:t>9</w:t>
                    </w:r>
                    <w:r w:rsidR="000161D9" w:rsidRPr="00571FFD">
                      <w:rPr>
                        <w:rFonts w:ascii="Arial Black" w:hAnsi="Arial Black"/>
                        <w:sz w:val="32"/>
                        <w:szCs w:val="32"/>
                      </w:rPr>
                      <w:t>.</w:t>
                    </w:r>
                    <w:r w:rsidR="00EB7460" w:rsidRPr="00571FFD">
                      <w:rPr>
                        <w:rFonts w:ascii="Arial Black" w:hAnsi="Arial Black"/>
                        <w:sz w:val="32"/>
                        <w:szCs w:val="32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906F7">
      <w:rPr>
        <w:b/>
        <w:bCs/>
        <w:sz w:val="28"/>
        <w:szCs w:val="28"/>
      </w:rPr>
      <w:t>LİSE</w:t>
    </w:r>
    <w:r w:rsidR="00433D3F" w:rsidRPr="000250E5">
      <w:rPr>
        <w:b/>
        <w:bCs/>
        <w:sz w:val="28"/>
        <w:szCs w:val="28"/>
      </w:rPr>
      <w:t xml:space="preserve">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58FA6B0B" w:rsidR="000161D9" w:rsidRPr="000250E5" w:rsidRDefault="00D17BF6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KUR’AN-I KERİM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940FC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7681A"/>
    <w:rsid w:val="003E228B"/>
    <w:rsid w:val="003F0B63"/>
    <w:rsid w:val="00422D11"/>
    <w:rsid w:val="00433D3F"/>
    <w:rsid w:val="004738FF"/>
    <w:rsid w:val="00475171"/>
    <w:rsid w:val="004906F7"/>
    <w:rsid w:val="004C0D6B"/>
    <w:rsid w:val="004D0579"/>
    <w:rsid w:val="00554FF9"/>
    <w:rsid w:val="00556AB2"/>
    <w:rsid w:val="005575DA"/>
    <w:rsid w:val="00570D35"/>
    <w:rsid w:val="00571FFD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77D51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51FBB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10DB"/>
    <w:rsid w:val="00BC4182"/>
    <w:rsid w:val="00C10B5F"/>
    <w:rsid w:val="00C30776"/>
    <w:rsid w:val="00C47B17"/>
    <w:rsid w:val="00C5310E"/>
    <w:rsid w:val="00CA674D"/>
    <w:rsid w:val="00CB56F4"/>
    <w:rsid w:val="00D17BF6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92361"/>
    <w:rsid w:val="00EB7460"/>
    <w:rsid w:val="00EE2E89"/>
    <w:rsid w:val="00EF0562"/>
    <w:rsid w:val="00F5068F"/>
    <w:rsid w:val="00F57784"/>
    <w:rsid w:val="00F65FA6"/>
    <w:rsid w:val="00F74595"/>
    <w:rsid w:val="00F8311E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NECMİ KOBYA</cp:lastModifiedBy>
  <cp:revision>2</cp:revision>
  <dcterms:created xsi:type="dcterms:W3CDTF">2022-12-01T20:27:00Z</dcterms:created>
  <dcterms:modified xsi:type="dcterms:W3CDTF">2022-12-01T20:27:00Z</dcterms:modified>
</cp:coreProperties>
</file>