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61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851"/>
        <w:gridCol w:w="2473"/>
        <w:gridCol w:w="4362"/>
        <w:gridCol w:w="1729"/>
        <w:gridCol w:w="1355"/>
        <w:gridCol w:w="1842"/>
        <w:gridCol w:w="1700"/>
      </w:tblGrid>
      <w:tr w:rsidR="0074234B" w14:paraId="5B3D0A15" w14:textId="77777777" w:rsidTr="0074234B">
        <w:trPr>
          <w:cantSplit/>
          <w:trHeight w:val="28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6A947D" w14:textId="4165B52D" w:rsidR="0074234B" w:rsidRDefault="0074234B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tab/>
            </w:r>
            <w:r>
              <w:rPr>
                <w:rFonts w:cstheme="minorHAnsi"/>
                <w:b/>
                <w:bCs/>
                <w:sz w:val="28"/>
                <w:szCs w:val="28"/>
              </w:rPr>
              <w:t>HAFTA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79CF4996" w14:textId="77777777" w:rsidR="0074234B" w:rsidRDefault="0074234B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TARİH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46F8F4" w14:textId="77777777" w:rsidR="0074234B" w:rsidRDefault="0074234B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DERS SAAT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6D0C" w14:textId="77777777" w:rsidR="0074234B" w:rsidRDefault="0074234B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KONULAR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695F58" w14:textId="77777777" w:rsidR="0074234B" w:rsidRDefault="0074234B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KAZANIMLAR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81B8" w14:textId="77777777" w:rsidR="0074234B" w:rsidRDefault="0074234B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ÖĞRETME-ÖĞRENME YÖNTEM VE TEKNİKLERİ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C4603" w14:textId="77777777" w:rsidR="0074234B" w:rsidRDefault="0074234B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EĞİTİM TEKNOLOJİ LERİ ARAÇ ve GEREÇLER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B695" w14:textId="77777777" w:rsidR="0074234B" w:rsidRDefault="0074234B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GEZİ GÖZLEM VE DENEYLER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1755A2" w14:textId="77777777" w:rsidR="0074234B" w:rsidRDefault="0074234B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SINAVLAR, ÖLÇME DEĞERLENDİRME YÖNTEM VE TEKNİKLERİ</w:t>
            </w:r>
          </w:p>
        </w:tc>
      </w:tr>
      <w:tr w:rsidR="0074234B" w14:paraId="21D17491" w14:textId="77777777" w:rsidTr="0074234B">
        <w:trPr>
          <w:trHeight w:val="2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8A67D" w14:textId="77777777" w:rsidR="0074234B" w:rsidRDefault="0074234B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D7E199" w14:textId="77777777" w:rsidR="0074234B" w:rsidRDefault="0074234B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Haziran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F6A2C4" w14:textId="77777777" w:rsidR="0074234B" w:rsidRDefault="0074234B">
            <w:pPr>
              <w:spacing w:after="12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CF2088" w14:textId="77777777" w:rsidR="0074234B" w:rsidRDefault="0074234B">
            <w:pPr>
              <w:spacing w:after="120" w:line="240" w:lineRule="auto"/>
              <w:rPr>
                <w:rFonts w:cstheme="minorHAnsi"/>
                <w:color w:val="000000"/>
                <w:sz w:val="28"/>
                <w:szCs w:val="28"/>
                <w:lang w:eastAsia="tr-TR"/>
              </w:rPr>
            </w:pPr>
            <w:r>
              <w:rPr>
                <w:rFonts w:cstheme="minorHAnsi"/>
                <w:color w:val="000000"/>
                <w:sz w:val="28"/>
                <w:szCs w:val="28"/>
                <w:lang w:eastAsia="tr-TR"/>
              </w:rPr>
              <w:t>2. Zekât ve Sadaka İbadeti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FC763" w14:textId="77777777" w:rsidR="0074234B" w:rsidRDefault="0074234B">
            <w:pPr>
              <w:spacing w:after="120" w:line="240" w:lineRule="auto"/>
              <w:rPr>
                <w:rFonts w:cstheme="minorHAnsi"/>
                <w:sz w:val="28"/>
                <w:szCs w:val="28"/>
              </w:rPr>
            </w:pPr>
          </w:p>
          <w:p w14:paraId="6C3113D4" w14:textId="77777777" w:rsidR="0074234B" w:rsidRDefault="0074234B">
            <w:pPr>
              <w:spacing w:after="120" w:line="240" w:lineRule="auto"/>
              <w:rPr>
                <w:rFonts w:cstheme="minorHAnsi"/>
                <w:sz w:val="28"/>
                <w:szCs w:val="28"/>
              </w:rPr>
            </w:pPr>
          </w:p>
          <w:p w14:paraId="31D29750" w14:textId="77777777" w:rsidR="0074234B" w:rsidRDefault="0074234B">
            <w:pPr>
              <w:spacing w:after="12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8.2.2. Zekât ve sadaka ibadetini ayet ve hadislerle açıklar.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3B618" w14:textId="77777777" w:rsidR="0074234B" w:rsidRDefault="0074234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Anlatım,</w:t>
            </w:r>
          </w:p>
          <w:p w14:paraId="646DB558" w14:textId="77777777" w:rsidR="0074234B" w:rsidRDefault="0074234B">
            <w:pPr>
              <w:spacing w:line="240" w:lineRule="auto"/>
              <w:jc w:val="center"/>
              <w:rPr>
                <w:rFonts w:ascii="Tahoma" w:hAnsi="Tahoma" w:cs="Tahoma"/>
                <w:lang w:eastAsia="tr-TR"/>
              </w:rPr>
            </w:pPr>
            <w:r>
              <w:rPr>
                <w:rFonts w:ascii="Tahoma" w:hAnsi="Tahoma" w:cs="Tahoma"/>
              </w:rPr>
              <w:t>Soru, Cevap</w:t>
            </w:r>
          </w:p>
          <w:p w14:paraId="5FD2F045" w14:textId="77777777" w:rsidR="0074234B" w:rsidRDefault="0074234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Tartışma</w:t>
            </w:r>
          </w:p>
          <w:p w14:paraId="3A587835" w14:textId="77777777" w:rsidR="0074234B" w:rsidRDefault="0074234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Örnek olay</w:t>
            </w:r>
          </w:p>
          <w:p w14:paraId="6F086DBB" w14:textId="77777777" w:rsidR="0074234B" w:rsidRDefault="0074234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Gösteri</w:t>
            </w:r>
          </w:p>
          <w:p w14:paraId="31668F07" w14:textId="77777777" w:rsidR="0074234B" w:rsidRDefault="0074234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Anlatım,</w:t>
            </w:r>
          </w:p>
          <w:p w14:paraId="4689CF31" w14:textId="77777777" w:rsidR="0074234B" w:rsidRDefault="0074234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Soru, </w:t>
            </w:r>
            <w:proofErr w:type="gramStart"/>
            <w:r>
              <w:rPr>
                <w:rFonts w:ascii="Tahoma" w:hAnsi="Tahoma" w:cs="Tahoma"/>
              </w:rPr>
              <w:t xml:space="preserve">Cevap,  </w:t>
            </w:r>
            <w:proofErr w:type="spellStart"/>
            <w:r>
              <w:rPr>
                <w:rFonts w:ascii="Tahoma" w:hAnsi="Tahoma" w:cs="Tahoma"/>
              </w:rPr>
              <w:t>Dramatizasyon</w:t>
            </w:r>
            <w:proofErr w:type="spellEnd"/>
            <w:proofErr w:type="gramEnd"/>
          </w:p>
          <w:p w14:paraId="2FDE67DD" w14:textId="77777777" w:rsidR="0074234B" w:rsidRDefault="0074234B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4353B1" w14:textId="77777777" w:rsidR="0074234B" w:rsidRDefault="0074234B">
            <w:pPr>
              <w:pStyle w:val="ListeParagraf"/>
              <w:spacing w:line="240" w:lineRule="auto"/>
              <w:ind w:left="34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t>Din Kül.ve Ahl. Bil. Öğretim Programı</w:t>
            </w:r>
          </w:p>
          <w:p w14:paraId="6BEE6EF0" w14:textId="77777777" w:rsidR="0074234B" w:rsidRDefault="0074234B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Din Kül.ve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Ahl.Bil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Ders Kitabı </w:t>
            </w:r>
            <w:r>
              <w:rPr>
                <w:rFonts w:ascii="Tahoma" w:hAnsi="Tahoma" w:cs="Tahoma"/>
                <w:sz w:val="20"/>
                <w:szCs w:val="20"/>
              </w:rPr>
              <w:br/>
              <w:t>Kur'an-ı Kerim ve Türkçe Anlamı</w:t>
            </w:r>
          </w:p>
          <w:p w14:paraId="3522CB87" w14:textId="77777777" w:rsidR="0074234B" w:rsidRDefault="0074234B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Yansıtma Cihazı, Sunu</w:t>
            </w:r>
          </w:p>
          <w:p w14:paraId="12E6B876" w14:textId="77777777" w:rsidR="0074234B" w:rsidRDefault="0074234B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Kur'an-ı Kerim Türkçe Anlamı</w:t>
            </w:r>
            <w:r>
              <w:rPr>
                <w:rFonts w:ascii="Tahoma" w:hAnsi="Tahoma" w:cs="Tahoma"/>
                <w:sz w:val="20"/>
                <w:szCs w:val="20"/>
              </w:rPr>
              <w:br/>
              <w:t>Yansıtma Cihazı</w:t>
            </w:r>
          </w:p>
          <w:p w14:paraId="383F461C" w14:textId="77777777" w:rsidR="0074234B" w:rsidRDefault="0074234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Akıllı Tahta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15F55" w14:textId="77777777" w:rsidR="0074234B" w:rsidRDefault="0074234B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Bulunduğumuz yerdeki yardım kuruluşları hakkında bilgi sahibi olalım.</w:t>
            </w:r>
          </w:p>
          <w:p w14:paraId="0E6344CE" w14:textId="77777777" w:rsidR="0074234B" w:rsidRDefault="0074234B">
            <w:pPr>
              <w:spacing w:line="240" w:lineRule="auto"/>
              <w:jc w:val="center"/>
              <w:rPr>
                <w:rFonts w:cstheme="minorHAnsi"/>
              </w:rPr>
            </w:pPr>
          </w:p>
          <w:p w14:paraId="11534F4E" w14:textId="77777777" w:rsidR="0074234B" w:rsidRDefault="0074234B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Kuranda aklın kullanılması ile ilgili öğütler ile bilimsel icatlar arasında ne gibi bir bağ olduğunu araştıralım.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162D37" w14:textId="77777777" w:rsidR="0074234B" w:rsidRDefault="0074234B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Kazanım Değerlendirme sınavı</w:t>
            </w:r>
          </w:p>
        </w:tc>
      </w:tr>
      <w:tr w:rsidR="0074234B" w14:paraId="641BDF01" w14:textId="77777777" w:rsidTr="0074234B">
        <w:trPr>
          <w:trHeight w:val="21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1B37E" w14:textId="77777777" w:rsidR="0074234B" w:rsidRDefault="0074234B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FFDA4A" w14:textId="77777777" w:rsidR="0074234B" w:rsidRDefault="0074234B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Haziran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6629EB" w14:textId="77777777" w:rsidR="0074234B" w:rsidRDefault="0074234B">
            <w:pPr>
              <w:spacing w:after="12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2D876" w14:textId="77777777" w:rsidR="0074234B" w:rsidRDefault="0074234B">
            <w:pPr>
              <w:spacing w:after="120" w:line="240" w:lineRule="auto"/>
              <w:rPr>
                <w:rFonts w:cstheme="minorHAnsi"/>
                <w:color w:val="000000"/>
                <w:sz w:val="28"/>
                <w:szCs w:val="28"/>
                <w:lang w:eastAsia="tr-TR"/>
              </w:rPr>
            </w:pPr>
            <w:r>
              <w:rPr>
                <w:rFonts w:cstheme="minorHAnsi"/>
                <w:color w:val="000000"/>
                <w:sz w:val="28"/>
                <w:szCs w:val="28"/>
                <w:lang w:eastAsia="tr-TR"/>
              </w:rPr>
              <w:t>3. Kur’an-ı Kerim’in Temel Özellikleri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71AA3" w14:textId="77777777" w:rsidR="0074234B" w:rsidRDefault="0074234B">
            <w:pPr>
              <w:spacing w:after="12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276584C1" w14:textId="77777777" w:rsidR="0074234B" w:rsidRDefault="0074234B">
            <w:pPr>
              <w:spacing w:after="12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7CA2BA06" w14:textId="77777777" w:rsidR="0074234B" w:rsidRDefault="0074234B">
            <w:pPr>
              <w:spacing w:after="120" w:line="240" w:lineRule="auto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8.5.3. Kur’an-ı Kerim’in temel özelliklerini değerlendirir.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7730" w14:textId="77777777" w:rsidR="0074234B" w:rsidRDefault="0074234B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1B6B" w14:textId="77777777" w:rsidR="0074234B" w:rsidRDefault="0074234B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AD71" w14:textId="77777777" w:rsidR="0074234B" w:rsidRDefault="0074234B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8C29" w14:textId="77777777" w:rsidR="0074234B" w:rsidRDefault="0074234B">
            <w:pPr>
              <w:spacing w:line="240" w:lineRule="auto"/>
              <w:rPr>
                <w:rFonts w:cstheme="minorHAnsi"/>
              </w:rPr>
            </w:pPr>
          </w:p>
        </w:tc>
      </w:tr>
    </w:tbl>
    <w:p w14:paraId="7AA40472" w14:textId="77777777" w:rsidR="006A65B2" w:rsidRPr="006A65B2" w:rsidRDefault="006A65B2" w:rsidP="0074234B">
      <w:pPr>
        <w:tabs>
          <w:tab w:val="left" w:pos="1770"/>
        </w:tabs>
      </w:pPr>
    </w:p>
    <w:sectPr w:rsidR="006A65B2" w:rsidRPr="006A65B2" w:rsidSect="00F506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365" w:right="851" w:bottom="426" w:left="851" w:header="56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A55D7" w14:textId="77777777" w:rsidR="00703213" w:rsidRDefault="00703213" w:rsidP="000161D9">
      <w:pPr>
        <w:spacing w:after="0" w:line="240" w:lineRule="auto"/>
      </w:pPr>
      <w:r>
        <w:separator/>
      </w:r>
    </w:p>
  </w:endnote>
  <w:endnote w:type="continuationSeparator" w:id="0">
    <w:p w14:paraId="421ED72E" w14:textId="77777777" w:rsidR="00703213" w:rsidRDefault="00703213" w:rsidP="0001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161D" w14:textId="77777777" w:rsidR="0074234B" w:rsidRDefault="0074234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D47D" w14:textId="71267AA5" w:rsidR="000B08D7" w:rsidRDefault="00EB7460" w:rsidP="001B2738">
    <w:pPr>
      <w:spacing w:after="60" w:line="240" w:lineRule="auto"/>
      <w:rPr>
        <w:b/>
      </w:rPr>
    </w:pPr>
    <w:proofErr w:type="spellStart"/>
    <w:r>
      <w:rPr>
        <w:b/>
      </w:rPr>
      <w:t>Mataryalleri</w:t>
    </w:r>
    <w:proofErr w:type="spellEnd"/>
    <w:r>
      <w:rPr>
        <w:b/>
      </w:rPr>
      <w:t xml:space="preserve"> </w:t>
    </w:r>
    <w:hyperlink r:id="rId1" w:history="1">
      <w:r w:rsidRPr="00EA1B9C">
        <w:rPr>
          <w:rStyle w:val="Kpr"/>
          <w:b/>
        </w:rPr>
        <w:t>www.dindersi.com</w:t>
      </w:r>
    </w:hyperlink>
    <w:r>
      <w:rPr>
        <w:b/>
      </w:rPr>
      <w:t xml:space="preserve"> sitesinden indirebilirsiniz.</w: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4092"/>
      <w:gridCol w:w="4093"/>
    </w:tblGrid>
    <w:tr w:rsidR="00556AB2" w14:paraId="7226B735" w14:textId="77777777" w:rsidTr="007B38E6">
      <w:tc>
        <w:tcPr>
          <w:tcW w:w="6941" w:type="dxa"/>
        </w:tcPr>
        <w:p w14:paraId="0C0B1762" w14:textId="77777777" w:rsidR="00556AB2" w:rsidRDefault="00556AB2">
          <w:pPr>
            <w:pStyle w:val="AltBilgi"/>
          </w:pPr>
        </w:p>
        <w:p w14:paraId="5516B7E6" w14:textId="77777777" w:rsidR="00556AB2" w:rsidRDefault="00556AB2">
          <w:pPr>
            <w:pStyle w:val="AltBilgi"/>
          </w:pPr>
        </w:p>
        <w:p w14:paraId="1FB5121B" w14:textId="1BFF6653" w:rsidR="00556AB2" w:rsidRPr="000B08D7" w:rsidRDefault="00556AB2" w:rsidP="000B08D7">
          <w:pPr>
            <w:pStyle w:val="AltBilgi"/>
            <w:jc w:val="center"/>
            <w:rPr>
              <w:b/>
              <w:bCs/>
            </w:rPr>
          </w:pPr>
          <w:r w:rsidRPr="000B08D7">
            <w:rPr>
              <w:b/>
              <w:bCs/>
            </w:rPr>
            <w:t xml:space="preserve">Din Kültürü ve Ahlak Bilgisi </w:t>
          </w:r>
          <w:r>
            <w:rPr>
              <w:b/>
              <w:bCs/>
            </w:rPr>
            <w:t>Ö</w:t>
          </w:r>
          <w:r w:rsidRPr="000B08D7">
            <w:rPr>
              <w:b/>
              <w:bCs/>
            </w:rPr>
            <w:t>ğretmeni</w:t>
          </w:r>
        </w:p>
      </w:tc>
      <w:tc>
        <w:tcPr>
          <w:tcW w:w="4092" w:type="dxa"/>
        </w:tcPr>
        <w:p w14:paraId="48CCEB38" w14:textId="32115431" w:rsidR="00556AB2" w:rsidRDefault="00556AB2" w:rsidP="00556AB2">
          <w:pPr>
            <w:spacing w:line="240" w:lineRule="auto"/>
            <w:jc w:val="right"/>
            <w:rPr>
              <w:b/>
            </w:rPr>
          </w:pPr>
        </w:p>
      </w:tc>
      <w:tc>
        <w:tcPr>
          <w:tcW w:w="4093" w:type="dxa"/>
          <w:vMerge w:val="restart"/>
        </w:tcPr>
        <w:p w14:paraId="36DECC12" w14:textId="77777777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</w:p>
        <w:p w14:paraId="43BEB9FC" w14:textId="05075551" w:rsidR="00556AB2" w:rsidRPr="00556AB2" w:rsidRDefault="00556AB2" w:rsidP="00556AB2">
          <w:pPr>
            <w:jc w:val="center"/>
            <w:rPr>
              <w:b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UYGUNDUR</w:t>
          </w:r>
        </w:p>
        <w:p w14:paraId="030DCEAF" w14:textId="06F1CB0D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…. /…. / 202</w:t>
          </w:r>
        </w:p>
        <w:p w14:paraId="00846516" w14:textId="1C47A190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bCs/>
              <w:sz w:val="28"/>
              <w:szCs w:val="28"/>
            </w:rPr>
            <w:t>OKUL MÜDÜRÜ</w:t>
          </w:r>
        </w:p>
      </w:tc>
    </w:tr>
    <w:tr w:rsidR="00556AB2" w14:paraId="08434C48" w14:textId="77777777" w:rsidTr="007B38E6">
      <w:trPr>
        <w:trHeight w:val="729"/>
      </w:trPr>
      <w:tc>
        <w:tcPr>
          <w:tcW w:w="6941" w:type="dxa"/>
        </w:tcPr>
        <w:p w14:paraId="5552FC5F" w14:textId="77777777" w:rsidR="00556AB2" w:rsidRDefault="00556AB2" w:rsidP="000B08D7">
          <w:pPr>
            <w:pStyle w:val="AltBilgi"/>
            <w:jc w:val="center"/>
          </w:pPr>
        </w:p>
        <w:p w14:paraId="524F71A0" w14:textId="300545C9" w:rsidR="00556AB2" w:rsidRDefault="00556AB2" w:rsidP="000B08D7">
          <w:pPr>
            <w:pStyle w:val="AltBilgi"/>
            <w:jc w:val="center"/>
          </w:pPr>
          <w:r>
            <w:t>…………………</w:t>
          </w:r>
        </w:p>
      </w:tc>
      <w:tc>
        <w:tcPr>
          <w:tcW w:w="4092" w:type="dxa"/>
        </w:tcPr>
        <w:p w14:paraId="12D6AB63" w14:textId="77777777" w:rsidR="00556AB2" w:rsidRDefault="00556AB2">
          <w:pPr>
            <w:pStyle w:val="AltBilgi"/>
          </w:pPr>
        </w:p>
      </w:tc>
      <w:tc>
        <w:tcPr>
          <w:tcW w:w="4093" w:type="dxa"/>
          <w:vMerge/>
        </w:tcPr>
        <w:p w14:paraId="4CC6F8CA" w14:textId="3FF0424A" w:rsidR="00556AB2" w:rsidRPr="00556AB2" w:rsidRDefault="00556AB2" w:rsidP="00556AB2">
          <w:pPr>
            <w:pStyle w:val="AltBilgi"/>
            <w:jc w:val="center"/>
            <w:rPr>
              <w:sz w:val="28"/>
              <w:szCs w:val="28"/>
            </w:rPr>
          </w:pPr>
        </w:p>
      </w:tc>
    </w:tr>
  </w:tbl>
  <w:p w14:paraId="39580F69" w14:textId="77777777" w:rsidR="001B2738" w:rsidRDefault="001B2738" w:rsidP="00F5068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9ABC7" w14:textId="77777777" w:rsidR="0074234B" w:rsidRDefault="007423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46089" w14:textId="77777777" w:rsidR="00703213" w:rsidRDefault="00703213" w:rsidP="000161D9">
      <w:pPr>
        <w:spacing w:after="0" w:line="240" w:lineRule="auto"/>
      </w:pPr>
      <w:r>
        <w:separator/>
      </w:r>
    </w:p>
  </w:footnote>
  <w:footnote w:type="continuationSeparator" w:id="0">
    <w:p w14:paraId="4FC3425B" w14:textId="77777777" w:rsidR="00703213" w:rsidRDefault="00703213" w:rsidP="0001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718D4" w14:textId="77777777" w:rsidR="0074234B" w:rsidRDefault="0074234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D875" w14:textId="56A6FE5B" w:rsidR="000161D9" w:rsidRPr="000250E5" w:rsidRDefault="00B30B24" w:rsidP="00433D3F">
    <w:pPr>
      <w:pStyle w:val="stBilgi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CC7DE9" wp14:editId="4FEA164A">
              <wp:simplePos x="0" y="0"/>
              <wp:positionH relativeFrom="column">
                <wp:posOffset>8279765</wp:posOffset>
              </wp:positionH>
              <wp:positionV relativeFrom="paragraph">
                <wp:posOffset>-154940</wp:posOffset>
              </wp:positionV>
              <wp:extent cx="1247775" cy="533400"/>
              <wp:effectExtent l="0" t="0" r="28575" b="19050"/>
              <wp:wrapNone/>
              <wp:docPr id="2" name="Çapraz Köşesi Kesik Dikdörtgen 2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47775" cy="533400"/>
                      </a:xfrm>
                      <a:prstGeom prst="snip2Diag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C53E1B" w14:textId="05BF63A7" w:rsidR="000161D9" w:rsidRPr="00EB7460" w:rsidRDefault="0074234B" w:rsidP="000161D9">
                          <w:pPr>
                            <w:jc w:val="center"/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8</w:t>
                          </w:r>
                          <w:r w:rsidR="000161D9" w:rsidRPr="00EB746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.</w:t>
                          </w:r>
                          <w:r w:rsidR="00EB7460" w:rsidRPr="00EB746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SINIF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CC7DE9" id="Çapraz Köşesi Kesik Dikdörtgen 2" o:spid="_x0000_s1026" href="http://www.dindersi.com/" style="position:absolute;left:0;text-align:left;margin-left:651.95pt;margin-top:-12.2pt;width:98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7775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" o:button="t" adj="-11796480,,5400" path="m,l1158873,r88902,88902l1247775,533400r,l88902,533400,,444498,,xe" fillcolor="black [3213]" strokecolor="#375623 [1609]" strokeweight="1pt">
              <v:fill o:detectmouseclick="t"/>
              <v:stroke joinstyle="miter"/>
              <v:formulas/>
              <v:path arrowok="t" o:connecttype="custom" o:connectlocs="0,0;1158873,0;1247775,88902;1247775,533400;1247775,533400;88902,533400;0,444498;0,0" o:connectangles="0,0,0,0,0,0,0,0" textboxrect="0,0,1247775,533400"/>
              <v:textbox>
                <w:txbxContent>
                  <w:p w14:paraId="75C53E1B" w14:textId="05BF63A7" w:rsidR="000161D9" w:rsidRPr="00EB7460" w:rsidRDefault="0074234B" w:rsidP="000161D9">
                    <w:pPr>
                      <w:jc w:val="center"/>
                      <w:rPr>
                        <w:rFonts w:ascii="Arial Black" w:hAnsi="Arial Black"/>
                        <w:sz w:val="36"/>
                        <w:szCs w:val="36"/>
                      </w:rPr>
                    </w:pPr>
                    <w:r>
                      <w:rPr>
                        <w:rFonts w:ascii="Arial Black" w:hAnsi="Arial Black"/>
                        <w:sz w:val="36"/>
                        <w:szCs w:val="36"/>
                      </w:rPr>
                      <w:t>8</w:t>
                    </w:r>
                    <w:r w:rsidR="000161D9" w:rsidRPr="00EB7460">
                      <w:rPr>
                        <w:rFonts w:ascii="Arial Black" w:hAnsi="Arial Black"/>
                        <w:sz w:val="36"/>
                        <w:szCs w:val="36"/>
                      </w:rPr>
                      <w:t>.</w:t>
                    </w:r>
                    <w:r w:rsidR="00EB7460" w:rsidRPr="00EB7460">
                      <w:rPr>
                        <w:rFonts w:ascii="Arial Black" w:hAnsi="Arial Black"/>
                        <w:sz w:val="36"/>
                        <w:szCs w:val="36"/>
                      </w:rPr>
                      <w:t>SINIF</w:t>
                    </w:r>
                  </w:p>
                </w:txbxContent>
              </v:textbox>
            </v:shape>
          </w:pict>
        </mc:Fallback>
      </mc:AlternateContent>
    </w:r>
    <w:r w:rsidR="001B2738">
      <w:rPr>
        <w:b/>
        <w:bCs/>
        <w:noProof/>
        <w:sz w:val="28"/>
        <w:szCs w:val="28"/>
        <w:lang w:eastAsia="tr-TR"/>
      </w:rPr>
      <w:t>……</w:t>
    </w:r>
    <w:r w:rsidR="00D91493" w:rsidRPr="000250E5">
      <w:rPr>
        <w:b/>
        <w:bCs/>
        <w:sz w:val="28"/>
        <w:szCs w:val="28"/>
      </w:rPr>
      <w:t xml:space="preserve"> </w:t>
    </w:r>
    <w:r w:rsidR="00433D3F" w:rsidRPr="000250E5">
      <w:rPr>
        <w:b/>
        <w:bCs/>
        <w:sz w:val="28"/>
        <w:szCs w:val="28"/>
      </w:rPr>
      <w:t xml:space="preserve">ORTAOKULU </w:t>
    </w:r>
    <w:r w:rsidR="001B2738">
      <w:rPr>
        <w:b/>
        <w:bCs/>
        <w:sz w:val="28"/>
        <w:szCs w:val="28"/>
      </w:rPr>
      <w:t>…………</w:t>
    </w:r>
    <w:r w:rsidR="000161D9" w:rsidRPr="000250E5">
      <w:rPr>
        <w:b/>
        <w:bCs/>
        <w:sz w:val="28"/>
        <w:szCs w:val="28"/>
      </w:rPr>
      <w:t xml:space="preserve"> </w:t>
    </w:r>
    <w:proofErr w:type="gramStart"/>
    <w:r w:rsidR="000161D9" w:rsidRPr="000250E5">
      <w:rPr>
        <w:b/>
        <w:bCs/>
        <w:sz w:val="28"/>
        <w:szCs w:val="28"/>
      </w:rPr>
      <w:t>EĞİTİM -</w:t>
    </w:r>
    <w:proofErr w:type="gramEnd"/>
    <w:r w:rsidR="000161D9" w:rsidRPr="000250E5">
      <w:rPr>
        <w:b/>
        <w:bCs/>
        <w:sz w:val="28"/>
        <w:szCs w:val="28"/>
      </w:rPr>
      <w:t xml:space="preserve"> ÖĞRETİM YILI</w:t>
    </w:r>
  </w:p>
  <w:p w14:paraId="2A79CC68" w14:textId="7183EC02" w:rsidR="000161D9" w:rsidRPr="000250E5" w:rsidRDefault="00556AB2" w:rsidP="000161D9">
    <w:pPr>
      <w:pStyle w:val="stBilgi"/>
      <w:jc w:val="center"/>
      <w:rPr>
        <w:sz w:val="28"/>
        <w:szCs w:val="28"/>
      </w:rPr>
    </w:pPr>
    <w:r>
      <w:rPr>
        <w:b/>
        <w:bCs/>
        <w:sz w:val="28"/>
        <w:szCs w:val="28"/>
      </w:rPr>
      <w:t>DİN KÜLTÜRÜ VE AHLAK BİLGİSİ</w:t>
    </w:r>
    <w:r w:rsidR="00B30B24">
      <w:rPr>
        <w:b/>
        <w:bCs/>
        <w:sz w:val="28"/>
        <w:szCs w:val="28"/>
      </w:rPr>
      <w:t xml:space="preserve"> </w:t>
    </w:r>
    <w:r w:rsidR="0009160F" w:rsidRPr="000250E5">
      <w:rPr>
        <w:b/>
        <w:bCs/>
        <w:sz w:val="28"/>
        <w:szCs w:val="28"/>
      </w:rPr>
      <w:t>TELAFİ DERS PLANI</w:t>
    </w:r>
    <w:r w:rsidR="000161D9" w:rsidRPr="000250E5">
      <w:rPr>
        <w:b/>
        <w:bCs/>
        <w:sz w:val="28"/>
        <w:szCs w:val="28"/>
      </w:rPr>
      <w:t xml:space="preserve"> </w:t>
    </w:r>
  </w:p>
  <w:p w14:paraId="1DA38BB3" w14:textId="77777777" w:rsidR="000161D9" w:rsidRPr="000161D9" w:rsidRDefault="000161D9" w:rsidP="000161D9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F750" w14:textId="77777777" w:rsidR="0074234B" w:rsidRDefault="007423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15B26"/>
    <w:multiLevelType w:val="hybridMultilevel"/>
    <w:tmpl w:val="CDAA7D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42"/>
    <w:rsid w:val="00014E9F"/>
    <w:rsid w:val="000161D9"/>
    <w:rsid w:val="000250E5"/>
    <w:rsid w:val="0009160F"/>
    <w:rsid w:val="000B08D7"/>
    <w:rsid w:val="000C16E2"/>
    <w:rsid w:val="000D35BD"/>
    <w:rsid w:val="000E3CE4"/>
    <w:rsid w:val="0010079D"/>
    <w:rsid w:val="0012701E"/>
    <w:rsid w:val="00152EBD"/>
    <w:rsid w:val="00155669"/>
    <w:rsid w:val="001565F0"/>
    <w:rsid w:val="001719E3"/>
    <w:rsid w:val="001725D3"/>
    <w:rsid w:val="00180D09"/>
    <w:rsid w:val="001B2738"/>
    <w:rsid w:val="001D3986"/>
    <w:rsid w:val="001F1620"/>
    <w:rsid w:val="00231562"/>
    <w:rsid w:val="00242465"/>
    <w:rsid w:val="002651A7"/>
    <w:rsid w:val="00266A65"/>
    <w:rsid w:val="002A3988"/>
    <w:rsid w:val="00301A8C"/>
    <w:rsid w:val="003212F9"/>
    <w:rsid w:val="00351BED"/>
    <w:rsid w:val="003632FE"/>
    <w:rsid w:val="003E228B"/>
    <w:rsid w:val="003F0B63"/>
    <w:rsid w:val="00422D11"/>
    <w:rsid w:val="00433D3F"/>
    <w:rsid w:val="004738FF"/>
    <w:rsid w:val="00475171"/>
    <w:rsid w:val="004C0D6B"/>
    <w:rsid w:val="00554FF9"/>
    <w:rsid w:val="00556AB2"/>
    <w:rsid w:val="00570D35"/>
    <w:rsid w:val="00584D42"/>
    <w:rsid w:val="00596741"/>
    <w:rsid w:val="00612FE3"/>
    <w:rsid w:val="006173BF"/>
    <w:rsid w:val="00637CA0"/>
    <w:rsid w:val="006618EF"/>
    <w:rsid w:val="00682171"/>
    <w:rsid w:val="0069028D"/>
    <w:rsid w:val="006A65B2"/>
    <w:rsid w:val="006C02B3"/>
    <w:rsid w:val="006C2370"/>
    <w:rsid w:val="006C4ED0"/>
    <w:rsid w:val="006C63FD"/>
    <w:rsid w:val="00703213"/>
    <w:rsid w:val="0074234B"/>
    <w:rsid w:val="007440AC"/>
    <w:rsid w:val="007A7B81"/>
    <w:rsid w:val="007B38E6"/>
    <w:rsid w:val="007C6501"/>
    <w:rsid w:val="007E084D"/>
    <w:rsid w:val="007E58F6"/>
    <w:rsid w:val="008729BB"/>
    <w:rsid w:val="008A0A19"/>
    <w:rsid w:val="00903077"/>
    <w:rsid w:val="009069DB"/>
    <w:rsid w:val="00913263"/>
    <w:rsid w:val="009229EA"/>
    <w:rsid w:val="00945E5E"/>
    <w:rsid w:val="00987A07"/>
    <w:rsid w:val="0099227C"/>
    <w:rsid w:val="00995399"/>
    <w:rsid w:val="009B4340"/>
    <w:rsid w:val="009D30CA"/>
    <w:rsid w:val="009D380D"/>
    <w:rsid w:val="009D7755"/>
    <w:rsid w:val="009F7E92"/>
    <w:rsid w:val="00A02597"/>
    <w:rsid w:val="00A30F6D"/>
    <w:rsid w:val="00A33E74"/>
    <w:rsid w:val="00A37AA1"/>
    <w:rsid w:val="00A37B69"/>
    <w:rsid w:val="00A606DF"/>
    <w:rsid w:val="00A71548"/>
    <w:rsid w:val="00A9472F"/>
    <w:rsid w:val="00AA51D0"/>
    <w:rsid w:val="00AB37AA"/>
    <w:rsid w:val="00AB3964"/>
    <w:rsid w:val="00AB4B4E"/>
    <w:rsid w:val="00AB60AE"/>
    <w:rsid w:val="00AD573B"/>
    <w:rsid w:val="00AD67ED"/>
    <w:rsid w:val="00AE35B4"/>
    <w:rsid w:val="00AF4E19"/>
    <w:rsid w:val="00B30B24"/>
    <w:rsid w:val="00B66BA9"/>
    <w:rsid w:val="00B70D44"/>
    <w:rsid w:val="00B73ED9"/>
    <w:rsid w:val="00B74AF0"/>
    <w:rsid w:val="00B90697"/>
    <w:rsid w:val="00BA0052"/>
    <w:rsid w:val="00BC4182"/>
    <w:rsid w:val="00C10B5F"/>
    <w:rsid w:val="00C30776"/>
    <w:rsid w:val="00C47B17"/>
    <w:rsid w:val="00C5310E"/>
    <w:rsid w:val="00CA674D"/>
    <w:rsid w:val="00CB56F4"/>
    <w:rsid w:val="00D21B0D"/>
    <w:rsid w:val="00D27F20"/>
    <w:rsid w:val="00D55592"/>
    <w:rsid w:val="00D7137A"/>
    <w:rsid w:val="00D91493"/>
    <w:rsid w:val="00D9622A"/>
    <w:rsid w:val="00DE22EE"/>
    <w:rsid w:val="00E2675E"/>
    <w:rsid w:val="00E43DD1"/>
    <w:rsid w:val="00E61C93"/>
    <w:rsid w:val="00E65914"/>
    <w:rsid w:val="00EB7460"/>
    <w:rsid w:val="00EE2E89"/>
    <w:rsid w:val="00EF0562"/>
    <w:rsid w:val="00F5068F"/>
    <w:rsid w:val="00F57784"/>
    <w:rsid w:val="00F65FA6"/>
    <w:rsid w:val="00F74595"/>
    <w:rsid w:val="00F86738"/>
    <w:rsid w:val="00F92169"/>
    <w:rsid w:val="00F97524"/>
    <w:rsid w:val="00FE4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D8991"/>
  <w15:docId w15:val="{E53EC470-7B5E-427D-9A95-EE0FDC41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2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61D9"/>
  </w:style>
  <w:style w:type="paragraph" w:styleId="AltBilgi">
    <w:name w:val="footer"/>
    <w:basedOn w:val="Normal"/>
    <w:link w:val="Al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61D9"/>
  </w:style>
  <w:style w:type="paragraph" w:styleId="ListeParagraf">
    <w:name w:val="List Paragraph"/>
    <w:basedOn w:val="Normal"/>
    <w:uiPriority w:val="34"/>
    <w:qFormat/>
    <w:rsid w:val="00D55592"/>
    <w:pPr>
      <w:spacing w:line="259" w:lineRule="auto"/>
      <w:ind w:left="720"/>
      <w:contextualSpacing/>
    </w:pPr>
  </w:style>
  <w:style w:type="paragraph" w:customStyle="1" w:styleId="Default">
    <w:name w:val="Default"/>
    <w:rsid w:val="003632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B746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B7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F4FBE1F-537E-4677-BDB7-AA7133AB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NECMİ KOBYA</cp:lastModifiedBy>
  <cp:revision>2</cp:revision>
  <dcterms:created xsi:type="dcterms:W3CDTF">2022-12-01T19:59:00Z</dcterms:created>
  <dcterms:modified xsi:type="dcterms:W3CDTF">2022-12-01T19:59:00Z</dcterms:modified>
</cp:coreProperties>
</file>