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1019393B" w:rsidR="00A30F6D" w:rsidRDefault="00A30F6D" w:rsidP="000161D9">
      <w:pPr>
        <w:jc w:val="right"/>
      </w:pPr>
    </w:p>
    <w:p w14:paraId="32B55650" w14:textId="71BD18A5" w:rsidR="006A65B2" w:rsidRPr="006A65B2" w:rsidRDefault="006A65B2" w:rsidP="006A65B2"/>
    <w:tbl>
      <w:tblPr>
        <w:tblStyle w:val="TabloKlavuzu"/>
        <w:tblpPr w:leftFromText="141" w:rightFromText="141" w:horzAnchor="margin" w:tblpXSpec="center" w:tblpY="555"/>
        <w:tblW w:w="15652" w:type="dxa"/>
        <w:tblLook w:val="04A0" w:firstRow="1" w:lastRow="0" w:firstColumn="1" w:lastColumn="0" w:noHBand="0" w:noVBand="1"/>
      </w:tblPr>
      <w:tblGrid>
        <w:gridCol w:w="959"/>
        <w:gridCol w:w="5180"/>
        <w:gridCol w:w="6542"/>
        <w:gridCol w:w="1586"/>
        <w:gridCol w:w="1385"/>
      </w:tblGrid>
      <w:tr w:rsidR="009A12D9" w14:paraId="048059CD" w14:textId="77777777" w:rsidTr="009A12D9">
        <w:trPr>
          <w:trHeight w:val="4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8BE4" w14:textId="77777777" w:rsidR="009A12D9" w:rsidRDefault="009A12D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Haftalar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7EF2" w14:textId="77777777" w:rsidR="009A12D9" w:rsidRDefault="009A12D9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Konu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F0F0" w14:textId="77777777" w:rsidR="009A12D9" w:rsidRDefault="009A12D9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Kazanım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1E06" w14:textId="77777777" w:rsidR="009A12D9" w:rsidRDefault="009A12D9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Materyaller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A950" w14:textId="77777777" w:rsidR="009A12D9" w:rsidRDefault="009A12D9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Etkinlikler</w:t>
            </w:r>
          </w:p>
        </w:tc>
      </w:tr>
      <w:tr w:rsidR="009A12D9" w14:paraId="78363951" w14:textId="77777777" w:rsidTr="009A12D9">
        <w:trPr>
          <w:cantSplit/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D52A9F" w14:textId="5345E823" w:rsidR="009A12D9" w:rsidRDefault="009A12D9">
            <w:pPr>
              <w:spacing w:line="240" w:lineRule="auto"/>
              <w:ind w:left="113" w:right="113"/>
              <w:jc w:val="center"/>
            </w:pPr>
            <w:r>
              <w:t>EYLÜL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E003" w14:textId="77777777" w:rsidR="009A12D9" w:rsidRDefault="009A12D9">
            <w:pPr>
              <w:spacing w:line="240" w:lineRule="auto"/>
            </w:pPr>
            <w:r>
              <w:t>Hz. Muhammed ’in (</w:t>
            </w:r>
            <w:proofErr w:type="spellStart"/>
            <w:r>
              <w:t>s.a.v</w:t>
            </w:r>
            <w:proofErr w:type="spellEnd"/>
            <w:r>
              <w:t>.) Doğduğu Çevre</w:t>
            </w:r>
          </w:p>
          <w:p w14:paraId="522ED384" w14:textId="77777777" w:rsidR="009A12D9" w:rsidRDefault="009A12D9">
            <w:pPr>
              <w:spacing w:line="240" w:lineRule="auto"/>
            </w:pPr>
            <w:r>
              <w:t>Hz. Muhammed ’in (</w:t>
            </w:r>
            <w:proofErr w:type="spellStart"/>
            <w:r>
              <w:t>s.a.v</w:t>
            </w:r>
            <w:proofErr w:type="spellEnd"/>
            <w:r>
              <w:t>.) Ailesi</w:t>
            </w:r>
          </w:p>
          <w:p w14:paraId="697555AD" w14:textId="77777777" w:rsidR="009A12D9" w:rsidRDefault="009A12D9">
            <w:pPr>
              <w:spacing w:line="240" w:lineRule="auto"/>
            </w:pPr>
            <w:r>
              <w:t>Hz. Muhammed ’in (</w:t>
            </w:r>
            <w:proofErr w:type="spellStart"/>
            <w:r>
              <w:t>s.a.v</w:t>
            </w:r>
            <w:proofErr w:type="spellEnd"/>
            <w:r>
              <w:t>.) Doğumu, Çocukluk ve Gençlik Yılları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CF2C" w14:textId="77777777" w:rsidR="009A12D9" w:rsidRDefault="009A12D9">
            <w:pPr>
              <w:spacing w:line="240" w:lineRule="auto"/>
            </w:pPr>
            <w:r>
              <w:t>4.4.4. Hz. Muhammed’in (</w:t>
            </w:r>
            <w:proofErr w:type="spellStart"/>
            <w:r>
              <w:t>s.a.v</w:t>
            </w:r>
            <w:proofErr w:type="spellEnd"/>
            <w:r>
              <w:t>.) çocukluk ve gençlik yıllarındaki davranışlarını kendi hayatı ile ilişkilendirir.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CE5" w14:textId="6DFAAE89" w:rsidR="009A12D9" w:rsidRDefault="009A12D9">
            <w:pPr>
              <w:spacing w:line="240" w:lineRule="auto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F9D6" w14:textId="288E164F" w:rsidR="009A12D9" w:rsidRDefault="009A12D9">
            <w:pPr>
              <w:spacing w:line="240" w:lineRule="auto"/>
              <w:jc w:val="center"/>
            </w:pPr>
          </w:p>
        </w:tc>
      </w:tr>
      <w:tr w:rsidR="009A12D9" w14:paraId="3C7B3757" w14:textId="77777777" w:rsidTr="009A12D9">
        <w:trPr>
          <w:cantSplit/>
          <w:trHeight w:val="1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DEA44F" w14:textId="643838E8" w:rsidR="009A12D9" w:rsidRDefault="009A12D9">
            <w:pPr>
              <w:bidi/>
              <w:spacing w:line="240" w:lineRule="auto"/>
              <w:ind w:left="113" w:right="113"/>
              <w:jc w:val="center"/>
            </w:pPr>
            <w:r>
              <w:rPr>
                <w:rFonts w:hint="cs"/>
                <w:rtl/>
              </w:rPr>
              <w:t>EYLÜL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1C02" w14:textId="77777777" w:rsidR="009A12D9" w:rsidRDefault="009A12D9">
            <w:pPr>
              <w:spacing w:line="240" w:lineRule="auto"/>
            </w:pPr>
            <w:r>
              <w:t>Hz. Muhammed ’in (</w:t>
            </w:r>
            <w:proofErr w:type="spellStart"/>
            <w:r>
              <w:t>s.a.v</w:t>
            </w:r>
            <w:proofErr w:type="spellEnd"/>
            <w:r>
              <w:t>.) Mekke ve Medine Yılları</w:t>
            </w:r>
          </w:p>
          <w:p w14:paraId="460919C5" w14:textId="77777777" w:rsidR="009A12D9" w:rsidRDefault="009A12D9">
            <w:pPr>
              <w:spacing w:line="240" w:lineRule="auto"/>
            </w:pPr>
            <w:r>
              <w:t xml:space="preserve">Bir Dua Tanıyorum: </w:t>
            </w:r>
            <w:proofErr w:type="spellStart"/>
            <w:r>
              <w:t>Salli</w:t>
            </w:r>
            <w:proofErr w:type="spellEnd"/>
            <w:r>
              <w:t xml:space="preserve"> ve </w:t>
            </w:r>
            <w:proofErr w:type="spellStart"/>
            <w:r>
              <w:t>Bârik</w:t>
            </w:r>
            <w:proofErr w:type="spellEnd"/>
            <w:r>
              <w:t xml:space="preserve"> Duaları ve Anlamları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7860" w14:textId="77777777" w:rsidR="009A12D9" w:rsidRDefault="009A12D9">
            <w:pPr>
              <w:spacing w:line="240" w:lineRule="auto"/>
            </w:pPr>
            <w:r>
              <w:t>4.4.5. Hz. Muhammed’in (</w:t>
            </w:r>
            <w:proofErr w:type="spellStart"/>
            <w:r>
              <w:t>s.a.v</w:t>
            </w:r>
            <w:proofErr w:type="spellEnd"/>
            <w:r>
              <w:t>.) Mekke ve Medine yıllarını özetler.</w:t>
            </w:r>
          </w:p>
          <w:p w14:paraId="1FCCF011" w14:textId="77777777" w:rsidR="009A12D9" w:rsidRDefault="009A12D9">
            <w:pPr>
              <w:spacing w:line="240" w:lineRule="auto"/>
            </w:pPr>
            <w:r>
              <w:t xml:space="preserve">4.4.6. </w:t>
            </w:r>
            <w:proofErr w:type="spellStart"/>
            <w:r>
              <w:t>Salli</w:t>
            </w:r>
            <w:proofErr w:type="spellEnd"/>
            <w:r>
              <w:t xml:space="preserve"> ve </w:t>
            </w:r>
            <w:proofErr w:type="spellStart"/>
            <w:r>
              <w:t>Barik</w:t>
            </w:r>
            <w:proofErr w:type="spellEnd"/>
            <w:r>
              <w:t xml:space="preserve"> dualarını okur, anlamını söyler.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B530" w14:textId="2D797960" w:rsidR="009A12D9" w:rsidRDefault="009A12D9">
            <w:pPr>
              <w:spacing w:line="240" w:lineRule="auto"/>
              <w:jc w:val="center"/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5777" w14:textId="4506B5CE" w:rsidR="009A12D9" w:rsidRDefault="009A12D9">
            <w:pPr>
              <w:spacing w:line="240" w:lineRule="auto"/>
              <w:jc w:val="center"/>
            </w:pPr>
          </w:p>
        </w:tc>
      </w:tr>
      <w:tr w:rsidR="009A12D9" w14:paraId="7DF110E9" w14:textId="77777777" w:rsidTr="009A12D9">
        <w:trPr>
          <w:cantSplit/>
          <w:trHeight w:val="1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FB9657" w14:textId="1CA5A6F4" w:rsidR="009A12D9" w:rsidRDefault="009A12D9">
            <w:pPr>
              <w:spacing w:line="240" w:lineRule="auto"/>
              <w:ind w:left="113" w:right="113"/>
              <w:jc w:val="center"/>
            </w:pPr>
            <w:r>
              <w:t>EYLÜL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6B44" w14:textId="77777777" w:rsidR="009A12D9" w:rsidRDefault="009A12D9">
            <w:pPr>
              <w:spacing w:line="240" w:lineRule="auto"/>
            </w:pPr>
            <w:r>
              <w:rPr>
                <w:lang w:val="en-US"/>
              </w:rPr>
              <w:t xml:space="preserve">İslam Dini </w:t>
            </w:r>
            <w:r>
              <w:t>ve Temizlik</w:t>
            </w:r>
          </w:p>
          <w:p w14:paraId="1DF6B326" w14:textId="77777777" w:rsidR="009A12D9" w:rsidRDefault="009A12D9">
            <w:pPr>
              <w:spacing w:line="240" w:lineRule="auto"/>
            </w:pPr>
            <w:r>
              <w:t>Bedenimi ve giysilerimi temiz tutarım</w:t>
            </w:r>
          </w:p>
          <w:p w14:paraId="1C436910" w14:textId="77777777" w:rsidR="009A12D9" w:rsidRDefault="009A12D9">
            <w:pPr>
              <w:spacing w:line="240" w:lineRule="auto"/>
            </w:pPr>
            <w:r>
              <w:t>Evimi ve okulumu temiz tutarım</w:t>
            </w:r>
          </w:p>
          <w:p w14:paraId="61225464" w14:textId="77777777" w:rsidR="009A12D9" w:rsidRDefault="009A12D9">
            <w:pPr>
              <w:spacing w:line="240" w:lineRule="auto"/>
            </w:pPr>
            <w:r>
              <w:t>Çevremi temiz tutarım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6866" w14:textId="77777777" w:rsidR="009A12D9" w:rsidRDefault="009A12D9">
            <w:pPr>
              <w:spacing w:line="240" w:lineRule="auto"/>
            </w:pPr>
            <w:r>
              <w:t>4.5.1. İslam dininin temizliğe verdiği öneme örnekler verir.</w:t>
            </w:r>
          </w:p>
          <w:p w14:paraId="600E1CB8" w14:textId="77777777" w:rsidR="009A12D9" w:rsidRDefault="009A12D9">
            <w:pPr>
              <w:spacing w:line="240" w:lineRule="auto"/>
            </w:pPr>
            <w:r>
              <w:t>4.5.2. Temiz ve düzenli olmaya özen gösterir.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AEDD" w14:textId="77777777" w:rsidR="009A12D9" w:rsidRDefault="009A12D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1CF7" w14:textId="77777777" w:rsidR="009A12D9" w:rsidRDefault="009A12D9">
            <w:pPr>
              <w:spacing w:line="240" w:lineRule="auto"/>
            </w:pPr>
          </w:p>
        </w:tc>
      </w:tr>
    </w:tbl>
    <w:p w14:paraId="7AA40472" w14:textId="77777777" w:rsidR="006A65B2" w:rsidRPr="006A65B2" w:rsidRDefault="006A65B2" w:rsidP="009A12D9"/>
    <w:sectPr w:rsidR="006A65B2" w:rsidRPr="006A65B2" w:rsidSect="00F5068F">
      <w:headerReference w:type="default" r:id="rId8"/>
      <w:footerReference w:type="default" r:id="rId9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4683" w14:textId="77777777" w:rsidR="00E05FD6" w:rsidRDefault="00E05FD6" w:rsidP="000161D9">
      <w:pPr>
        <w:spacing w:after="0" w:line="240" w:lineRule="auto"/>
      </w:pPr>
      <w:r>
        <w:separator/>
      </w:r>
    </w:p>
  </w:endnote>
  <w:endnote w:type="continuationSeparator" w:id="0">
    <w:p w14:paraId="69387B7B" w14:textId="77777777" w:rsidR="00E05FD6" w:rsidRDefault="00E05FD6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58C4" w14:textId="77777777" w:rsidR="00E05FD6" w:rsidRDefault="00E05FD6" w:rsidP="000161D9">
      <w:pPr>
        <w:spacing w:after="0" w:line="240" w:lineRule="auto"/>
      </w:pPr>
      <w:r>
        <w:separator/>
      </w:r>
    </w:p>
  </w:footnote>
  <w:footnote w:type="continuationSeparator" w:id="0">
    <w:p w14:paraId="75FEB06F" w14:textId="77777777" w:rsidR="00E05FD6" w:rsidRDefault="00E05FD6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558CB291" w:rsidR="000161D9" w:rsidRPr="00EB7460" w:rsidRDefault="009A12D9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4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558CB291" w:rsidR="000161D9" w:rsidRPr="00EB7460" w:rsidRDefault="009A12D9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4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7183EC02" w:rsidR="000161D9" w:rsidRPr="000250E5" w:rsidRDefault="00556AB2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DİN KÜLTÜRÜ VE AHLAK BİLGİSİ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C0D6B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A12D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05FD6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2022-12-01T20:03:00Z</dcterms:created>
  <dcterms:modified xsi:type="dcterms:W3CDTF">2022-12-01T20:03:00Z</dcterms:modified>
</cp:coreProperties>
</file>