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CC35" w14:textId="2622BF24" w:rsidR="001C48B1" w:rsidRPr="00EE055F" w:rsidRDefault="00EE055F" w:rsidP="001C48B1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>
        <w:rPr>
          <w:rFonts w:ascii="Antona" w:hAnsi="Antona"/>
          <w:b/>
          <w:bCs/>
          <w:sz w:val="32"/>
          <w:szCs w:val="32"/>
        </w:rPr>
        <w:t xml:space="preserve">8.4.7. Bir Sure Tanıyorum </w:t>
      </w:r>
      <w:proofErr w:type="spellStart"/>
      <w:r w:rsidR="001C48B1" w:rsidRPr="00EE055F">
        <w:rPr>
          <w:rFonts w:ascii="Antona" w:hAnsi="Antona"/>
          <w:b/>
          <w:bCs/>
          <w:sz w:val="32"/>
          <w:szCs w:val="32"/>
        </w:rPr>
        <w:t>Kureyş</w:t>
      </w:r>
      <w:proofErr w:type="spellEnd"/>
      <w:r w:rsidR="001C48B1" w:rsidRPr="00EE055F">
        <w:rPr>
          <w:rFonts w:ascii="Antona" w:hAnsi="Antona"/>
          <w:b/>
          <w:bCs/>
          <w:sz w:val="32"/>
          <w:szCs w:val="32"/>
        </w:rPr>
        <w:t xml:space="preserve"> Suresi ve Anlamı</w:t>
      </w:r>
    </w:p>
    <w:p w14:paraId="26100418" w14:textId="77777777" w:rsidR="001C48B1" w:rsidRPr="001C48B1" w:rsidRDefault="001C48B1" w:rsidP="001C48B1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1C48B1">
        <w:rPr>
          <w:rFonts w:ascii="Antona" w:hAnsi="Antona"/>
          <w:sz w:val="32"/>
          <w:szCs w:val="32"/>
        </w:rPr>
        <w:t>Kureyş</w:t>
      </w:r>
      <w:proofErr w:type="spellEnd"/>
      <w:r w:rsidRPr="001C48B1">
        <w:rPr>
          <w:rFonts w:ascii="Antona" w:hAnsi="Antona"/>
          <w:sz w:val="32"/>
          <w:szCs w:val="32"/>
        </w:rPr>
        <w:t xml:space="preserve"> suresi Mekke döneminde inmiş olup 4 ayetten oluşur. Surede </w:t>
      </w:r>
      <w:proofErr w:type="spellStart"/>
      <w:r w:rsidRPr="001C48B1">
        <w:rPr>
          <w:rFonts w:ascii="Antona" w:hAnsi="Antona"/>
          <w:sz w:val="32"/>
          <w:szCs w:val="32"/>
        </w:rPr>
        <w:t>Kureyş</w:t>
      </w:r>
      <w:proofErr w:type="spellEnd"/>
      <w:r w:rsidRPr="001C48B1">
        <w:rPr>
          <w:rFonts w:ascii="Antona" w:hAnsi="Antona"/>
          <w:sz w:val="32"/>
          <w:szCs w:val="32"/>
        </w:rPr>
        <w:t xml:space="preserve"> kabilesinden bahsedildiği için bu adı almıştır. </w:t>
      </w:r>
      <w:proofErr w:type="spellStart"/>
      <w:r w:rsidRPr="001C48B1">
        <w:rPr>
          <w:rFonts w:ascii="Antona" w:hAnsi="Antona"/>
          <w:sz w:val="32"/>
          <w:szCs w:val="32"/>
        </w:rPr>
        <w:t>Kureyş</w:t>
      </w:r>
      <w:proofErr w:type="spellEnd"/>
      <w:r w:rsidRPr="001C48B1">
        <w:rPr>
          <w:rFonts w:ascii="Antona" w:hAnsi="Antona"/>
          <w:sz w:val="32"/>
          <w:szCs w:val="32"/>
        </w:rPr>
        <w:t xml:space="preserve">, Peygamber Efendimizin mensup olduğu kabilenin adıdır. </w:t>
      </w:r>
      <w:proofErr w:type="spellStart"/>
      <w:r w:rsidRPr="001C48B1">
        <w:rPr>
          <w:rFonts w:ascii="Antona" w:hAnsi="Antona"/>
          <w:sz w:val="32"/>
          <w:szCs w:val="32"/>
        </w:rPr>
        <w:t>Kureyş</w:t>
      </w:r>
      <w:proofErr w:type="spellEnd"/>
      <w:r w:rsidRPr="001C48B1">
        <w:rPr>
          <w:rFonts w:ascii="Antona" w:hAnsi="Antona"/>
          <w:sz w:val="32"/>
          <w:szCs w:val="32"/>
        </w:rPr>
        <w:t xml:space="preserve"> suresinde cahiliye dönemi Araplarının durumlarından bahsedilir.</w:t>
      </w:r>
    </w:p>
    <w:p w14:paraId="0D47CA68" w14:textId="77777777" w:rsidR="001C48B1" w:rsidRPr="001C48B1" w:rsidRDefault="001C48B1" w:rsidP="001C48B1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1C48B1">
        <w:rPr>
          <w:rFonts w:ascii="Antona" w:hAnsi="Antona"/>
          <w:sz w:val="32"/>
          <w:szCs w:val="32"/>
        </w:rPr>
        <w:t xml:space="preserve">Cahiliye döneminde </w:t>
      </w:r>
      <w:proofErr w:type="spellStart"/>
      <w:r w:rsidRPr="001C48B1">
        <w:rPr>
          <w:rFonts w:ascii="Antona" w:hAnsi="Antona"/>
          <w:sz w:val="32"/>
          <w:szCs w:val="32"/>
        </w:rPr>
        <w:t>Kureyş</w:t>
      </w:r>
      <w:proofErr w:type="spellEnd"/>
      <w:r w:rsidRPr="001C48B1">
        <w:rPr>
          <w:rFonts w:ascii="Antona" w:hAnsi="Antona"/>
          <w:sz w:val="32"/>
          <w:szCs w:val="32"/>
        </w:rPr>
        <w:t xml:space="preserve"> kabilesi diğer kabileler içinde ayrıcalıklara sahipti. Özellikle ticari ayrıcalıkları vardı. Bunun sebebi, </w:t>
      </w:r>
      <w:proofErr w:type="spellStart"/>
      <w:r w:rsidRPr="001C48B1">
        <w:rPr>
          <w:rFonts w:ascii="Antona" w:hAnsi="Antona"/>
          <w:sz w:val="32"/>
          <w:szCs w:val="32"/>
        </w:rPr>
        <w:t>Kureyş</w:t>
      </w:r>
      <w:proofErr w:type="spellEnd"/>
      <w:r w:rsidRPr="001C48B1">
        <w:rPr>
          <w:rFonts w:ascii="Antona" w:hAnsi="Antona"/>
          <w:sz w:val="32"/>
          <w:szCs w:val="32"/>
        </w:rPr>
        <w:t xml:space="preserve"> kabilesinin </w:t>
      </w:r>
      <w:proofErr w:type="gramStart"/>
      <w:r w:rsidRPr="001C48B1">
        <w:rPr>
          <w:rFonts w:ascii="Antona" w:hAnsi="Antona"/>
          <w:sz w:val="32"/>
          <w:szCs w:val="32"/>
        </w:rPr>
        <w:t>Kabe'nin</w:t>
      </w:r>
      <w:proofErr w:type="gramEnd"/>
      <w:r w:rsidRPr="001C48B1">
        <w:rPr>
          <w:rFonts w:ascii="Antona" w:hAnsi="Antona"/>
          <w:sz w:val="32"/>
          <w:szCs w:val="32"/>
        </w:rPr>
        <w:t xml:space="preserve"> bakımından sorumlu olması ve bu yüzden diğer Arap kabilelerinin onlara saygı göstermeleridir. </w:t>
      </w:r>
      <w:proofErr w:type="spellStart"/>
      <w:r w:rsidRPr="001C48B1">
        <w:rPr>
          <w:rFonts w:ascii="Antona" w:hAnsi="Antona"/>
          <w:sz w:val="32"/>
          <w:szCs w:val="32"/>
        </w:rPr>
        <w:t>Kureyş</w:t>
      </w:r>
      <w:proofErr w:type="spellEnd"/>
      <w:r w:rsidRPr="001C48B1">
        <w:rPr>
          <w:rFonts w:ascii="Antona" w:hAnsi="Antona"/>
          <w:sz w:val="32"/>
          <w:szCs w:val="32"/>
        </w:rPr>
        <w:t xml:space="preserve"> suresinde, onlara verilen nimetler nedeniyle </w:t>
      </w:r>
      <w:proofErr w:type="spellStart"/>
      <w:r w:rsidRPr="001C48B1">
        <w:rPr>
          <w:rFonts w:ascii="Antona" w:hAnsi="Antona"/>
          <w:sz w:val="32"/>
          <w:szCs w:val="32"/>
        </w:rPr>
        <w:t>Kureyş'in</w:t>
      </w:r>
      <w:proofErr w:type="spellEnd"/>
      <w:r w:rsidRPr="001C48B1">
        <w:rPr>
          <w:rFonts w:ascii="Antona" w:hAnsi="Antona"/>
          <w:sz w:val="32"/>
          <w:szCs w:val="32"/>
        </w:rPr>
        <w:t xml:space="preserve"> Allah’a (</w:t>
      </w:r>
      <w:proofErr w:type="spellStart"/>
      <w:r w:rsidRPr="001C48B1">
        <w:rPr>
          <w:rFonts w:ascii="Antona" w:hAnsi="Antona"/>
          <w:sz w:val="32"/>
          <w:szCs w:val="32"/>
        </w:rPr>
        <w:t>c.c</w:t>
      </w:r>
      <w:proofErr w:type="spellEnd"/>
      <w:r w:rsidRPr="001C48B1">
        <w:rPr>
          <w:rFonts w:ascii="Antona" w:hAnsi="Antona"/>
          <w:sz w:val="32"/>
          <w:szCs w:val="32"/>
        </w:rPr>
        <w:t>.) kulluk etmeleri gerektiği hatırlatılıyor.</w:t>
      </w:r>
    </w:p>
    <w:p w14:paraId="4D703518" w14:textId="77777777" w:rsidR="001C48B1" w:rsidRPr="00EE055F" w:rsidRDefault="001C48B1" w:rsidP="001C48B1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proofErr w:type="spellStart"/>
      <w:r w:rsidRPr="00EE055F">
        <w:rPr>
          <w:rFonts w:ascii="Antona" w:hAnsi="Antona"/>
          <w:b/>
          <w:bCs/>
          <w:sz w:val="32"/>
          <w:szCs w:val="32"/>
        </w:rPr>
        <w:t>Bismillahirrahmanirrahim</w:t>
      </w:r>
      <w:proofErr w:type="spellEnd"/>
    </w:p>
    <w:p w14:paraId="64B1AB04" w14:textId="77777777" w:rsidR="001C48B1" w:rsidRPr="001C48B1" w:rsidRDefault="001C48B1" w:rsidP="001C48B1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1C48B1">
        <w:rPr>
          <w:rFonts w:ascii="Antona" w:hAnsi="Antona"/>
          <w:sz w:val="32"/>
          <w:szCs w:val="32"/>
        </w:rPr>
        <w:t>Li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iylâfi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kureyş</w:t>
      </w:r>
      <w:proofErr w:type="spellEnd"/>
      <w:r w:rsidRPr="001C48B1">
        <w:rPr>
          <w:rFonts w:ascii="Antona" w:hAnsi="Antona"/>
          <w:sz w:val="32"/>
          <w:szCs w:val="32"/>
        </w:rPr>
        <w:t xml:space="preserve">. </w:t>
      </w:r>
      <w:proofErr w:type="spellStart"/>
      <w:r w:rsidRPr="001C48B1">
        <w:rPr>
          <w:rFonts w:ascii="Antona" w:hAnsi="Antona"/>
          <w:sz w:val="32"/>
          <w:szCs w:val="32"/>
        </w:rPr>
        <w:t>İylâfihim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rıhleteş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şitâi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vessayf</w:t>
      </w:r>
      <w:proofErr w:type="spellEnd"/>
      <w:r w:rsidRPr="001C48B1">
        <w:rPr>
          <w:rFonts w:ascii="Antona" w:hAnsi="Antona"/>
          <w:sz w:val="32"/>
          <w:szCs w:val="32"/>
        </w:rPr>
        <w:t xml:space="preserve">. </w:t>
      </w:r>
      <w:proofErr w:type="spellStart"/>
      <w:r w:rsidRPr="001C48B1">
        <w:rPr>
          <w:rFonts w:ascii="Antona" w:hAnsi="Antona"/>
          <w:sz w:val="32"/>
          <w:szCs w:val="32"/>
        </w:rPr>
        <w:t>Felya'büdü</w:t>
      </w:r>
      <w:proofErr w:type="spellEnd"/>
      <w:r w:rsidRPr="001C48B1">
        <w:rPr>
          <w:rFonts w:ascii="Antona" w:hAnsi="Antona"/>
          <w:sz w:val="32"/>
          <w:szCs w:val="32"/>
        </w:rPr>
        <w:t xml:space="preserve"> rabbe </w:t>
      </w:r>
      <w:proofErr w:type="spellStart"/>
      <w:r w:rsidRPr="001C48B1">
        <w:rPr>
          <w:rFonts w:ascii="Antona" w:hAnsi="Antona"/>
          <w:sz w:val="32"/>
          <w:szCs w:val="32"/>
        </w:rPr>
        <w:t>hêzel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beytillezî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et'amehüm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min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cûin</w:t>
      </w:r>
      <w:proofErr w:type="spellEnd"/>
      <w:r w:rsidRPr="001C48B1">
        <w:rPr>
          <w:rFonts w:ascii="Antona" w:hAnsi="Antona"/>
          <w:sz w:val="32"/>
          <w:szCs w:val="32"/>
        </w:rPr>
        <w:t xml:space="preserve">. Ve </w:t>
      </w:r>
      <w:proofErr w:type="spellStart"/>
      <w:r w:rsidRPr="001C48B1">
        <w:rPr>
          <w:rFonts w:ascii="Antona" w:hAnsi="Antona"/>
          <w:sz w:val="32"/>
          <w:szCs w:val="32"/>
        </w:rPr>
        <w:t>âmenehüm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min</w:t>
      </w:r>
      <w:proofErr w:type="spellEnd"/>
      <w:r w:rsidRPr="001C48B1">
        <w:rPr>
          <w:rFonts w:ascii="Antona" w:hAnsi="Antona"/>
          <w:sz w:val="32"/>
          <w:szCs w:val="32"/>
        </w:rPr>
        <w:t xml:space="preserve"> </w:t>
      </w:r>
      <w:proofErr w:type="spellStart"/>
      <w:r w:rsidRPr="001C48B1">
        <w:rPr>
          <w:rFonts w:ascii="Antona" w:hAnsi="Antona"/>
          <w:sz w:val="32"/>
          <w:szCs w:val="32"/>
        </w:rPr>
        <w:t>havf</w:t>
      </w:r>
      <w:proofErr w:type="spellEnd"/>
      <w:r w:rsidRPr="001C48B1">
        <w:rPr>
          <w:rFonts w:ascii="Antona" w:hAnsi="Antona"/>
          <w:sz w:val="32"/>
          <w:szCs w:val="32"/>
        </w:rPr>
        <w:t>.</w:t>
      </w:r>
    </w:p>
    <w:p w14:paraId="0EFA955E" w14:textId="35960504" w:rsidR="001C48B1" w:rsidRPr="00EE055F" w:rsidRDefault="00EE055F" w:rsidP="001C48B1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EE055F">
        <w:rPr>
          <w:rFonts w:ascii="Antona" w:hAnsi="Antona"/>
          <w:b/>
          <w:bCs/>
          <w:sz w:val="32"/>
          <w:szCs w:val="32"/>
        </w:rPr>
        <w:lastRenderedPageBreak/>
        <w:t>Anlamı</w:t>
      </w:r>
    </w:p>
    <w:p w14:paraId="72BC8861" w14:textId="3E40F39E" w:rsidR="006A3E76" w:rsidRPr="00AB625B" w:rsidRDefault="001C48B1" w:rsidP="001C48B1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1C48B1">
        <w:rPr>
          <w:rFonts w:ascii="Antona" w:hAnsi="Antona"/>
          <w:sz w:val="32"/>
          <w:szCs w:val="32"/>
        </w:rPr>
        <w:t>Kureyş'i</w:t>
      </w:r>
      <w:proofErr w:type="spellEnd"/>
      <w:r w:rsidRPr="001C48B1">
        <w:rPr>
          <w:rFonts w:ascii="Antona" w:hAnsi="Antona"/>
          <w:sz w:val="32"/>
          <w:szCs w:val="32"/>
        </w:rPr>
        <w:t xml:space="preserve"> ısındırıp alıştırdığı, onları kışın (Yemen'e) ve yazın (Şam'a) yaptıkları yolculuğa ısındırıp alıştırdığı için, </w:t>
      </w:r>
      <w:proofErr w:type="spellStart"/>
      <w:r w:rsidRPr="001C48B1">
        <w:rPr>
          <w:rFonts w:ascii="Antona" w:hAnsi="Antona"/>
          <w:sz w:val="32"/>
          <w:szCs w:val="32"/>
        </w:rPr>
        <w:t>Kureyş</w:t>
      </w:r>
      <w:proofErr w:type="spellEnd"/>
      <w:r w:rsidRPr="001C48B1">
        <w:rPr>
          <w:rFonts w:ascii="Antona" w:hAnsi="Antona"/>
          <w:sz w:val="32"/>
          <w:szCs w:val="32"/>
        </w:rPr>
        <w:t xml:space="preserve"> de kendilerini besleyip açlıklarını gideren ve onları korkudan emin kılan bu evin (</w:t>
      </w:r>
      <w:proofErr w:type="gramStart"/>
      <w:r w:rsidRPr="001C48B1">
        <w:rPr>
          <w:rFonts w:ascii="Antona" w:hAnsi="Antona"/>
          <w:sz w:val="32"/>
          <w:szCs w:val="32"/>
        </w:rPr>
        <w:t>Kabe'nin</w:t>
      </w:r>
      <w:proofErr w:type="gramEnd"/>
      <w:r w:rsidRPr="001C48B1">
        <w:rPr>
          <w:rFonts w:ascii="Antona" w:hAnsi="Antona"/>
          <w:sz w:val="32"/>
          <w:szCs w:val="32"/>
        </w:rPr>
        <w:t>) Rabbine kulluk etsin.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0C4425"/>
    <w:rsid w:val="000E67F1"/>
    <w:rsid w:val="001053D2"/>
    <w:rsid w:val="00142B23"/>
    <w:rsid w:val="00163CB3"/>
    <w:rsid w:val="00175C0A"/>
    <w:rsid w:val="001C48B1"/>
    <w:rsid w:val="0020662B"/>
    <w:rsid w:val="002670EE"/>
    <w:rsid w:val="002A240C"/>
    <w:rsid w:val="00414C9B"/>
    <w:rsid w:val="004B3C29"/>
    <w:rsid w:val="0053604B"/>
    <w:rsid w:val="005A7AA8"/>
    <w:rsid w:val="005F2C3B"/>
    <w:rsid w:val="006516B2"/>
    <w:rsid w:val="00692DB7"/>
    <w:rsid w:val="006A3E76"/>
    <w:rsid w:val="006E0345"/>
    <w:rsid w:val="00704A0F"/>
    <w:rsid w:val="0074431C"/>
    <w:rsid w:val="007478C5"/>
    <w:rsid w:val="007F778F"/>
    <w:rsid w:val="008C74C4"/>
    <w:rsid w:val="00A53161"/>
    <w:rsid w:val="00A6798C"/>
    <w:rsid w:val="00A82546"/>
    <w:rsid w:val="00A900C7"/>
    <w:rsid w:val="00AB625B"/>
    <w:rsid w:val="00AE4C84"/>
    <w:rsid w:val="00AF5535"/>
    <w:rsid w:val="00B10595"/>
    <w:rsid w:val="00BF4F89"/>
    <w:rsid w:val="00D9327E"/>
    <w:rsid w:val="00E621C4"/>
    <w:rsid w:val="00E96C7D"/>
    <w:rsid w:val="00EE055F"/>
    <w:rsid w:val="00F037E2"/>
    <w:rsid w:val="00F4051A"/>
    <w:rsid w:val="00F90781"/>
    <w:rsid w:val="00FB6AF5"/>
    <w:rsid w:val="00FC521C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D1F15BB4-E37B-4805-88CF-A4E01100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920</Characters>
  <Application>Microsoft Office Word</Application>
  <DocSecurity>0</DocSecurity>
  <Lines>7</Lines>
  <Paragraphs>2</Paragraphs>
  <ScaleCrop>false</ScaleCrop>
  <Company>SilentAll Team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NECMİ KOBYA</cp:lastModifiedBy>
  <cp:revision>3</cp:revision>
  <dcterms:created xsi:type="dcterms:W3CDTF">2022-11-09T07:24:00Z</dcterms:created>
  <dcterms:modified xsi:type="dcterms:W3CDTF">2022-11-09T09:49:00Z</dcterms:modified>
</cp:coreProperties>
</file>