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C0EE" w14:textId="128EE767" w:rsidR="00BF4F89" w:rsidRPr="00A64E4F" w:rsidRDefault="00A64E4F" w:rsidP="00A64E4F">
      <w:pPr>
        <w:spacing w:before="120" w:after="120" w:line="480" w:lineRule="auto"/>
        <w:jc w:val="both"/>
        <w:rPr>
          <w:rFonts w:ascii="Antona" w:hAnsi="Antona"/>
          <w:b/>
          <w:bCs/>
          <w:sz w:val="32"/>
          <w:szCs w:val="32"/>
        </w:rPr>
      </w:pPr>
      <w:r w:rsidRPr="00A64E4F">
        <w:rPr>
          <w:rFonts w:ascii="Antona" w:hAnsi="Antona"/>
          <w:b/>
          <w:bCs/>
          <w:sz w:val="32"/>
          <w:szCs w:val="32"/>
        </w:rPr>
        <w:t xml:space="preserve">8.3. </w:t>
      </w:r>
      <w:r w:rsidR="00BF4F89" w:rsidRPr="00A64E4F">
        <w:rPr>
          <w:rFonts w:ascii="Antona" w:hAnsi="Antona"/>
          <w:b/>
          <w:bCs/>
          <w:sz w:val="32"/>
          <w:szCs w:val="32"/>
        </w:rPr>
        <w:t>Ünite</w:t>
      </w:r>
      <w:r w:rsidRPr="00A64E4F">
        <w:rPr>
          <w:rFonts w:ascii="Antona" w:hAnsi="Antona"/>
          <w:b/>
          <w:bCs/>
          <w:sz w:val="32"/>
          <w:szCs w:val="32"/>
        </w:rPr>
        <w:t>de Geçen</w:t>
      </w:r>
      <w:r w:rsidR="00BF4F89" w:rsidRPr="00A64E4F">
        <w:rPr>
          <w:rFonts w:ascii="Antona" w:hAnsi="Antona"/>
          <w:b/>
          <w:bCs/>
          <w:sz w:val="32"/>
          <w:szCs w:val="32"/>
        </w:rPr>
        <w:t xml:space="preserve"> Önemli Kavramlar</w:t>
      </w:r>
    </w:p>
    <w:p w14:paraId="715F3B02" w14:textId="77777777" w:rsidR="00BF4F89" w:rsidRPr="00BF4F89" w:rsidRDefault="00BF4F89" w:rsidP="00A64E4F">
      <w:pPr>
        <w:spacing w:before="120" w:after="120" w:line="480" w:lineRule="auto"/>
        <w:jc w:val="both"/>
        <w:rPr>
          <w:rFonts w:ascii="Antona" w:hAnsi="Antona"/>
          <w:sz w:val="32"/>
          <w:szCs w:val="32"/>
        </w:rPr>
      </w:pPr>
      <w:r w:rsidRPr="00BF4F89">
        <w:rPr>
          <w:rFonts w:ascii="Antona" w:hAnsi="Antona"/>
          <w:sz w:val="32"/>
          <w:szCs w:val="32"/>
        </w:rPr>
        <w:t>Din kültürü ve ahlak bilgisi dersi 8. sınıf 3. ünite "Din ve Hayat" konusuna ait önemli kavramlar. Üniteyi daha iyi anlamanıza yardımcı olacak bu kavramları yazarak öğrenmeniz daha kalıcı bir öğrenme sağlayacaktır. Öğrenciler sınavlarda kavramları bilmediklerinden dolayı çok soru kaçırıyorlar, unutmayın.</w:t>
      </w:r>
    </w:p>
    <w:p w14:paraId="3B65BC0A"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Din:</w:t>
      </w:r>
      <w:r w:rsidRPr="00BF4F89">
        <w:rPr>
          <w:rFonts w:ascii="Antona" w:hAnsi="Antona"/>
          <w:sz w:val="32"/>
          <w:szCs w:val="32"/>
        </w:rPr>
        <w:t xml:space="preserve"> Sözlükte; Kanun, hesap, hüküm, ceza, itaat gibi anlamlara gelir. Terim olarak ise Allah'ın peygamberleri aracılığıyla akıl sahiplerine gönderdiği ilahi hükümlerdir.</w:t>
      </w:r>
    </w:p>
    <w:p w14:paraId="125D6E76" w14:textId="77777777" w:rsidR="00BF4F89" w:rsidRPr="00BF4F89" w:rsidRDefault="00BF4F89" w:rsidP="00A64E4F">
      <w:pPr>
        <w:spacing w:before="120" w:after="120" w:line="480" w:lineRule="auto"/>
        <w:jc w:val="both"/>
        <w:rPr>
          <w:rFonts w:ascii="Antona" w:hAnsi="Antona"/>
          <w:sz w:val="32"/>
          <w:szCs w:val="32"/>
        </w:rPr>
      </w:pPr>
      <w:r w:rsidRPr="00BF4F89">
        <w:rPr>
          <w:rFonts w:ascii="Antona" w:hAnsi="Antona"/>
          <w:sz w:val="32"/>
          <w:szCs w:val="32"/>
        </w:rPr>
        <w:t>Fıtrat: İnsanın yaratılışı itibariyle Allah'a inanmaya yatkın olması, yaratılış özellikleri.</w:t>
      </w:r>
    </w:p>
    <w:p w14:paraId="442A2570" w14:textId="19AD54BE" w:rsidR="00BF4F89" w:rsidRPr="00BF4F89" w:rsidRDefault="00BF4F89" w:rsidP="00A64E4F">
      <w:pPr>
        <w:spacing w:before="120" w:after="120" w:line="480" w:lineRule="auto"/>
        <w:jc w:val="both"/>
        <w:rPr>
          <w:rFonts w:ascii="Antona" w:hAnsi="Antona"/>
          <w:sz w:val="32"/>
          <w:szCs w:val="32"/>
        </w:rPr>
      </w:pPr>
      <w:proofErr w:type="spellStart"/>
      <w:r w:rsidRPr="00A64E4F">
        <w:rPr>
          <w:rFonts w:ascii="Antona" w:hAnsi="Antona"/>
          <w:b/>
          <w:bCs/>
          <w:sz w:val="32"/>
          <w:szCs w:val="32"/>
        </w:rPr>
        <w:t>İtikad</w:t>
      </w:r>
      <w:proofErr w:type="spellEnd"/>
      <w:r w:rsidRPr="00A64E4F">
        <w:rPr>
          <w:rFonts w:ascii="Antona" w:hAnsi="Antona"/>
          <w:b/>
          <w:bCs/>
          <w:sz w:val="32"/>
          <w:szCs w:val="32"/>
        </w:rPr>
        <w:t>:</w:t>
      </w:r>
      <w:r w:rsidRPr="00BF4F89">
        <w:rPr>
          <w:rFonts w:ascii="Antona" w:hAnsi="Antona"/>
          <w:sz w:val="32"/>
          <w:szCs w:val="32"/>
        </w:rPr>
        <w:t xml:space="preserve"> İnanç demektir. Allah'a, meleklerine, kitaplarına, peygamberlerine, ahiret gününe, kader ve kazaya inanmayı ifade eder.</w:t>
      </w:r>
    </w:p>
    <w:p w14:paraId="1FEB2536"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İbadet:</w:t>
      </w:r>
      <w:r w:rsidRPr="00BF4F89">
        <w:rPr>
          <w:rFonts w:ascii="Antona" w:hAnsi="Antona"/>
          <w:sz w:val="32"/>
          <w:szCs w:val="32"/>
        </w:rPr>
        <w:t xml:space="preserve"> Allah'ın yapılmasını emrettiği ve insana sevap kazandıran davranışlar.</w:t>
      </w:r>
    </w:p>
    <w:p w14:paraId="1AFF5532" w14:textId="77777777" w:rsidR="00BF4F89" w:rsidRPr="00BF4F89" w:rsidRDefault="00BF4F89" w:rsidP="00A64E4F">
      <w:pPr>
        <w:spacing w:before="120" w:after="120" w:line="480" w:lineRule="auto"/>
        <w:jc w:val="both"/>
        <w:rPr>
          <w:rFonts w:ascii="Antona" w:hAnsi="Antona"/>
          <w:sz w:val="32"/>
          <w:szCs w:val="32"/>
        </w:rPr>
      </w:pPr>
    </w:p>
    <w:p w14:paraId="50742B11" w14:textId="77777777" w:rsidR="00BF4F89" w:rsidRPr="00BF4F89" w:rsidRDefault="00BF4F89" w:rsidP="00A64E4F">
      <w:pPr>
        <w:spacing w:before="120" w:after="120" w:line="480" w:lineRule="auto"/>
        <w:jc w:val="both"/>
        <w:rPr>
          <w:rFonts w:ascii="Antona" w:hAnsi="Antona"/>
          <w:sz w:val="32"/>
          <w:szCs w:val="32"/>
        </w:rPr>
      </w:pPr>
      <w:r w:rsidRPr="00BF4F89">
        <w:rPr>
          <w:rFonts w:ascii="Antona" w:hAnsi="Antona"/>
          <w:sz w:val="32"/>
          <w:szCs w:val="32"/>
        </w:rPr>
        <w:lastRenderedPageBreak/>
        <w:t>Ahlak: Arapça '</w:t>
      </w:r>
      <w:proofErr w:type="spellStart"/>
      <w:r w:rsidRPr="00BF4F89">
        <w:rPr>
          <w:rFonts w:ascii="Antona" w:hAnsi="Antona"/>
          <w:sz w:val="32"/>
          <w:szCs w:val="32"/>
        </w:rPr>
        <w:t>hulk</w:t>
      </w:r>
      <w:proofErr w:type="spellEnd"/>
      <w:r w:rsidRPr="00BF4F89">
        <w:rPr>
          <w:rFonts w:ascii="Antona" w:hAnsi="Antona"/>
          <w:sz w:val="32"/>
          <w:szCs w:val="32"/>
        </w:rPr>
        <w:t xml:space="preserve">' kelimesinin çoğuludur. </w:t>
      </w:r>
      <w:proofErr w:type="spellStart"/>
      <w:r w:rsidRPr="00BF4F89">
        <w:rPr>
          <w:rFonts w:ascii="Antona" w:hAnsi="Antona"/>
          <w:sz w:val="32"/>
          <w:szCs w:val="32"/>
        </w:rPr>
        <w:t>Hulk</w:t>
      </w:r>
      <w:proofErr w:type="spellEnd"/>
      <w:r w:rsidRPr="00BF4F89">
        <w:rPr>
          <w:rFonts w:ascii="Antona" w:hAnsi="Antona"/>
          <w:sz w:val="32"/>
          <w:szCs w:val="32"/>
        </w:rPr>
        <w:t>; tabiat, mizaç, huy ve karakter gibi anlamlara gelir.</w:t>
      </w:r>
    </w:p>
    <w:p w14:paraId="3CC11BFF"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Muamelat</w:t>
      </w:r>
      <w:r w:rsidRPr="00BF4F89">
        <w:rPr>
          <w:rFonts w:ascii="Antona" w:hAnsi="Antona"/>
          <w:sz w:val="32"/>
          <w:szCs w:val="32"/>
        </w:rPr>
        <w:t>: Sosyal hayatta alım satım, kiralama, anlaşma, kefalet, vasiyet, evlenme, boşanma, miras, suçlar, cezalar gibi konular.</w:t>
      </w:r>
    </w:p>
    <w:p w14:paraId="79E9C4E1" w14:textId="77777777" w:rsidR="00BF4F89" w:rsidRPr="00BF4F89" w:rsidRDefault="00BF4F89" w:rsidP="00A64E4F">
      <w:pPr>
        <w:spacing w:before="120" w:after="120" w:line="480" w:lineRule="auto"/>
        <w:jc w:val="both"/>
        <w:rPr>
          <w:rFonts w:ascii="Antona" w:hAnsi="Antona"/>
          <w:sz w:val="32"/>
          <w:szCs w:val="32"/>
        </w:rPr>
      </w:pPr>
      <w:r w:rsidRPr="00BF4F89">
        <w:rPr>
          <w:rFonts w:ascii="Antona" w:hAnsi="Antona"/>
          <w:sz w:val="32"/>
          <w:szCs w:val="32"/>
        </w:rPr>
        <w:t>İhsan: Allah'ı görüyormuş gibi kulluk etmek.</w:t>
      </w:r>
    </w:p>
    <w:p w14:paraId="71EECC9D"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Sıla-i Rahim:</w:t>
      </w:r>
      <w:r w:rsidRPr="00BF4F89">
        <w:rPr>
          <w:rFonts w:ascii="Antona" w:hAnsi="Antona"/>
          <w:sz w:val="32"/>
          <w:szCs w:val="32"/>
        </w:rPr>
        <w:t xml:space="preserve"> Akrabayı ziyaret etmek.</w:t>
      </w:r>
    </w:p>
    <w:p w14:paraId="54157FCE"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Nesil (Kuşak):</w:t>
      </w:r>
      <w:r w:rsidRPr="00BF4F89">
        <w:rPr>
          <w:rFonts w:ascii="Antona" w:hAnsi="Antona"/>
          <w:sz w:val="32"/>
          <w:szCs w:val="32"/>
        </w:rPr>
        <w:t xml:space="preserve"> Yaklaşık aynı yıllarda doğmuş, aynı çağı yaşamış ve benzer sorumlulukları yüklenmiş insanlar topluluğuna denir.</w:t>
      </w:r>
    </w:p>
    <w:p w14:paraId="1F43A7C2" w14:textId="77777777" w:rsidR="00BF4F89" w:rsidRPr="00BF4F89" w:rsidRDefault="00BF4F89" w:rsidP="00A64E4F">
      <w:pPr>
        <w:spacing w:before="120" w:after="120" w:line="480" w:lineRule="auto"/>
        <w:rPr>
          <w:rFonts w:ascii="Antona" w:hAnsi="Antona"/>
          <w:sz w:val="32"/>
          <w:szCs w:val="32"/>
        </w:rPr>
      </w:pPr>
      <w:proofErr w:type="spellStart"/>
      <w:r w:rsidRPr="00A64E4F">
        <w:rPr>
          <w:rFonts w:ascii="Antona" w:hAnsi="Antona"/>
          <w:b/>
          <w:bCs/>
          <w:sz w:val="32"/>
          <w:szCs w:val="32"/>
        </w:rPr>
        <w:t>Zarûrât</w:t>
      </w:r>
      <w:proofErr w:type="spellEnd"/>
      <w:r w:rsidRPr="00A64E4F">
        <w:rPr>
          <w:rFonts w:ascii="Antona" w:hAnsi="Antona"/>
          <w:b/>
          <w:bCs/>
          <w:sz w:val="32"/>
          <w:szCs w:val="32"/>
        </w:rPr>
        <w:t>-ı Hamse:</w:t>
      </w:r>
      <w:r w:rsidRPr="00BF4F89">
        <w:rPr>
          <w:rFonts w:ascii="Antona" w:hAnsi="Antona"/>
          <w:sz w:val="32"/>
          <w:szCs w:val="32"/>
        </w:rPr>
        <w:t xml:space="preserve"> İnsanın dünya ve ahiret mutluluğunun sağlanması ve güvenli bir toplumun oluşturulması için gerekli olan beş temel ilke. Bunlar; canın, aklın, malın, neslin ve dinin korunması ilkeleridir.</w:t>
      </w:r>
    </w:p>
    <w:p w14:paraId="47972930" w14:textId="77777777" w:rsidR="00BF4F89" w:rsidRPr="00BF4F89" w:rsidRDefault="00BF4F89" w:rsidP="00A64E4F">
      <w:pPr>
        <w:spacing w:before="120" w:after="120" w:line="480" w:lineRule="auto"/>
        <w:jc w:val="both"/>
        <w:rPr>
          <w:rFonts w:ascii="Antona" w:hAnsi="Antona"/>
          <w:sz w:val="32"/>
          <w:szCs w:val="32"/>
        </w:rPr>
      </w:pPr>
      <w:r w:rsidRPr="00A64E4F">
        <w:rPr>
          <w:rFonts w:ascii="Antona" w:hAnsi="Antona"/>
          <w:b/>
          <w:bCs/>
          <w:sz w:val="32"/>
          <w:szCs w:val="32"/>
        </w:rPr>
        <w:t>Mülkiyet:</w:t>
      </w:r>
      <w:r w:rsidRPr="00BF4F89">
        <w:rPr>
          <w:rFonts w:ascii="Antona" w:hAnsi="Antona"/>
          <w:sz w:val="32"/>
          <w:szCs w:val="32"/>
        </w:rPr>
        <w:t xml:space="preserve"> Bireylerin mülk edinme ve bunun üzerinde tasarrufta bulunma hakları.</w:t>
      </w:r>
    </w:p>
    <w:p w14:paraId="72BC8861" w14:textId="4FF8BC4F" w:rsidR="006A3E76" w:rsidRPr="00AB625B" w:rsidRDefault="00BF4F89" w:rsidP="00A64E4F">
      <w:pPr>
        <w:spacing w:before="120" w:after="120" w:line="480" w:lineRule="auto"/>
        <w:jc w:val="both"/>
        <w:rPr>
          <w:rFonts w:ascii="Antona" w:hAnsi="Antona"/>
          <w:sz w:val="32"/>
          <w:szCs w:val="32"/>
        </w:rPr>
      </w:pPr>
      <w:proofErr w:type="spellStart"/>
      <w:r w:rsidRPr="00A64E4F">
        <w:rPr>
          <w:rFonts w:ascii="Antona" w:hAnsi="Antona"/>
          <w:b/>
          <w:bCs/>
          <w:sz w:val="32"/>
          <w:szCs w:val="32"/>
        </w:rPr>
        <w:t>Asr</w:t>
      </w:r>
      <w:proofErr w:type="spellEnd"/>
      <w:r w:rsidRPr="00A64E4F">
        <w:rPr>
          <w:rFonts w:ascii="Antona" w:hAnsi="Antona"/>
          <w:b/>
          <w:bCs/>
          <w:sz w:val="32"/>
          <w:szCs w:val="32"/>
        </w:rPr>
        <w:t>:</w:t>
      </w:r>
      <w:r w:rsidRPr="00BF4F89">
        <w:rPr>
          <w:rFonts w:ascii="Antona" w:hAnsi="Antona"/>
          <w:sz w:val="32"/>
          <w:szCs w:val="32"/>
        </w:rPr>
        <w:t xml:space="preserve"> Kur'an'ın 103. suresi. Asr sözcüğü zaman, çağ, ikindi vakti anlamlarına gelir.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A53161"/>
    <w:rsid w:val="00A64E4F"/>
    <w:rsid w:val="00A6798C"/>
    <w:rsid w:val="00A82546"/>
    <w:rsid w:val="00AB625B"/>
    <w:rsid w:val="00AF5535"/>
    <w:rsid w:val="00B10595"/>
    <w:rsid w:val="00BF4F89"/>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291F48AA-025A-481C-A874-3B874DA5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242</Words>
  <Characters>1381</Characters>
  <Application>Microsoft Office Word</Application>
  <DocSecurity>0</DocSecurity>
  <Lines>11</Lines>
  <Paragraphs>3</Paragraphs>
  <ScaleCrop>false</ScaleCrop>
  <Company>SilentAll Team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2022-11-09T07:05:00Z</dcterms:created>
  <dcterms:modified xsi:type="dcterms:W3CDTF">2022-11-09T09:25:00Z</dcterms:modified>
</cp:coreProperties>
</file>