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E106" w14:textId="77777777" w:rsidR="00FC3640" w:rsidRPr="001F382E" w:rsidRDefault="00FC3640" w:rsidP="00FC3640">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sidRPr="001F382E">
        <w:rPr>
          <w:rFonts w:ascii="Antona" w:hAnsi="Antona"/>
          <w:color w:val="1C2334"/>
          <w:sz w:val="32"/>
          <w:szCs w:val="32"/>
        </w:rPr>
        <w:t>DİN KÜLTÜRÜ VE AHLAK BİLGİSİ</w:t>
      </w:r>
    </w:p>
    <w:p w14:paraId="572F63C8" w14:textId="6F36123E" w:rsidR="00FC3640" w:rsidRDefault="00FC3640" w:rsidP="00FC3640">
      <w:pPr>
        <w:pStyle w:val="Balk3"/>
        <w:shd w:val="clear" w:color="auto" w:fill="FFFFFF"/>
        <w:spacing w:before="0" w:beforeAutospacing="0" w:after="0" w:afterAutospacing="0" w:line="360" w:lineRule="auto"/>
        <w:jc w:val="center"/>
        <w:rPr>
          <w:rFonts w:ascii="Antona" w:hAnsi="Antona"/>
          <w:color w:val="1C2334"/>
          <w:sz w:val="32"/>
          <w:szCs w:val="32"/>
        </w:rPr>
      </w:pPr>
      <w:r w:rsidRPr="001F382E">
        <w:rPr>
          <w:rFonts w:ascii="Antona" w:hAnsi="Antona"/>
          <w:color w:val="1C2334"/>
          <w:sz w:val="32"/>
          <w:szCs w:val="32"/>
        </w:rPr>
        <w:t xml:space="preserve">6. SINIF </w:t>
      </w:r>
      <w:r>
        <w:rPr>
          <w:rFonts w:ascii="Antona" w:hAnsi="Antona"/>
          <w:color w:val="1C2334"/>
          <w:sz w:val="32"/>
          <w:szCs w:val="32"/>
        </w:rPr>
        <w:t>2</w:t>
      </w:r>
      <w:r w:rsidRPr="001F382E">
        <w:rPr>
          <w:rFonts w:ascii="Antona" w:hAnsi="Antona"/>
          <w:color w:val="1C2334"/>
          <w:sz w:val="32"/>
          <w:szCs w:val="32"/>
        </w:rPr>
        <w:t>. ÜNİTE KONU ÖZETLERİ</w:t>
      </w:r>
      <w:bookmarkEnd w:id="0"/>
    </w:p>
    <w:p w14:paraId="0F59165D" w14:textId="729237E0" w:rsidR="009A23BA" w:rsidRPr="00FC3640" w:rsidRDefault="00FC3640" w:rsidP="00FC3640">
      <w:pPr>
        <w:pStyle w:val="Balk3"/>
        <w:shd w:val="clear" w:color="auto" w:fill="FFFFFF"/>
        <w:spacing w:beforeLines="120" w:before="288" w:beforeAutospacing="0" w:afterLines="240" w:after="576" w:afterAutospacing="0" w:line="480" w:lineRule="auto"/>
        <w:rPr>
          <w:rFonts w:ascii="Antona" w:hAnsi="Antona"/>
          <w:color w:val="1C2334"/>
          <w:sz w:val="32"/>
          <w:szCs w:val="32"/>
        </w:rPr>
      </w:pPr>
      <w:r>
        <w:rPr>
          <w:rFonts w:ascii="Antona" w:hAnsi="Antona"/>
          <w:color w:val="1C2334"/>
          <w:sz w:val="32"/>
          <w:szCs w:val="32"/>
        </w:rPr>
        <w:t xml:space="preserve">6.2.6 </w:t>
      </w:r>
      <w:r w:rsidR="009A23BA" w:rsidRPr="00FC3640">
        <w:rPr>
          <w:rFonts w:ascii="Antona" w:hAnsi="Antona"/>
          <w:color w:val="1C2334"/>
          <w:sz w:val="32"/>
          <w:szCs w:val="32"/>
        </w:rPr>
        <w:t xml:space="preserve">Ezan ve Kamet </w:t>
      </w:r>
    </w:p>
    <w:p w14:paraId="670DBD42" w14:textId="77777777" w:rsidR="00FC3640" w:rsidRDefault="009A23BA" w:rsidP="00FC3640">
      <w:pPr>
        <w:shd w:val="clear" w:color="auto" w:fill="FFFFFF"/>
        <w:spacing w:beforeLines="120" w:before="288" w:afterLines="240" w:after="576" w:line="480" w:lineRule="auto"/>
        <w:rPr>
          <w:rFonts w:ascii="Antona" w:hAnsi="Antona"/>
          <w:color w:val="1C2334"/>
          <w:sz w:val="32"/>
          <w:szCs w:val="32"/>
        </w:rPr>
      </w:pPr>
      <w:r w:rsidRPr="00FC3640">
        <w:rPr>
          <w:rFonts w:ascii="Antona" w:hAnsi="Antona"/>
          <w:color w:val="1C2334"/>
          <w:sz w:val="32"/>
          <w:szCs w:val="32"/>
        </w:rPr>
        <w:t>Namaz vakitlerinin girdiğini Müslümanlara duyurmak için yapılan çağrıya </w:t>
      </w:r>
      <w:r w:rsidRPr="00FC3640">
        <w:rPr>
          <w:rFonts w:ascii="Antona" w:hAnsi="Antona"/>
          <w:b/>
          <w:bCs/>
          <w:color w:val="1C2334"/>
          <w:sz w:val="32"/>
          <w:szCs w:val="32"/>
        </w:rPr>
        <w:t>ezan</w:t>
      </w:r>
      <w:r w:rsidRPr="00FC3640">
        <w:rPr>
          <w:rFonts w:ascii="Antona" w:hAnsi="Antona"/>
          <w:color w:val="1C2334"/>
          <w:sz w:val="32"/>
          <w:szCs w:val="32"/>
        </w:rPr>
        <w:t> denir. Ezanı günde beş vakit ezan okuyan cami görevlisine de müezzin denir. Tek başımıza veya cemaatle namaz kılarken farz namazlardan önce okunan kamet, bir kaç fark dışında ezan gibidir.</w:t>
      </w:r>
      <w:r w:rsidRPr="00FC3640">
        <w:rPr>
          <w:rFonts w:ascii="Antona" w:hAnsi="Antona"/>
          <w:color w:val="1C2334"/>
          <w:sz w:val="32"/>
          <w:szCs w:val="32"/>
        </w:rPr>
        <w:br/>
      </w:r>
      <w:bookmarkStart w:id="1" w:name="more"/>
      <w:bookmarkEnd w:id="1"/>
      <w:r w:rsidRPr="00FC3640">
        <w:rPr>
          <w:rFonts w:ascii="Antona" w:hAnsi="Antona"/>
          <w:color w:val="1C2334"/>
          <w:sz w:val="32"/>
          <w:szCs w:val="32"/>
        </w:rPr>
        <w:br/>
        <w:t xml:space="preserve">Medine'ye hicretten sonra Müslümanlar ibadetlerini daha kolay ve rahat yapmaya başladılar. Müslüman olanların sayısı da gittikçe çoğaldı. Namaz vakitlerinde Müslümanları mescide çağırmakta sıkıntı yaşanıyordu. Bunun üzerine Peygamber Efendimiz sahabelerini toplayarak bu konuyu istişare etti. Bazı sahabeler çan çalınmasını, bazıları boru öttürülmesini, bazıları da ateş yakılmasını teklif ettiler. Ancak Peygamberimiz "Hıristiyan, Yahudi ve Mecusi adetidir" diyerek bu tekliflere karşı geldi. </w:t>
      </w:r>
      <w:r w:rsidRPr="00FC3640">
        <w:rPr>
          <w:rFonts w:ascii="Antona" w:hAnsi="Antona"/>
          <w:color w:val="1C2334"/>
          <w:sz w:val="32"/>
          <w:szCs w:val="32"/>
        </w:rPr>
        <w:lastRenderedPageBreak/>
        <w:t>Bayrak dikme teklifi de gece görünmeyeceği için kabul edilmedi. O gece sahabeden Abdullah bin Zeyd'e rüyasında melek tarafından ezan öğretildi. Aynı rüyayı veya benzerini Hz. Ömer ve diğer bazı sahabeler de gördüler. Durum Peygamberimize anlatıldı. Peygamberimiz Abdullah bin Zeyd'e "Gördüğünü Bilal'e öğret. Ezanı o okusun. Onun sesi seninkinden gürdür." buyurdu. Namaz vakti gelince Hz. Bilal Medine'nin en yüksek noktasına çıkarak gür sesiyle ilk ezanı okudu.</w:t>
      </w:r>
      <w:r w:rsidRPr="00FC3640">
        <w:rPr>
          <w:rFonts w:ascii="Antona" w:hAnsi="Antona"/>
          <w:color w:val="1C2334"/>
          <w:sz w:val="32"/>
          <w:szCs w:val="32"/>
        </w:rPr>
        <w:br/>
      </w:r>
    </w:p>
    <w:p w14:paraId="69892FA4" w14:textId="77777777" w:rsidR="00FC3640" w:rsidRDefault="009A23BA" w:rsidP="00FC3640">
      <w:pPr>
        <w:shd w:val="clear" w:color="auto" w:fill="FFFFFF"/>
        <w:spacing w:beforeLines="120" w:before="288" w:afterLines="240" w:after="576" w:line="480" w:lineRule="auto"/>
        <w:rPr>
          <w:rFonts w:ascii="Antona" w:hAnsi="Antona"/>
          <w:color w:val="1C2334"/>
          <w:sz w:val="32"/>
          <w:szCs w:val="32"/>
        </w:rPr>
      </w:pPr>
      <w:r w:rsidRPr="00FC3640">
        <w:rPr>
          <w:rFonts w:ascii="Antona" w:hAnsi="Antona"/>
          <w:color w:val="1C2334"/>
          <w:sz w:val="32"/>
          <w:szCs w:val="32"/>
        </w:rPr>
        <w:br/>
      </w:r>
      <w:r w:rsidRPr="00FC3640">
        <w:rPr>
          <w:rFonts w:ascii="Antona" w:hAnsi="Antona"/>
          <w:b/>
          <w:bCs/>
          <w:color w:val="1C2334"/>
          <w:sz w:val="32"/>
          <w:szCs w:val="32"/>
        </w:rPr>
        <w:t>Ezanın Okunuşu</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 </w:t>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 </w:t>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t>Eşhedü en lâ ilâhe illallah</w:t>
      </w:r>
      <w:r w:rsidRPr="00FC3640">
        <w:rPr>
          <w:rFonts w:ascii="Antona" w:hAnsi="Antona"/>
          <w:color w:val="1C2334"/>
          <w:sz w:val="32"/>
          <w:szCs w:val="32"/>
        </w:rPr>
        <w:br/>
        <w:t>Eşhedü en lâ ilâhe illallah</w:t>
      </w:r>
      <w:r w:rsidRPr="00FC3640">
        <w:rPr>
          <w:rFonts w:ascii="Antona" w:hAnsi="Antona"/>
          <w:color w:val="1C2334"/>
          <w:sz w:val="32"/>
          <w:szCs w:val="32"/>
        </w:rPr>
        <w:br/>
        <w:t xml:space="preserve">Eşhedü </w:t>
      </w:r>
      <w:proofErr w:type="spellStart"/>
      <w:r w:rsidRPr="00FC3640">
        <w:rPr>
          <w:rFonts w:ascii="Antona" w:hAnsi="Antona"/>
          <w:color w:val="1C2334"/>
          <w:sz w:val="32"/>
          <w:szCs w:val="32"/>
        </w:rPr>
        <w:t>enne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Muhammeden</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Resûlullah</w:t>
      </w:r>
      <w:proofErr w:type="spellEnd"/>
      <w:r w:rsidRPr="00FC3640">
        <w:rPr>
          <w:rFonts w:ascii="Antona" w:hAnsi="Antona"/>
          <w:color w:val="1C2334"/>
          <w:sz w:val="32"/>
          <w:szCs w:val="32"/>
        </w:rPr>
        <w:br/>
        <w:t xml:space="preserve">Eşhedü </w:t>
      </w:r>
      <w:proofErr w:type="spellStart"/>
      <w:r w:rsidRPr="00FC3640">
        <w:rPr>
          <w:rFonts w:ascii="Antona" w:hAnsi="Antona"/>
          <w:color w:val="1C2334"/>
          <w:sz w:val="32"/>
          <w:szCs w:val="32"/>
        </w:rPr>
        <w:t>enne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Muhammeden</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Resûlullah</w:t>
      </w:r>
      <w:proofErr w:type="spellEnd"/>
      <w:r w:rsidRPr="00FC3640">
        <w:rPr>
          <w:rFonts w:ascii="Antona" w:hAnsi="Antona"/>
          <w:color w:val="1C2334"/>
          <w:sz w:val="32"/>
          <w:szCs w:val="32"/>
        </w:rPr>
        <w:br/>
      </w:r>
      <w:r w:rsidRPr="00FC3640">
        <w:rPr>
          <w:rFonts w:ascii="Antona" w:hAnsi="Antona"/>
          <w:color w:val="1C2334"/>
          <w:sz w:val="32"/>
          <w:szCs w:val="32"/>
        </w:rPr>
        <w:lastRenderedPageBreak/>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ales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ales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alel felâh</w:t>
      </w:r>
      <w:r w:rsidRPr="00FC3640">
        <w:rPr>
          <w:rFonts w:ascii="Antona" w:hAnsi="Antona"/>
          <w:color w:val="1C2334"/>
          <w:sz w:val="32"/>
          <w:szCs w:val="32"/>
        </w:rPr>
        <w:br/>
      </w:r>
      <w:proofErr w:type="spellStart"/>
      <w:r w:rsidRPr="00FC3640">
        <w:rPr>
          <w:rFonts w:ascii="Antona" w:hAnsi="Antona"/>
          <w:color w:val="1C2334"/>
          <w:sz w:val="32"/>
          <w:szCs w:val="32"/>
        </w:rPr>
        <w:t>Hay</w:t>
      </w:r>
      <w:r w:rsidR="00FC3640">
        <w:rPr>
          <w:rFonts w:ascii="Antona" w:hAnsi="Antona"/>
          <w:color w:val="1C2334"/>
          <w:sz w:val="32"/>
          <w:szCs w:val="32"/>
        </w:rPr>
        <w:t>y</w:t>
      </w:r>
      <w:r w:rsidRPr="00FC3640">
        <w:rPr>
          <w:rFonts w:ascii="Antona" w:hAnsi="Antona"/>
          <w:color w:val="1C2334"/>
          <w:sz w:val="32"/>
          <w:szCs w:val="32"/>
        </w:rPr>
        <w:t>e</w:t>
      </w:r>
      <w:proofErr w:type="spellEnd"/>
      <w:r w:rsidRPr="00FC3640">
        <w:rPr>
          <w:rFonts w:ascii="Antona" w:hAnsi="Antona"/>
          <w:color w:val="1C2334"/>
          <w:sz w:val="32"/>
          <w:szCs w:val="32"/>
        </w:rPr>
        <w:t xml:space="preserve"> alel felâh</w:t>
      </w:r>
      <w:r w:rsidRPr="00FC3640">
        <w:rPr>
          <w:rFonts w:ascii="Antona" w:hAnsi="Antona"/>
          <w:color w:val="1C2334"/>
          <w:sz w:val="32"/>
          <w:szCs w:val="32"/>
        </w:rPr>
        <w:br/>
        <w:t>Es</w:t>
      </w:r>
      <w:proofErr w:type="spellStart"/>
      <w:r w:rsidRPr="00FC3640">
        <w:rPr>
          <w:rFonts w:ascii="Antona" w:hAnsi="Antona"/>
          <w:color w:val="1C2334"/>
          <w:sz w:val="32"/>
          <w:szCs w:val="32"/>
        </w:rPr>
        <w:t>salâtü</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hayrün</w:t>
      </w:r>
      <w:proofErr w:type="spellEnd"/>
      <w:r w:rsidRPr="00FC3640">
        <w:rPr>
          <w:rFonts w:ascii="Antona" w:hAnsi="Antona"/>
          <w:color w:val="1C2334"/>
          <w:sz w:val="32"/>
          <w:szCs w:val="32"/>
        </w:rPr>
        <w:t xml:space="preserve"> minen </w:t>
      </w:r>
      <w:proofErr w:type="spellStart"/>
      <w:r w:rsidRPr="00FC3640">
        <w:rPr>
          <w:rFonts w:ascii="Antona" w:hAnsi="Antona"/>
          <w:color w:val="1C2334"/>
          <w:sz w:val="32"/>
          <w:szCs w:val="32"/>
        </w:rPr>
        <w:t>nevm</w:t>
      </w:r>
      <w:proofErr w:type="spellEnd"/>
      <w:r w:rsidRPr="00FC3640">
        <w:rPr>
          <w:rFonts w:ascii="Antona" w:hAnsi="Antona"/>
          <w:color w:val="1C2334"/>
          <w:sz w:val="32"/>
          <w:szCs w:val="32"/>
        </w:rPr>
        <w:br/>
      </w:r>
      <w:proofErr w:type="spellStart"/>
      <w:r w:rsidRPr="00FC3640">
        <w:rPr>
          <w:rFonts w:ascii="Antona" w:hAnsi="Antona"/>
          <w:color w:val="1C2334"/>
          <w:sz w:val="32"/>
          <w:szCs w:val="32"/>
        </w:rPr>
        <w:t>Essalâtü</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hayrün</w:t>
      </w:r>
      <w:proofErr w:type="spellEnd"/>
      <w:r w:rsidRPr="00FC3640">
        <w:rPr>
          <w:rFonts w:ascii="Antona" w:hAnsi="Antona"/>
          <w:color w:val="1C2334"/>
          <w:sz w:val="32"/>
          <w:szCs w:val="32"/>
        </w:rPr>
        <w:t xml:space="preserve"> minen </w:t>
      </w:r>
      <w:proofErr w:type="spellStart"/>
      <w:r w:rsidRPr="00FC3640">
        <w:rPr>
          <w:rFonts w:ascii="Antona" w:hAnsi="Antona"/>
          <w:color w:val="1C2334"/>
          <w:sz w:val="32"/>
          <w:szCs w:val="32"/>
        </w:rPr>
        <w:t>nevm</w:t>
      </w:r>
      <w:proofErr w:type="spellEnd"/>
      <w:r w:rsidRPr="00FC3640">
        <w:rPr>
          <w:rFonts w:ascii="Antona" w:hAnsi="Antona"/>
          <w:color w:val="1C2334"/>
          <w:sz w:val="32"/>
          <w:szCs w:val="32"/>
        </w:rPr>
        <w:br/>
        <w:t>(Bu kısım sadece sabah ezanında söylenir)</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t>Lâ ilâhe illallah.</w:t>
      </w:r>
      <w:r w:rsidRPr="00FC3640">
        <w:rPr>
          <w:rFonts w:ascii="Antona" w:hAnsi="Antona"/>
          <w:color w:val="1C2334"/>
          <w:sz w:val="32"/>
          <w:szCs w:val="32"/>
        </w:rPr>
        <w:br/>
      </w:r>
      <w:r w:rsidRPr="00FC3640">
        <w:rPr>
          <w:rFonts w:ascii="Antona" w:hAnsi="Antona"/>
          <w:color w:val="1C2334"/>
          <w:sz w:val="32"/>
          <w:szCs w:val="32"/>
        </w:rPr>
        <w:br/>
        <w:t>Ezanın Türkçe Anlamı</w:t>
      </w:r>
      <w:r w:rsidRPr="00FC3640">
        <w:rPr>
          <w:rFonts w:ascii="Antona" w:hAnsi="Antona"/>
          <w:color w:val="1C2334"/>
          <w:sz w:val="32"/>
          <w:szCs w:val="32"/>
        </w:rPr>
        <w:br/>
        <w:t>Allah en büyüktür.</w:t>
      </w:r>
      <w:r w:rsidRPr="00FC3640">
        <w:rPr>
          <w:rFonts w:ascii="Antona" w:hAnsi="Antona"/>
          <w:color w:val="1C2334"/>
          <w:sz w:val="32"/>
          <w:szCs w:val="32"/>
        </w:rPr>
        <w:br/>
        <w:t>Ben şahitlik ederim ki Allah'tan başka ilah yoktur</w:t>
      </w:r>
      <w:r w:rsidRPr="00FC3640">
        <w:rPr>
          <w:rFonts w:ascii="Antona" w:hAnsi="Antona"/>
          <w:color w:val="1C2334"/>
          <w:sz w:val="32"/>
          <w:szCs w:val="32"/>
        </w:rPr>
        <w:br/>
        <w:t>Ben şahitlik ederim ki Hz. Muhammed (</w:t>
      </w:r>
      <w:proofErr w:type="spellStart"/>
      <w:r w:rsidRPr="00FC3640">
        <w:rPr>
          <w:rFonts w:ascii="Antona" w:hAnsi="Antona"/>
          <w:color w:val="1C2334"/>
          <w:sz w:val="32"/>
          <w:szCs w:val="32"/>
        </w:rPr>
        <w:t>s.a.v</w:t>
      </w:r>
      <w:proofErr w:type="spellEnd"/>
      <w:r w:rsidRPr="00FC3640">
        <w:rPr>
          <w:rFonts w:ascii="Antona" w:hAnsi="Antona"/>
          <w:color w:val="1C2334"/>
          <w:sz w:val="32"/>
          <w:szCs w:val="32"/>
        </w:rPr>
        <w:t>.) Allah'ın elçisidir.</w:t>
      </w:r>
      <w:r w:rsidRPr="00FC3640">
        <w:rPr>
          <w:rFonts w:ascii="Antona" w:hAnsi="Antona"/>
          <w:color w:val="1C2334"/>
          <w:sz w:val="32"/>
          <w:szCs w:val="32"/>
        </w:rPr>
        <w:br/>
        <w:t>Haydi namaza</w:t>
      </w:r>
      <w:r w:rsidRPr="00FC3640">
        <w:rPr>
          <w:rFonts w:ascii="Antona" w:hAnsi="Antona"/>
          <w:color w:val="1C2334"/>
          <w:sz w:val="32"/>
          <w:szCs w:val="32"/>
        </w:rPr>
        <w:br/>
        <w:t>Haydi kurtuluşa!</w:t>
      </w:r>
      <w:r w:rsidRPr="00FC3640">
        <w:rPr>
          <w:rFonts w:ascii="Antona" w:hAnsi="Antona"/>
          <w:color w:val="1C2334"/>
          <w:sz w:val="32"/>
          <w:szCs w:val="32"/>
        </w:rPr>
        <w:br/>
      </w:r>
      <w:r w:rsidRPr="00FC3640">
        <w:rPr>
          <w:rFonts w:ascii="Antona" w:hAnsi="Antona"/>
          <w:color w:val="1C2334"/>
          <w:sz w:val="32"/>
          <w:szCs w:val="32"/>
        </w:rPr>
        <w:lastRenderedPageBreak/>
        <w:t>Namaz uykudan hayırlıdır. (Bu kısım sadece sabah ezanında söylenir</w:t>
      </w:r>
      <w:r w:rsidRPr="00FC3640">
        <w:rPr>
          <w:rFonts w:ascii="Antona" w:hAnsi="Antona"/>
          <w:color w:val="1C2334"/>
          <w:sz w:val="32"/>
          <w:szCs w:val="32"/>
        </w:rPr>
        <w:br/>
        <w:t>Allah en büyüktür</w:t>
      </w:r>
      <w:r w:rsidRPr="00FC3640">
        <w:rPr>
          <w:rFonts w:ascii="Antona" w:hAnsi="Antona"/>
          <w:color w:val="1C2334"/>
          <w:sz w:val="32"/>
          <w:szCs w:val="32"/>
        </w:rPr>
        <w:br/>
        <w:t>Allah'tan başka ilah yoktur.</w:t>
      </w:r>
      <w:r w:rsidRPr="00FC3640">
        <w:rPr>
          <w:rFonts w:ascii="Antona" w:hAnsi="Antona"/>
          <w:color w:val="1C2334"/>
          <w:sz w:val="32"/>
          <w:szCs w:val="32"/>
        </w:rPr>
        <w:br/>
      </w:r>
      <w:r w:rsidRPr="00FC3640">
        <w:rPr>
          <w:rFonts w:ascii="Antona" w:hAnsi="Antona"/>
          <w:color w:val="1C2334"/>
          <w:sz w:val="32"/>
          <w:szCs w:val="32"/>
        </w:rPr>
        <w:br/>
      </w:r>
      <w:r w:rsidRPr="00FC3640">
        <w:rPr>
          <w:rFonts w:ascii="Antona" w:hAnsi="Antona"/>
          <w:b/>
          <w:bCs/>
          <w:color w:val="1C2334"/>
          <w:sz w:val="32"/>
          <w:szCs w:val="32"/>
        </w:rPr>
        <w:t>Kamet:</w:t>
      </w:r>
      <w:r w:rsidRPr="00FC3640">
        <w:rPr>
          <w:rFonts w:ascii="Antona" w:hAnsi="Antona"/>
          <w:color w:val="1C2334"/>
          <w:sz w:val="32"/>
          <w:szCs w:val="32"/>
        </w:rPr>
        <w:t> Tek başımıza veya cemaatle namaz kılarken farz namazlardan önce okunan kamet, bir kaç fark dışında ezan gibidir. Kamet ezana göre daha hızlı okunur. Ayrıca ezandaki "</w:t>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alel felah" cümlesinden sonra iki kez "</w:t>
      </w:r>
      <w:proofErr w:type="spellStart"/>
      <w:r w:rsidRPr="00FC3640">
        <w:rPr>
          <w:rFonts w:ascii="Antona" w:hAnsi="Antona"/>
          <w:color w:val="1C2334"/>
          <w:sz w:val="32"/>
          <w:szCs w:val="32"/>
        </w:rPr>
        <w:t>kad</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kâmetis</w:t>
      </w:r>
      <w:proofErr w:type="spellEnd"/>
      <w:r w:rsidRPr="00FC3640">
        <w:rPr>
          <w:rFonts w:ascii="Antona" w:hAnsi="Antona"/>
          <w:color w:val="1C2334"/>
          <w:sz w:val="32"/>
          <w:szCs w:val="32"/>
        </w:rPr>
        <w:t xml:space="preserve"> salâh (namaz başladı)" ifadesi eklenir. Bu farklar dışında kametin metni aynı ezan gibidir. Cemaatle kılınan namazlarda kameti müezzin okur.</w:t>
      </w:r>
    </w:p>
    <w:p w14:paraId="3ABB2AB1" w14:textId="77777777" w:rsidR="00FC3640" w:rsidRDefault="009A23BA" w:rsidP="00FC3640">
      <w:pPr>
        <w:shd w:val="clear" w:color="auto" w:fill="FFFFFF"/>
        <w:spacing w:beforeLines="120" w:before="288" w:afterLines="240" w:after="576" w:line="480" w:lineRule="auto"/>
        <w:rPr>
          <w:rFonts w:ascii="Antona" w:hAnsi="Antona"/>
          <w:color w:val="1C2334"/>
          <w:sz w:val="32"/>
          <w:szCs w:val="32"/>
        </w:rPr>
      </w:pPr>
      <w:r w:rsidRPr="00FC3640">
        <w:rPr>
          <w:rFonts w:ascii="Antona" w:hAnsi="Antona"/>
          <w:color w:val="1C2334"/>
          <w:sz w:val="32"/>
          <w:szCs w:val="32"/>
        </w:rPr>
        <w:br/>
      </w:r>
      <w:r w:rsidRPr="00FC3640">
        <w:rPr>
          <w:rFonts w:ascii="Antona" w:hAnsi="Antona"/>
          <w:b/>
          <w:bCs/>
          <w:color w:val="1C2334"/>
          <w:sz w:val="32"/>
          <w:szCs w:val="32"/>
        </w:rPr>
        <w:t>Kametin Okunuşu</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 </w:t>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 </w:t>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r>
      <w:r w:rsidRPr="00FC3640">
        <w:rPr>
          <w:rFonts w:ascii="Antona" w:hAnsi="Antona"/>
          <w:color w:val="1C2334"/>
          <w:sz w:val="32"/>
          <w:szCs w:val="32"/>
        </w:rPr>
        <w:br/>
      </w:r>
      <w:r w:rsidRPr="00FC3640">
        <w:rPr>
          <w:rFonts w:ascii="Antona" w:hAnsi="Antona"/>
          <w:color w:val="1C2334"/>
          <w:sz w:val="32"/>
          <w:szCs w:val="32"/>
        </w:rPr>
        <w:lastRenderedPageBreak/>
        <w:t>Eşhedü en lâ ilâhe illallah</w:t>
      </w:r>
      <w:r w:rsidRPr="00FC3640">
        <w:rPr>
          <w:rFonts w:ascii="Antona" w:hAnsi="Antona"/>
          <w:color w:val="1C2334"/>
          <w:sz w:val="32"/>
          <w:szCs w:val="32"/>
        </w:rPr>
        <w:br/>
        <w:t>Eşhedü en lâ ilâhe illallah</w:t>
      </w:r>
      <w:r w:rsidRPr="00FC3640">
        <w:rPr>
          <w:rFonts w:ascii="Antona" w:hAnsi="Antona"/>
          <w:color w:val="1C2334"/>
          <w:sz w:val="32"/>
          <w:szCs w:val="32"/>
        </w:rPr>
        <w:br/>
        <w:t xml:space="preserve">Eşhedü </w:t>
      </w:r>
      <w:proofErr w:type="spellStart"/>
      <w:r w:rsidRPr="00FC3640">
        <w:rPr>
          <w:rFonts w:ascii="Antona" w:hAnsi="Antona"/>
          <w:color w:val="1C2334"/>
          <w:sz w:val="32"/>
          <w:szCs w:val="32"/>
        </w:rPr>
        <w:t>enne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Muhammeden</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Resûlullah</w:t>
      </w:r>
      <w:proofErr w:type="spellEnd"/>
      <w:r w:rsidRPr="00FC3640">
        <w:rPr>
          <w:rFonts w:ascii="Antona" w:hAnsi="Antona"/>
          <w:color w:val="1C2334"/>
          <w:sz w:val="32"/>
          <w:szCs w:val="32"/>
        </w:rPr>
        <w:br/>
        <w:t xml:space="preserve">Eşhedü </w:t>
      </w:r>
      <w:proofErr w:type="spellStart"/>
      <w:r w:rsidRPr="00FC3640">
        <w:rPr>
          <w:rFonts w:ascii="Antona" w:hAnsi="Antona"/>
          <w:color w:val="1C2334"/>
          <w:sz w:val="32"/>
          <w:szCs w:val="32"/>
        </w:rPr>
        <w:t>enne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Muhammeden</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Resûlullah</w:t>
      </w:r>
      <w:proofErr w:type="spellEnd"/>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ales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ales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alel felâh</w:t>
      </w:r>
      <w:r w:rsidRPr="00FC3640">
        <w:rPr>
          <w:rFonts w:ascii="Antona" w:hAnsi="Antona"/>
          <w:color w:val="1C2334"/>
          <w:sz w:val="32"/>
          <w:szCs w:val="32"/>
        </w:rPr>
        <w:br/>
      </w:r>
      <w:proofErr w:type="spellStart"/>
      <w:r w:rsidRPr="00FC3640">
        <w:rPr>
          <w:rFonts w:ascii="Antona" w:hAnsi="Antona"/>
          <w:color w:val="1C2334"/>
          <w:sz w:val="32"/>
          <w:szCs w:val="32"/>
        </w:rPr>
        <w:t>Hayye</w:t>
      </w:r>
      <w:proofErr w:type="spellEnd"/>
      <w:r w:rsidRPr="00FC3640">
        <w:rPr>
          <w:rFonts w:ascii="Antona" w:hAnsi="Antona"/>
          <w:color w:val="1C2334"/>
          <w:sz w:val="32"/>
          <w:szCs w:val="32"/>
        </w:rPr>
        <w:t xml:space="preserve"> alel felâh</w:t>
      </w:r>
      <w:r w:rsidRPr="00FC3640">
        <w:rPr>
          <w:rFonts w:ascii="Antona" w:hAnsi="Antona"/>
          <w:color w:val="1C2334"/>
          <w:sz w:val="32"/>
          <w:szCs w:val="32"/>
        </w:rPr>
        <w:br/>
      </w:r>
      <w:proofErr w:type="spellStart"/>
      <w:r w:rsidRPr="00FC3640">
        <w:rPr>
          <w:rFonts w:ascii="Antona" w:hAnsi="Antona"/>
          <w:color w:val="1C2334"/>
          <w:sz w:val="32"/>
          <w:szCs w:val="32"/>
        </w:rPr>
        <w:t>Kad</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kâmetis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Kad</w:t>
      </w:r>
      <w:proofErr w:type="spellEnd"/>
      <w:r w:rsidRPr="00FC3640">
        <w:rPr>
          <w:rFonts w:ascii="Antona" w:hAnsi="Antona"/>
          <w:color w:val="1C2334"/>
          <w:sz w:val="32"/>
          <w:szCs w:val="32"/>
        </w:rPr>
        <w:t xml:space="preserve"> </w:t>
      </w:r>
      <w:proofErr w:type="spellStart"/>
      <w:r w:rsidRPr="00FC3640">
        <w:rPr>
          <w:rFonts w:ascii="Antona" w:hAnsi="Antona"/>
          <w:color w:val="1C2334"/>
          <w:sz w:val="32"/>
          <w:szCs w:val="32"/>
        </w:rPr>
        <w:t>kâmetis</w:t>
      </w:r>
      <w:proofErr w:type="spellEnd"/>
      <w:r w:rsidRPr="00FC3640">
        <w:rPr>
          <w:rFonts w:ascii="Antona" w:hAnsi="Antona"/>
          <w:color w:val="1C2334"/>
          <w:sz w:val="32"/>
          <w:szCs w:val="32"/>
        </w:rPr>
        <w:t xml:space="preserve"> salâh</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r>
      <w:proofErr w:type="spellStart"/>
      <w:r w:rsidRPr="00FC3640">
        <w:rPr>
          <w:rFonts w:ascii="Antona" w:hAnsi="Antona"/>
          <w:color w:val="1C2334"/>
          <w:sz w:val="32"/>
          <w:szCs w:val="32"/>
        </w:rPr>
        <w:t>Allahü</w:t>
      </w:r>
      <w:proofErr w:type="spellEnd"/>
      <w:r w:rsidRPr="00FC3640">
        <w:rPr>
          <w:rFonts w:ascii="Antona" w:hAnsi="Antona"/>
          <w:color w:val="1C2334"/>
          <w:sz w:val="32"/>
          <w:szCs w:val="32"/>
        </w:rPr>
        <w:t xml:space="preserve"> Ekber</w:t>
      </w:r>
      <w:r w:rsidRPr="00FC3640">
        <w:rPr>
          <w:rFonts w:ascii="Antona" w:hAnsi="Antona"/>
          <w:color w:val="1C2334"/>
          <w:sz w:val="32"/>
          <w:szCs w:val="32"/>
        </w:rPr>
        <w:br/>
        <w:t>Lâ ilâhe illallah.</w:t>
      </w:r>
    </w:p>
    <w:p w14:paraId="67BBB8A3" w14:textId="6D92FB2F" w:rsidR="009A23BA" w:rsidRPr="00FC3640" w:rsidRDefault="009A23BA" w:rsidP="00FC3640">
      <w:pPr>
        <w:shd w:val="clear" w:color="auto" w:fill="FFFFFF"/>
        <w:spacing w:beforeLines="120" w:before="288" w:afterLines="240" w:after="576" w:line="480" w:lineRule="auto"/>
        <w:rPr>
          <w:rFonts w:ascii="Antona" w:hAnsi="Antona"/>
          <w:color w:val="1C2334"/>
          <w:sz w:val="32"/>
          <w:szCs w:val="32"/>
        </w:rPr>
      </w:pPr>
      <w:r w:rsidRPr="00FC3640">
        <w:rPr>
          <w:rFonts w:ascii="Antona" w:hAnsi="Antona"/>
          <w:color w:val="1C2334"/>
          <w:sz w:val="32"/>
          <w:szCs w:val="32"/>
        </w:rPr>
        <w:br/>
      </w:r>
      <w:r w:rsidRPr="00FC3640">
        <w:rPr>
          <w:rFonts w:ascii="Antona" w:hAnsi="Antona"/>
          <w:b/>
          <w:bCs/>
          <w:color w:val="1C2334"/>
          <w:sz w:val="32"/>
          <w:szCs w:val="32"/>
        </w:rPr>
        <w:t>Kametin Türkçe Anlamı</w:t>
      </w:r>
      <w:r w:rsidR="00FC3640">
        <w:rPr>
          <w:rFonts w:ascii="Antona" w:hAnsi="Antona"/>
          <w:b/>
          <w:bCs/>
          <w:color w:val="1C2334"/>
          <w:sz w:val="32"/>
          <w:szCs w:val="32"/>
        </w:rPr>
        <w:t>:</w:t>
      </w:r>
      <w:r w:rsidRPr="00FC3640">
        <w:rPr>
          <w:rFonts w:ascii="Antona" w:hAnsi="Antona"/>
          <w:b/>
          <w:bCs/>
          <w:color w:val="1C2334"/>
          <w:sz w:val="32"/>
          <w:szCs w:val="32"/>
        </w:rPr>
        <w:br/>
      </w:r>
      <w:r w:rsidRPr="00FC3640">
        <w:rPr>
          <w:rFonts w:ascii="Antona" w:hAnsi="Antona"/>
          <w:color w:val="1C2334"/>
          <w:sz w:val="32"/>
          <w:szCs w:val="32"/>
        </w:rPr>
        <w:t>Allah en büyüktür</w:t>
      </w:r>
      <w:r w:rsidRPr="00FC3640">
        <w:rPr>
          <w:rFonts w:ascii="Antona" w:hAnsi="Antona"/>
          <w:color w:val="1C2334"/>
          <w:sz w:val="32"/>
          <w:szCs w:val="32"/>
        </w:rPr>
        <w:br/>
        <w:t>Ben şahitlik ederim ki Allah'tan başka ilah yoktur.</w:t>
      </w:r>
      <w:r w:rsidRPr="00FC3640">
        <w:rPr>
          <w:rFonts w:ascii="Antona" w:hAnsi="Antona"/>
          <w:color w:val="1C2334"/>
          <w:sz w:val="32"/>
          <w:szCs w:val="32"/>
        </w:rPr>
        <w:br/>
      </w:r>
      <w:r w:rsidRPr="00FC3640">
        <w:rPr>
          <w:rFonts w:ascii="Antona" w:hAnsi="Antona"/>
          <w:color w:val="1C2334"/>
          <w:sz w:val="32"/>
          <w:szCs w:val="32"/>
        </w:rPr>
        <w:lastRenderedPageBreak/>
        <w:t>Ben şahitlik ederim ki Hz. Muhammed (</w:t>
      </w:r>
      <w:proofErr w:type="spellStart"/>
      <w:r w:rsidRPr="00FC3640">
        <w:rPr>
          <w:rFonts w:ascii="Antona" w:hAnsi="Antona"/>
          <w:color w:val="1C2334"/>
          <w:sz w:val="32"/>
          <w:szCs w:val="32"/>
        </w:rPr>
        <w:t>s.a.v</w:t>
      </w:r>
      <w:proofErr w:type="spellEnd"/>
      <w:r w:rsidRPr="00FC3640">
        <w:rPr>
          <w:rFonts w:ascii="Antona" w:hAnsi="Antona"/>
          <w:color w:val="1C2334"/>
          <w:sz w:val="32"/>
          <w:szCs w:val="32"/>
        </w:rPr>
        <w:t>.) Allah'ın elçisidir</w:t>
      </w:r>
      <w:r w:rsidRPr="00FC3640">
        <w:rPr>
          <w:rFonts w:ascii="Antona" w:hAnsi="Antona"/>
          <w:color w:val="1C2334"/>
          <w:sz w:val="32"/>
          <w:szCs w:val="32"/>
        </w:rPr>
        <w:br/>
        <w:t>Haydi namaza!</w:t>
      </w:r>
      <w:r w:rsidRPr="00FC3640">
        <w:rPr>
          <w:rFonts w:ascii="Antona" w:hAnsi="Antona"/>
          <w:color w:val="1C2334"/>
          <w:sz w:val="32"/>
          <w:szCs w:val="32"/>
        </w:rPr>
        <w:br/>
        <w:t>Haydi kurtuluşa</w:t>
      </w:r>
      <w:r w:rsidRPr="00FC3640">
        <w:rPr>
          <w:rFonts w:ascii="Antona" w:hAnsi="Antona"/>
          <w:color w:val="1C2334"/>
          <w:sz w:val="32"/>
          <w:szCs w:val="32"/>
        </w:rPr>
        <w:br/>
        <w:t>Namaz başlad</w:t>
      </w:r>
      <w:r w:rsidR="00FC3640">
        <w:rPr>
          <w:rFonts w:ascii="Antona" w:hAnsi="Antona"/>
          <w:color w:val="1C2334"/>
          <w:sz w:val="32"/>
          <w:szCs w:val="32"/>
        </w:rPr>
        <w:t>ı</w:t>
      </w:r>
      <w:r w:rsidRPr="00FC3640">
        <w:rPr>
          <w:rFonts w:ascii="Antona" w:hAnsi="Antona"/>
          <w:color w:val="1C2334"/>
          <w:sz w:val="32"/>
          <w:szCs w:val="32"/>
        </w:rPr>
        <w:br/>
        <w:t>Allah en büyüktür.</w:t>
      </w:r>
      <w:r w:rsidRPr="00FC3640">
        <w:rPr>
          <w:rFonts w:ascii="Antona" w:hAnsi="Antona"/>
          <w:color w:val="1C2334"/>
          <w:sz w:val="32"/>
          <w:szCs w:val="32"/>
        </w:rPr>
        <w:br/>
        <w:t>Allah'tan başka ilah yoktur</w:t>
      </w:r>
      <w:r w:rsidR="00FC3640">
        <w:rPr>
          <w:rFonts w:ascii="Antona" w:hAnsi="Antona"/>
          <w:color w:val="1C2334"/>
          <w:sz w:val="32"/>
          <w:szCs w:val="32"/>
        </w:rPr>
        <w:t>.</w:t>
      </w:r>
    </w:p>
    <w:p w14:paraId="72BC8861" w14:textId="103773FB" w:rsidR="006A3E76" w:rsidRPr="00FC3640" w:rsidRDefault="006A3E76" w:rsidP="00FC3640">
      <w:pPr>
        <w:spacing w:beforeLines="120" w:before="288" w:afterLines="240" w:after="576" w:line="480" w:lineRule="auto"/>
        <w:rPr>
          <w:rFonts w:ascii="Antona" w:hAnsi="Antona"/>
          <w:sz w:val="32"/>
          <w:szCs w:val="32"/>
        </w:rPr>
      </w:pPr>
    </w:p>
    <w:sectPr w:rsidR="006A3E76" w:rsidRPr="00FC364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110562"/>
    <w:rsid w:val="0015326A"/>
    <w:rsid w:val="001D438E"/>
    <w:rsid w:val="0020662B"/>
    <w:rsid w:val="00233922"/>
    <w:rsid w:val="002C6B85"/>
    <w:rsid w:val="00303870"/>
    <w:rsid w:val="004B3C29"/>
    <w:rsid w:val="005028A1"/>
    <w:rsid w:val="0053604B"/>
    <w:rsid w:val="005D10D7"/>
    <w:rsid w:val="006A3E76"/>
    <w:rsid w:val="006E0345"/>
    <w:rsid w:val="00704A0F"/>
    <w:rsid w:val="007B24F1"/>
    <w:rsid w:val="009A23BA"/>
    <w:rsid w:val="00A12EFC"/>
    <w:rsid w:val="00A6798C"/>
    <w:rsid w:val="00AB625B"/>
    <w:rsid w:val="00AE4C6F"/>
    <w:rsid w:val="00B41F54"/>
    <w:rsid w:val="00D341BF"/>
    <w:rsid w:val="00DE7336"/>
    <w:rsid w:val="00E37335"/>
    <w:rsid w:val="00E551A6"/>
    <w:rsid w:val="00E73282"/>
    <w:rsid w:val="00F41177"/>
    <w:rsid w:val="00FC3640"/>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2022-11-08T15:08:00Z</dcterms:created>
  <dcterms:modified xsi:type="dcterms:W3CDTF">2022-11-09T10:05:00Z</dcterms:modified>
</cp:coreProperties>
</file>