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3B" w:rsidRPr="00D4083B" w:rsidRDefault="00F46F3B" w:rsidP="0070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  <w:r w:rsidRPr="00D4083B">
        <w:rPr>
          <w:rFonts w:asciiTheme="majorHAnsi" w:eastAsia="Calibri" w:hAnsiTheme="majorHAnsi" w:cs="Times New Roman"/>
          <w:b/>
          <w:sz w:val="20"/>
          <w:szCs w:val="20"/>
        </w:rPr>
        <w:t xml:space="preserve">ANADOLU </w:t>
      </w:r>
      <w:r w:rsidR="005D3DC2" w:rsidRPr="00D4083B">
        <w:rPr>
          <w:rFonts w:asciiTheme="majorHAnsi" w:eastAsia="Calibri" w:hAnsiTheme="majorHAnsi" w:cs="Times New Roman"/>
          <w:b/>
          <w:sz w:val="20"/>
          <w:szCs w:val="20"/>
        </w:rPr>
        <w:t>LİSESİ 10</w:t>
      </w:r>
      <w:r w:rsidRPr="00D4083B">
        <w:rPr>
          <w:rFonts w:asciiTheme="majorHAnsi" w:eastAsia="Calibri" w:hAnsiTheme="majorHAnsi" w:cs="Times New Roman"/>
          <w:b/>
          <w:sz w:val="20"/>
          <w:szCs w:val="20"/>
        </w:rPr>
        <w:t>. SINIFLAR DİN KÜLTÜRÜ VE AHLAK BİLGİSİ</w:t>
      </w:r>
    </w:p>
    <w:p w:rsidR="00F46F3B" w:rsidRPr="00D4083B" w:rsidRDefault="005D3DC2" w:rsidP="0070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  <w:r w:rsidRPr="00D4083B">
        <w:rPr>
          <w:rFonts w:asciiTheme="majorHAnsi" w:eastAsia="Calibri" w:hAnsiTheme="majorHAnsi" w:cs="Times New Roman"/>
          <w:b/>
          <w:sz w:val="20"/>
          <w:szCs w:val="20"/>
        </w:rPr>
        <w:t xml:space="preserve">2023-2024 / </w:t>
      </w:r>
      <w:r w:rsidR="00F46F3B" w:rsidRPr="00D4083B">
        <w:rPr>
          <w:rFonts w:asciiTheme="majorHAnsi" w:eastAsia="Calibri" w:hAnsiTheme="majorHAnsi" w:cs="Times New Roman"/>
          <w:b/>
          <w:sz w:val="20"/>
          <w:szCs w:val="20"/>
        </w:rPr>
        <w:t>1. DÖNEM 2. SINAVI SORULARI</w:t>
      </w:r>
    </w:p>
    <w:p w:rsidR="009800AA" w:rsidRPr="00D4083B" w:rsidRDefault="009800AA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</w:p>
    <w:p w:rsidR="002A729A" w:rsidRPr="00D4083B" w:rsidRDefault="00A70A24" w:rsidP="007057E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10.1.3. İsim ve sıfatlarının yansımalarıyla Allah'ı tanır.</w:t>
      </w:r>
      <w:r w:rsidR="00D4083B" w:rsidRPr="00D4083B">
        <w:rPr>
          <w:rFonts w:asciiTheme="majorHAnsi" w:hAnsiTheme="majorHAnsi"/>
          <w:b/>
          <w:sz w:val="20"/>
          <w:szCs w:val="20"/>
        </w:rPr>
        <w:t xml:space="preserve"> 15 P</w:t>
      </w:r>
    </w:p>
    <w:p w:rsidR="00B71136" w:rsidRPr="00D4083B" w:rsidRDefault="00234878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 xml:space="preserve">S.1. </w:t>
      </w:r>
      <w:r w:rsidR="00B71136" w:rsidRPr="00D4083B">
        <w:rPr>
          <w:rFonts w:asciiTheme="majorHAnsi" w:hAnsiTheme="majorHAnsi"/>
          <w:b/>
          <w:sz w:val="20"/>
          <w:szCs w:val="20"/>
        </w:rPr>
        <w:t>Aşağıda verilen Allah’ın sıfatlarını birer cümleyle açıklayınız?</w:t>
      </w:r>
      <w:r w:rsidR="004B7857" w:rsidRPr="00D4083B">
        <w:rPr>
          <w:rFonts w:asciiTheme="majorHAnsi" w:hAnsiTheme="majorHAnsi"/>
          <w:b/>
          <w:sz w:val="20"/>
          <w:szCs w:val="20"/>
        </w:rPr>
        <w:t xml:space="preserve"> </w:t>
      </w:r>
    </w:p>
    <w:p w:rsidR="004B7857" w:rsidRPr="00D4083B" w:rsidRDefault="00F37DC5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F37DC5">
        <w:rPr>
          <w:rFonts w:asciiTheme="majorHAnsi" w:hAnsiTheme="majorHAnsi"/>
          <w:b/>
          <w:color w:val="FF0000"/>
          <w:sz w:val="20"/>
          <w:szCs w:val="20"/>
        </w:rPr>
        <w:t>C1.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7057EB" w:rsidRPr="00D4083B">
        <w:rPr>
          <w:rFonts w:asciiTheme="majorHAnsi" w:hAnsiTheme="majorHAnsi"/>
          <w:b/>
          <w:sz w:val="20"/>
          <w:szCs w:val="20"/>
        </w:rPr>
        <w:t xml:space="preserve">a) Kıyam bi </w:t>
      </w:r>
      <w:proofErr w:type="spellStart"/>
      <w:r w:rsidR="007057EB" w:rsidRPr="00D4083B">
        <w:rPr>
          <w:rFonts w:asciiTheme="majorHAnsi" w:hAnsiTheme="majorHAnsi"/>
          <w:b/>
          <w:sz w:val="20"/>
          <w:szCs w:val="20"/>
        </w:rPr>
        <w:t>nefsihi</w:t>
      </w:r>
      <w:proofErr w:type="spellEnd"/>
      <w:r w:rsidR="00B71136" w:rsidRPr="00D4083B">
        <w:rPr>
          <w:rFonts w:asciiTheme="majorHAnsi" w:hAnsiTheme="majorHAnsi"/>
          <w:b/>
          <w:sz w:val="20"/>
          <w:szCs w:val="20"/>
        </w:rPr>
        <w:t xml:space="preserve">: </w:t>
      </w:r>
      <w:r w:rsidR="00371DD1" w:rsidRPr="00371DD1">
        <w:rPr>
          <w:rFonts w:asciiTheme="majorHAnsi" w:hAnsiTheme="majorHAnsi"/>
          <w:b/>
          <w:color w:val="FF0000"/>
          <w:sz w:val="20"/>
          <w:szCs w:val="20"/>
        </w:rPr>
        <w:t>Allah’ın varlığı kendiliğindendir. Var olmak için hiçbir şeye ihtiyacı yoktur. Eksiksizdir.</w:t>
      </w:r>
    </w:p>
    <w:p w:rsidR="00B71136" w:rsidRPr="00D4083B" w:rsidRDefault="00B71136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 xml:space="preserve">b) Vahdaniyet: </w:t>
      </w:r>
      <w:r w:rsidR="00371DD1" w:rsidRPr="00371DD1">
        <w:rPr>
          <w:rFonts w:asciiTheme="majorHAnsi" w:hAnsiTheme="majorHAnsi"/>
          <w:b/>
          <w:color w:val="FF0000"/>
          <w:sz w:val="20"/>
          <w:szCs w:val="20"/>
        </w:rPr>
        <w:t>Allah bir ve tektir.</w:t>
      </w:r>
      <w:bookmarkStart w:id="0" w:name="_GoBack"/>
      <w:bookmarkEnd w:id="0"/>
    </w:p>
    <w:p w:rsidR="00B71136" w:rsidRPr="00371DD1" w:rsidRDefault="00371DD1" w:rsidP="007057EB">
      <w:pPr>
        <w:pStyle w:val="AralkYok"/>
        <w:jc w:val="both"/>
        <w:rPr>
          <w:rFonts w:asciiTheme="majorHAnsi" w:hAnsiTheme="majorHAnsi"/>
          <w:b/>
          <w:color w:val="FF0000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c) </w:t>
      </w:r>
      <w:proofErr w:type="spellStart"/>
      <w:r>
        <w:rPr>
          <w:rFonts w:asciiTheme="majorHAnsi" w:hAnsiTheme="majorHAnsi"/>
          <w:b/>
          <w:sz w:val="20"/>
          <w:szCs w:val="20"/>
        </w:rPr>
        <w:t>Muhalefetün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lil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-havadis: </w:t>
      </w:r>
      <w:r w:rsidRPr="00371DD1">
        <w:rPr>
          <w:rFonts w:asciiTheme="majorHAnsi" w:hAnsiTheme="majorHAnsi"/>
          <w:b/>
          <w:color w:val="FF0000"/>
          <w:sz w:val="20"/>
          <w:szCs w:val="20"/>
        </w:rPr>
        <w:t>Allah hiçbir şeye benzemez. Eşi, benzeri yoktur.</w:t>
      </w:r>
    </w:p>
    <w:p w:rsidR="005D3DC2" w:rsidRPr="00D4083B" w:rsidRDefault="005D3DC2" w:rsidP="007057E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10.1.5. İnsanın Allah ile irtibat yollarını fark eder.</w:t>
      </w:r>
      <w:r w:rsidR="00D4083B" w:rsidRPr="00D4083B">
        <w:rPr>
          <w:rFonts w:asciiTheme="majorHAnsi" w:hAnsiTheme="majorHAnsi"/>
          <w:b/>
          <w:sz w:val="20"/>
          <w:szCs w:val="20"/>
        </w:rPr>
        <w:t xml:space="preserve"> 15 P</w:t>
      </w:r>
    </w:p>
    <w:p w:rsidR="005D3DC2" w:rsidRPr="00D4083B" w:rsidRDefault="008D0809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S.</w:t>
      </w:r>
      <w:r w:rsidR="00371DD1" w:rsidRPr="00D4083B">
        <w:rPr>
          <w:rFonts w:asciiTheme="majorHAnsi" w:hAnsiTheme="majorHAnsi"/>
          <w:b/>
          <w:sz w:val="20"/>
          <w:szCs w:val="20"/>
        </w:rPr>
        <w:t>2 Allahü</w:t>
      </w:r>
      <w:r w:rsidR="005D3DC2" w:rsidRPr="00D4083B">
        <w:rPr>
          <w:rFonts w:asciiTheme="majorHAnsi" w:hAnsiTheme="majorHAnsi"/>
          <w:b/>
          <w:sz w:val="20"/>
          <w:szCs w:val="20"/>
        </w:rPr>
        <w:t xml:space="preserve"> Teâlâ ile iletişim ve irtibat yolları</w:t>
      </w:r>
      <w:r w:rsidR="00CE0AD3">
        <w:rPr>
          <w:rFonts w:asciiTheme="majorHAnsi" w:hAnsiTheme="majorHAnsi"/>
          <w:b/>
          <w:sz w:val="20"/>
          <w:szCs w:val="20"/>
        </w:rPr>
        <w:t>ndan olan ve imanımızı güçlendiren davranışları</w:t>
      </w:r>
      <w:r w:rsidR="007057EB" w:rsidRPr="00D4083B">
        <w:rPr>
          <w:rFonts w:asciiTheme="majorHAnsi" w:hAnsiTheme="majorHAnsi"/>
          <w:b/>
          <w:sz w:val="20"/>
          <w:szCs w:val="20"/>
        </w:rPr>
        <w:t xml:space="preserve"> ana başlık ve birer örnek ile 4 madde halinde yazınız</w:t>
      </w:r>
      <w:r w:rsidR="005D3DC2" w:rsidRPr="00D4083B">
        <w:rPr>
          <w:rFonts w:asciiTheme="majorHAnsi" w:hAnsiTheme="majorHAnsi"/>
          <w:b/>
          <w:sz w:val="20"/>
          <w:szCs w:val="20"/>
        </w:rPr>
        <w:t>?</w:t>
      </w:r>
      <w:r w:rsidR="00D4083B" w:rsidRPr="00D4083B">
        <w:rPr>
          <w:rFonts w:asciiTheme="majorHAnsi" w:hAnsiTheme="majorHAnsi"/>
          <w:b/>
          <w:sz w:val="20"/>
          <w:szCs w:val="20"/>
        </w:rPr>
        <w:t xml:space="preserve"> </w:t>
      </w:r>
    </w:p>
    <w:p w:rsidR="005D3DC2" w:rsidRPr="00D4083B" w:rsidRDefault="008D0809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F37DC5">
        <w:rPr>
          <w:rFonts w:asciiTheme="majorHAnsi" w:hAnsiTheme="majorHAnsi"/>
          <w:b/>
          <w:color w:val="FF0000"/>
          <w:sz w:val="20"/>
          <w:szCs w:val="20"/>
        </w:rPr>
        <w:t>C2</w:t>
      </w:r>
      <w:r w:rsidR="007057EB" w:rsidRPr="00D4083B">
        <w:rPr>
          <w:rFonts w:asciiTheme="majorHAnsi" w:hAnsiTheme="majorHAnsi"/>
          <w:b/>
          <w:sz w:val="20"/>
          <w:szCs w:val="20"/>
        </w:rPr>
        <w:t xml:space="preserve">. I. </w:t>
      </w:r>
      <w:r w:rsidR="00371DD1" w:rsidRPr="00CE0AD3">
        <w:rPr>
          <w:rFonts w:asciiTheme="majorHAnsi" w:hAnsiTheme="majorHAnsi"/>
          <w:b/>
          <w:color w:val="FF0000"/>
          <w:sz w:val="20"/>
          <w:szCs w:val="20"/>
        </w:rPr>
        <w:t>İbadet</w:t>
      </w:r>
      <w:r w:rsidR="007057EB" w:rsidRPr="00CE0AD3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r w:rsidR="007057EB" w:rsidRPr="00D4083B">
        <w:rPr>
          <w:rFonts w:asciiTheme="majorHAnsi" w:hAnsiTheme="majorHAnsi"/>
          <w:b/>
          <w:sz w:val="20"/>
          <w:szCs w:val="20"/>
        </w:rPr>
        <w:t xml:space="preserve">                               </w:t>
      </w:r>
      <w:r w:rsidR="005D1E0C">
        <w:rPr>
          <w:rFonts w:asciiTheme="majorHAnsi" w:hAnsiTheme="majorHAnsi"/>
          <w:b/>
          <w:sz w:val="20"/>
          <w:szCs w:val="20"/>
        </w:rPr>
        <w:t xml:space="preserve">        </w:t>
      </w:r>
      <w:r w:rsidR="007057EB" w:rsidRPr="00D4083B">
        <w:rPr>
          <w:rFonts w:asciiTheme="majorHAnsi" w:hAnsiTheme="majorHAnsi"/>
          <w:b/>
          <w:sz w:val="20"/>
          <w:szCs w:val="20"/>
        </w:rPr>
        <w:t xml:space="preserve">  ÖRNEK:</w:t>
      </w:r>
      <w:r w:rsidR="00CE0AD3">
        <w:rPr>
          <w:rFonts w:asciiTheme="majorHAnsi" w:hAnsiTheme="majorHAnsi"/>
          <w:b/>
          <w:sz w:val="20"/>
          <w:szCs w:val="20"/>
        </w:rPr>
        <w:t xml:space="preserve"> </w:t>
      </w:r>
      <w:r w:rsidR="00CE0AD3" w:rsidRPr="00CE0AD3">
        <w:rPr>
          <w:rFonts w:asciiTheme="majorHAnsi" w:hAnsiTheme="majorHAnsi"/>
          <w:b/>
          <w:color w:val="FF0000"/>
          <w:sz w:val="20"/>
          <w:szCs w:val="20"/>
        </w:rPr>
        <w:t>Namaz</w:t>
      </w:r>
      <w:r w:rsidR="005D1E0C">
        <w:rPr>
          <w:rFonts w:asciiTheme="majorHAnsi" w:hAnsiTheme="majorHAnsi"/>
          <w:b/>
          <w:color w:val="FF0000"/>
          <w:sz w:val="20"/>
          <w:szCs w:val="20"/>
        </w:rPr>
        <w:t>, Dua, Tövbe</w:t>
      </w:r>
    </w:p>
    <w:p w:rsidR="007057EB" w:rsidRPr="00D4083B" w:rsidRDefault="007057EB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 xml:space="preserve">II. </w:t>
      </w:r>
      <w:r w:rsidR="00CE0AD3" w:rsidRPr="005D1E0C">
        <w:rPr>
          <w:rFonts w:asciiTheme="majorHAnsi" w:hAnsiTheme="majorHAnsi"/>
          <w:b/>
          <w:color w:val="FF0000"/>
          <w:sz w:val="20"/>
          <w:szCs w:val="20"/>
        </w:rPr>
        <w:t>Ahlak</w:t>
      </w:r>
      <w:r w:rsidRPr="00D4083B">
        <w:rPr>
          <w:rFonts w:asciiTheme="majorHAnsi" w:hAnsiTheme="majorHAnsi"/>
          <w:b/>
          <w:sz w:val="20"/>
          <w:szCs w:val="20"/>
        </w:rPr>
        <w:t xml:space="preserve">                                      </w:t>
      </w:r>
      <w:r w:rsidR="005D1E0C">
        <w:rPr>
          <w:rFonts w:asciiTheme="majorHAnsi" w:hAnsiTheme="majorHAnsi"/>
          <w:b/>
          <w:sz w:val="20"/>
          <w:szCs w:val="20"/>
        </w:rPr>
        <w:t xml:space="preserve">          </w:t>
      </w:r>
      <w:r w:rsidRPr="00D4083B">
        <w:rPr>
          <w:rFonts w:asciiTheme="majorHAnsi" w:hAnsiTheme="majorHAnsi"/>
          <w:b/>
          <w:sz w:val="20"/>
          <w:szCs w:val="20"/>
        </w:rPr>
        <w:t xml:space="preserve"> ÖRNEK:</w:t>
      </w:r>
      <w:r w:rsidR="005D1E0C">
        <w:rPr>
          <w:rFonts w:asciiTheme="majorHAnsi" w:hAnsiTheme="majorHAnsi"/>
          <w:b/>
          <w:sz w:val="20"/>
          <w:szCs w:val="20"/>
        </w:rPr>
        <w:t xml:space="preserve"> </w:t>
      </w:r>
      <w:r w:rsidR="005D1E0C" w:rsidRPr="005D1E0C">
        <w:rPr>
          <w:rFonts w:asciiTheme="majorHAnsi" w:hAnsiTheme="majorHAnsi"/>
          <w:b/>
          <w:color w:val="FF0000"/>
          <w:sz w:val="20"/>
          <w:szCs w:val="20"/>
        </w:rPr>
        <w:t>Cömertlik</w:t>
      </w:r>
    </w:p>
    <w:p w:rsidR="007057EB" w:rsidRPr="00D4083B" w:rsidRDefault="007057EB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 xml:space="preserve">III. </w:t>
      </w:r>
      <w:r w:rsidR="005D1E0C" w:rsidRPr="005D1E0C">
        <w:rPr>
          <w:rFonts w:asciiTheme="majorHAnsi" w:hAnsiTheme="majorHAnsi"/>
          <w:b/>
          <w:color w:val="FF0000"/>
          <w:sz w:val="20"/>
          <w:szCs w:val="20"/>
        </w:rPr>
        <w:t>Bilgi sahibi olmak</w:t>
      </w:r>
      <w:r w:rsidRPr="005D1E0C">
        <w:rPr>
          <w:rFonts w:asciiTheme="majorHAnsi" w:hAnsiTheme="majorHAnsi"/>
          <w:b/>
          <w:color w:val="FF0000"/>
          <w:sz w:val="20"/>
          <w:szCs w:val="20"/>
        </w:rPr>
        <w:t xml:space="preserve">     </w:t>
      </w:r>
      <w:r w:rsidR="005D1E0C" w:rsidRPr="005D1E0C">
        <w:rPr>
          <w:rFonts w:asciiTheme="majorHAnsi" w:hAnsiTheme="majorHAnsi"/>
          <w:b/>
          <w:color w:val="FF0000"/>
          <w:sz w:val="20"/>
          <w:szCs w:val="20"/>
        </w:rPr>
        <w:t xml:space="preserve">     </w:t>
      </w:r>
      <w:r w:rsidR="005D1E0C" w:rsidRPr="005D1E0C">
        <w:rPr>
          <w:rFonts w:asciiTheme="majorHAnsi" w:hAnsiTheme="majorHAnsi"/>
          <w:b/>
          <w:sz w:val="20"/>
          <w:szCs w:val="20"/>
        </w:rPr>
        <w:t xml:space="preserve">              </w:t>
      </w:r>
      <w:r w:rsidRPr="00D4083B">
        <w:rPr>
          <w:rFonts w:asciiTheme="majorHAnsi" w:hAnsiTheme="majorHAnsi"/>
          <w:b/>
          <w:sz w:val="20"/>
          <w:szCs w:val="20"/>
        </w:rPr>
        <w:t>ÖRNEK:</w:t>
      </w:r>
      <w:r w:rsidR="005D1E0C">
        <w:rPr>
          <w:rFonts w:asciiTheme="majorHAnsi" w:hAnsiTheme="majorHAnsi"/>
          <w:b/>
          <w:sz w:val="20"/>
          <w:szCs w:val="20"/>
        </w:rPr>
        <w:t xml:space="preserve"> </w:t>
      </w:r>
      <w:r w:rsidR="005D1E0C" w:rsidRPr="005D1E0C">
        <w:rPr>
          <w:rFonts w:asciiTheme="majorHAnsi" w:hAnsiTheme="majorHAnsi"/>
          <w:b/>
          <w:color w:val="FF0000"/>
          <w:sz w:val="20"/>
          <w:szCs w:val="20"/>
        </w:rPr>
        <w:t>Sünneti öğrenmek</w:t>
      </w:r>
    </w:p>
    <w:p w:rsidR="00234878" w:rsidRPr="00D4083B" w:rsidRDefault="007057EB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 xml:space="preserve">IV.  </w:t>
      </w:r>
      <w:r w:rsidR="005D1E0C" w:rsidRPr="005D1E0C">
        <w:rPr>
          <w:rFonts w:asciiTheme="majorHAnsi" w:hAnsiTheme="majorHAnsi"/>
          <w:b/>
          <w:color w:val="FF0000"/>
          <w:sz w:val="20"/>
          <w:szCs w:val="20"/>
        </w:rPr>
        <w:t xml:space="preserve">Yasaklardan kaçınmak   </w:t>
      </w:r>
      <w:r w:rsidR="005D1E0C" w:rsidRPr="005D1E0C">
        <w:rPr>
          <w:rFonts w:asciiTheme="majorHAnsi" w:hAnsiTheme="majorHAnsi"/>
          <w:b/>
          <w:sz w:val="20"/>
          <w:szCs w:val="20"/>
        </w:rPr>
        <w:t xml:space="preserve">      </w:t>
      </w:r>
      <w:r w:rsidRPr="005D1E0C">
        <w:rPr>
          <w:rFonts w:asciiTheme="majorHAnsi" w:hAnsiTheme="majorHAnsi"/>
          <w:b/>
          <w:sz w:val="20"/>
          <w:szCs w:val="20"/>
        </w:rPr>
        <w:t xml:space="preserve">    </w:t>
      </w:r>
      <w:r w:rsidR="008D0809" w:rsidRPr="005D1E0C">
        <w:rPr>
          <w:rFonts w:asciiTheme="majorHAnsi" w:hAnsiTheme="majorHAnsi"/>
          <w:b/>
          <w:sz w:val="20"/>
          <w:szCs w:val="20"/>
        </w:rPr>
        <w:t xml:space="preserve"> </w:t>
      </w:r>
      <w:r w:rsidR="008D0809" w:rsidRPr="00D4083B">
        <w:rPr>
          <w:rFonts w:asciiTheme="majorHAnsi" w:hAnsiTheme="majorHAnsi"/>
          <w:b/>
          <w:sz w:val="20"/>
          <w:szCs w:val="20"/>
        </w:rPr>
        <w:t>ÖRNEK:</w:t>
      </w:r>
      <w:r w:rsidR="005D1E0C">
        <w:rPr>
          <w:rFonts w:asciiTheme="majorHAnsi" w:hAnsiTheme="majorHAnsi"/>
          <w:b/>
          <w:sz w:val="20"/>
          <w:szCs w:val="20"/>
        </w:rPr>
        <w:t xml:space="preserve"> </w:t>
      </w:r>
      <w:r w:rsidR="005D1E0C" w:rsidRPr="005D1E0C">
        <w:rPr>
          <w:rFonts w:asciiTheme="majorHAnsi" w:hAnsiTheme="majorHAnsi"/>
          <w:b/>
          <w:color w:val="FF0000"/>
          <w:sz w:val="20"/>
          <w:szCs w:val="20"/>
        </w:rPr>
        <w:t>Faiz yememek</w:t>
      </w:r>
    </w:p>
    <w:p w:rsidR="00FC2635" w:rsidRPr="00D4083B" w:rsidRDefault="00A70A24" w:rsidP="007057E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10.2.1. Kur’an-ı Kerim’den gençlerle ilgili ayetlere örnekler verir.</w:t>
      </w:r>
      <w:r w:rsidR="00D4083B" w:rsidRPr="00D4083B">
        <w:rPr>
          <w:rFonts w:asciiTheme="majorHAnsi" w:hAnsiTheme="majorHAnsi"/>
          <w:b/>
          <w:sz w:val="20"/>
          <w:szCs w:val="20"/>
        </w:rPr>
        <w:t xml:space="preserve"> 10 P</w:t>
      </w:r>
    </w:p>
    <w:p w:rsidR="005D3DC2" w:rsidRPr="00D4083B" w:rsidRDefault="008D0809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S.3</w:t>
      </w:r>
      <w:r w:rsidR="00234878" w:rsidRPr="00D4083B">
        <w:rPr>
          <w:rFonts w:asciiTheme="majorHAnsi" w:hAnsiTheme="majorHAnsi"/>
          <w:b/>
          <w:sz w:val="20"/>
          <w:szCs w:val="20"/>
        </w:rPr>
        <w:t>.</w:t>
      </w:r>
      <w:r w:rsidR="002D0F6A" w:rsidRPr="00D4083B">
        <w:rPr>
          <w:rFonts w:asciiTheme="majorHAnsi" w:hAnsiTheme="majorHAnsi"/>
          <w:b/>
          <w:sz w:val="20"/>
          <w:szCs w:val="20"/>
        </w:rPr>
        <w:t xml:space="preserve"> </w:t>
      </w:r>
      <w:r w:rsidR="005D3DC2" w:rsidRPr="00D4083B">
        <w:rPr>
          <w:rFonts w:asciiTheme="majorHAnsi" w:hAnsiTheme="majorHAnsi"/>
          <w:b/>
          <w:sz w:val="20"/>
          <w:szCs w:val="20"/>
        </w:rPr>
        <w:t>Halka iyi ve adaletli davrandı, muhtaçlara yardım etti. Ailesinden uzun yıllar ayrı</w:t>
      </w:r>
      <w:r w:rsidR="007057EB" w:rsidRPr="00D4083B">
        <w:rPr>
          <w:rFonts w:asciiTheme="majorHAnsi" w:hAnsiTheme="majorHAnsi"/>
          <w:b/>
          <w:sz w:val="20"/>
          <w:szCs w:val="20"/>
        </w:rPr>
        <w:t xml:space="preserve"> </w:t>
      </w:r>
      <w:r w:rsidR="005D3DC2" w:rsidRPr="00D4083B">
        <w:rPr>
          <w:rFonts w:asciiTheme="majorHAnsi" w:hAnsiTheme="majorHAnsi"/>
          <w:b/>
          <w:sz w:val="20"/>
          <w:szCs w:val="20"/>
        </w:rPr>
        <w:t xml:space="preserve">yaşamasına sebep olmalarına rağmen kardeşlerine kin gütmedi. Sevgi </w:t>
      </w:r>
      <w:proofErr w:type="gramStart"/>
      <w:r w:rsidR="005D3DC2" w:rsidRPr="00D4083B">
        <w:rPr>
          <w:rFonts w:asciiTheme="majorHAnsi" w:hAnsiTheme="majorHAnsi"/>
          <w:b/>
          <w:sz w:val="20"/>
          <w:szCs w:val="20"/>
        </w:rPr>
        <w:t>ve  merhametinden</w:t>
      </w:r>
      <w:proofErr w:type="gramEnd"/>
      <w:r w:rsidR="005D3DC2" w:rsidRPr="00D4083B">
        <w:rPr>
          <w:rFonts w:asciiTheme="majorHAnsi" w:hAnsiTheme="majorHAnsi"/>
          <w:b/>
          <w:sz w:val="20"/>
          <w:szCs w:val="20"/>
        </w:rPr>
        <w:t xml:space="preserve"> dolayı onları affetme erdemini gösterdi. </w:t>
      </w:r>
      <w:r w:rsidR="00371DD1" w:rsidRPr="00D4083B">
        <w:rPr>
          <w:rFonts w:asciiTheme="majorHAnsi" w:hAnsiTheme="majorHAnsi"/>
          <w:b/>
          <w:sz w:val="20"/>
          <w:szCs w:val="20"/>
        </w:rPr>
        <w:t>Böylece hem</w:t>
      </w:r>
      <w:r w:rsidR="005D3DC2" w:rsidRPr="00D4083B">
        <w:rPr>
          <w:rFonts w:asciiTheme="majorHAnsi" w:hAnsiTheme="majorHAnsi"/>
          <w:b/>
          <w:sz w:val="20"/>
          <w:szCs w:val="20"/>
        </w:rPr>
        <w:t xml:space="preserve"> kardeş sevgisi, affediciliği ve hayırseverliği hem de dürüstlüğü ve iffetiyle kıyamete kadar gelecek bütün gençler için güzel bir örnek oldu.</w:t>
      </w:r>
    </w:p>
    <w:p w:rsidR="00181C1C" w:rsidRPr="00D4083B" w:rsidRDefault="005D3DC2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 xml:space="preserve">Yukarıda hakkında bilgi verilen </w:t>
      </w:r>
      <w:r w:rsidR="00371DD1">
        <w:rPr>
          <w:rFonts w:asciiTheme="majorHAnsi" w:hAnsiTheme="majorHAnsi"/>
          <w:b/>
          <w:sz w:val="20"/>
          <w:szCs w:val="20"/>
        </w:rPr>
        <w:t xml:space="preserve">kişi </w:t>
      </w:r>
      <w:r w:rsidRPr="00D4083B">
        <w:rPr>
          <w:rFonts w:asciiTheme="majorHAnsi" w:hAnsiTheme="majorHAnsi"/>
          <w:b/>
          <w:sz w:val="20"/>
          <w:szCs w:val="20"/>
        </w:rPr>
        <w:t>kimdir</w:t>
      </w:r>
      <w:r w:rsidR="00371DD1">
        <w:rPr>
          <w:rFonts w:asciiTheme="majorHAnsi" w:hAnsiTheme="majorHAnsi"/>
          <w:b/>
          <w:sz w:val="20"/>
          <w:szCs w:val="20"/>
        </w:rPr>
        <w:t>?</w:t>
      </w:r>
    </w:p>
    <w:p w:rsidR="007057EB" w:rsidRPr="00F37DC5" w:rsidRDefault="008D0809" w:rsidP="007057EB">
      <w:pPr>
        <w:pStyle w:val="AralkYok"/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F37DC5">
        <w:rPr>
          <w:rFonts w:asciiTheme="majorHAnsi" w:hAnsiTheme="majorHAnsi"/>
          <w:b/>
          <w:color w:val="FF0000"/>
          <w:sz w:val="20"/>
          <w:szCs w:val="20"/>
        </w:rPr>
        <w:t>C3</w:t>
      </w:r>
      <w:r w:rsidR="007057EB" w:rsidRPr="00F37DC5">
        <w:rPr>
          <w:rFonts w:asciiTheme="majorHAnsi" w:hAnsiTheme="majorHAnsi"/>
          <w:b/>
          <w:color w:val="FF0000"/>
          <w:sz w:val="20"/>
          <w:szCs w:val="20"/>
        </w:rPr>
        <w:t>.</w:t>
      </w:r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Hz. Yusuf (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a.s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>.)</w:t>
      </w:r>
    </w:p>
    <w:p w:rsidR="007057EB" w:rsidRPr="00D4083B" w:rsidRDefault="007057EB" w:rsidP="007057E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10.2.1. Kur’an-ı Kerim’den gençlerle ilgili ayetlere örnekler verir.</w:t>
      </w:r>
      <w:r w:rsidR="00D4083B" w:rsidRPr="00D4083B">
        <w:rPr>
          <w:rFonts w:asciiTheme="majorHAnsi" w:hAnsiTheme="majorHAnsi"/>
          <w:b/>
          <w:sz w:val="20"/>
          <w:szCs w:val="20"/>
        </w:rPr>
        <w:t xml:space="preserve"> 10 P</w:t>
      </w:r>
    </w:p>
    <w:p w:rsidR="007057EB" w:rsidRPr="00D4083B" w:rsidRDefault="008D0809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S.4</w:t>
      </w:r>
      <w:r w:rsidR="007057EB" w:rsidRPr="00D4083B">
        <w:rPr>
          <w:rFonts w:asciiTheme="majorHAnsi" w:hAnsiTheme="majorHAnsi"/>
          <w:b/>
          <w:sz w:val="20"/>
          <w:szCs w:val="20"/>
        </w:rPr>
        <w:t>. I-Putperest bir toplumun içinde dünyaya gelen ve düşüncelerinin sonucunda Allah’ın varlığı ve birliği inancına ulaşan peygamber kimdir?</w:t>
      </w:r>
    </w:p>
    <w:p w:rsidR="007057EB" w:rsidRPr="00D4083B" w:rsidRDefault="007057EB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II-“Mağara arkadaşları” anlamına gelen, Kur’an-ı Kerim’de, Allahü Teâlâ’nın varlığına ve birliğine inandıkları için uğradıkları zulümden kurtulmak amacıyla mağaraya sığınan ve ölümden sonra dirilişin sembolü olarak anlatılan kıssa hangisidir?</w:t>
      </w:r>
      <w:r w:rsidRPr="00D4083B">
        <w:rPr>
          <w:rFonts w:asciiTheme="majorHAnsi" w:hAnsiTheme="majorHAnsi"/>
          <w:b/>
          <w:sz w:val="20"/>
          <w:szCs w:val="20"/>
        </w:rPr>
        <w:tab/>
      </w:r>
    </w:p>
    <w:p w:rsidR="007057EB" w:rsidRPr="00D4083B" w:rsidRDefault="007057EB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 xml:space="preserve">III-İffeti ve Allah’a bağlılığı ile Kur’an’da örnek gösterilip ismiyle anılan tek kadın kimdir? </w:t>
      </w:r>
    </w:p>
    <w:p w:rsidR="00234878" w:rsidRPr="00D4083B" w:rsidRDefault="008D0809" w:rsidP="007057EB">
      <w:pPr>
        <w:pStyle w:val="AralkYok"/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D4083B">
        <w:rPr>
          <w:rFonts w:asciiTheme="majorHAnsi" w:hAnsiTheme="majorHAnsi"/>
          <w:b/>
          <w:color w:val="FF0000"/>
          <w:sz w:val="20"/>
          <w:szCs w:val="20"/>
        </w:rPr>
        <w:t>C.4</w:t>
      </w:r>
      <w:r w:rsidR="007057EB" w:rsidRPr="00D4083B">
        <w:rPr>
          <w:rFonts w:asciiTheme="majorHAnsi" w:hAnsiTheme="majorHAnsi"/>
          <w:b/>
          <w:color w:val="FF0000"/>
          <w:sz w:val="20"/>
          <w:szCs w:val="20"/>
        </w:rPr>
        <w:t>. I-</w:t>
      </w:r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Hz. İbrahim (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a.s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>.)</w:t>
      </w:r>
      <w:r w:rsidR="00EA4DC2">
        <w:rPr>
          <w:rFonts w:asciiTheme="majorHAnsi" w:hAnsiTheme="majorHAnsi"/>
          <w:b/>
          <w:color w:val="FF0000"/>
          <w:sz w:val="20"/>
          <w:szCs w:val="20"/>
        </w:rPr>
        <w:t xml:space="preserve">              </w:t>
      </w:r>
      <w:r w:rsidR="007057EB" w:rsidRPr="00D4083B">
        <w:rPr>
          <w:rFonts w:asciiTheme="majorHAnsi" w:hAnsiTheme="majorHAnsi"/>
          <w:b/>
          <w:color w:val="FF0000"/>
          <w:sz w:val="20"/>
          <w:szCs w:val="20"/>
        </w:rPr>
        <w:t>II-</w:t>
      </w:r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Ashabı Kehf</w:t>
      </w:r>
      <w:r w:rsidR="00EA4DC2">
        <w:rPr>
          <w:rFonts w:asciiTheme="majorHAnsi" w:hAnsiTheme="majorHAnsi"/>
          <w:b/>
          <w:color w:val="FF0000"/>
          <w:sz w:val="20"/>
          <w:szCs w:val="20"/>
        </w:rPr>
        <w:t xml:space="preserve">             </w:t>
      </w:r>
      <w:r w:rsidR="007057EB" w:rsidRPr="00D4083B">
        <w:rPr>
          <w:rFonts w:asciiTheme="majorHAnsi" w:hAnsiTheme="majorHAnsi"/>
          <w:b/>
          <w:color w:val="FF0000"/>
          <w:sz w:val="20"/>
          <w:szCs w:val="20"/>
        </w:rPr>
        <w:t>III-</w:t>
      </w:r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Hz. Meryem (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a.s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>.)</w:t>
      </w:r>
    </w:p>
    <w:p w:rsidR="00FC2635" w:rsidRPr="00D4083B" w:rsidRDefault="00A70A24" w:rsidP="007057E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10.2.2. Hz. Muhammed'in</w:t>
      </w:r>
      <w:r w:rsidR="005D1E0C" w:rsidRPr="005D1E0C">
        <w:rPr>
          <w:rFonts w:asciiTheme="majorHAnsi" w:hAnsiTheme="majorHAnsi"/>
          <w:b/>
          <w:sz w:val="20"/>
          <w:szCs w:val="20"/>
        </w:rPr>
        <w:t xml:space="preserve">(s.a.v.) </w:t>
      </w:r>
      <w:r w:rsidRPr="00D4083B">
        <w:rPr>
          <w:rFonts w:asciiTheme="majorHAnsi" w:hAnsiTheme="majorHAnsi"/>
          <w:b/>
          <w:sz w:val="20"/>
          <w:szCs w:val="20"/>
        </w:rPr>
        <w:t xml:space="preserve"> gençlik yıllarındaki erdemli davranışlarını kendi hayatıyla ilişkilendirir.</w:t>
      </w:r>
      <w:r w:rsidR="00D4083B" w:rsidRPr="00D4083B">
        <w:rPr>
          <w:rFonts w:asciiTheme="majorHAnsi" w:hAnsiTheme="majorHAnsi"/>
          <w:b/>
          <w:sz w:val="20"/>
          <w:szCs w:val="20"/>
        </w:rPr>
        <w:t xml:space="preserve"> 10 P</w:t>
      </w:r>
    </w:p>
    <w:p w:rsidR="00A70A24" w:rsidRPr="00D4083B" w:rsidRDefault="00234878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S.5.</w:t>
      </w:r>
      <w:r w:rsidR="002D0F6A" w:rsidRPr="00D4083B">
        <w:rPr>
          <w:rFonts w:asciiTheme="majorHAnsi" w:hAnsiTheme="majorHAnsi"/>
          <w:b/>
          <w:sz w:val="20"/>
          <w:szCs w:val="20"/>
        </w:rPr>
        <w:t xml:space="preserve"> </w:t>
      </w:r>
      <w:r w:rsidR="005D3DC2" w:rsidRPr="00D4083B">
        <w:rPr>
          <w:rFonts w:asciiTheme="majorHAnsi" w:hAnsiTheme="majorHAnsi"/>
          <w:b/>
          <w:sz w:val="20"/>
          <w:szCs w:val="20"/>
        </w:rPr>
        <w:t xml:space="preserve">Peygamber </w:t>
      </w:r>
      <w:proofErr w:type="spellStart"/>
      <w:r w:rsidR="005D3DC2" w:rsidRPr="00D4083B">
        <w:rPr>
          <w:rFonts w:asciiTheme="majorHAnsi" w:hAnsiTheme="majorHAnsi"/>
          <w:b/>
          <w:sz w:val="20"/>
          <w:szCs w:val="20"/>
        </w:rPr>
        <w:t>Efendimiz’in</w:t>
      </w:r>
      <w:proofErr w:type="spellEnd"/>
      <w:r w:rsidR="005D3DC2" w:rsidRPr="00D4083B">
        <w:rPr>
          <w:rFonts w:asciiTheme="majorHAnsi" w:hAnsiTheme="majorHAnsi"/>
          <w:b/>
          <w:sz w:val="20"/>
          <w:szCs w:val="20"/>
        </w:rPr>
        <w:t xml:space="preserve"> (s.a.v.) bir üstün meziyeti de daima hak ve adaleti gözetmesi, haklının yanında haksızın karşısında olmasıdır. O; zayıfları korumuş, yoksulları himaye etmiş, genç yaşına rağmen haksızlığa karşı direnmiştir. Bu amaçla, </w:t>
      </w:r>
      <w:r w:rsidR="00F41967" w:rsidRPr="00D4083B">
        <w:rPr>
          <w:rFonts w:asciiTheme="majorHAnsi" w:hAnsiTheme="majorHAnsi"/>
          <w:b/>
          <w:sz w:val="20"/>
          <w:szCs w:val="20"/>
        </w:rPr>
        <w:t xml:space="preserve">Peygamber olmadan önce </w:t>
      </w:r>
      <w:r w:rsidR="005D3DC2" w:rsidRPr="00D4083B">
        <w:rPr>
          <w:rFonts w:asciiTheme="majorHAnsi" w:hAnsiTheme="majorHAnsi"/>
          <w:b/>
          <w:sz w:val="20"/>
          <w:szCs w:val="20"/>
        </w:rPr>
        <w:t xml:space="preserve">Mekke’de zayıf ve kimsesizlerin hak ve hukuklarını savunmak, adaleti sağlamak ve zulme son vermek için kurulan </w:t>
      </w:r>
      <w:r w:rsidR="00F41967" w:rsidRPr="00D4083B">
        <w:rPr>
          <w:rFonts w:asciiTheme="majorHAnsi" w:hAnsiTheme="majorHAnsi"/>
          <w:b/>
          <w:sz w:val="20"/>
          <w:szCs w:val="20"/>
        </w:rPr>
        <w:t>bir cemiyete üye</w:t>
      </w:r>
      <w:r w:rsidR="005D3DC2" w:rsidRPr="00D4083B">
        <w:rPr>
          <w:rFonts w:asciiTheme="majorHAnsi" w:hAnsiTheme="majorHAnsi"/>
          <w:b/>
          <w:sz w:val="20"/>
          <w:szCs w:val="20"/>
        </w:rPr>
        <w:t xml:space="preserve"> olmuştur.</w:t>
      </w:r>
      <w:r w:rsidR="00F41967" w:rsidRPr="00D4083B">
        <w:rPr>
          <w:rFonts w:asciiTheme="majorHAnsi" w:hAnsiTheme="majorHAnsi"/>
          <w:b/>
          <w:sz w:val="20"/>
          <w:szCs w:val="20"/>
        </w:rPr>
        <w:t xml:space="preserve"> Bu cemiyetin adı nedir?</w:t>
      </w:r>
    </w:p>
    <w:p w:rsidR="00234878" w:rsidRPr="00D4083B" w:rsidRDefault="00234878" w:rsidP="007057EB">
      <w:pPr>
        <w:pStyle w:val="AralkYok"/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D4083B">
        <w:rPr>
          <w:rFonts w:asciiTheme="majorHAnsi" w:hAnsiTheme="majorHAnsi"/>
          <w:b/>
          <w:color w:val="FF0000"/>
          <w:sz w:val="20"/>
          <w:szCs w:val="20"/>
        </w:rPr>
        <w:t>C.5.</w:t>
      </w:r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Hılful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Fudul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(erdemliler grubu)</w:t>
      </w:r>
    </w:p>
    <w:p w:rsidR="008D0809" w:rsidRPr="00D4083B" w:rsidRDefault="008D0809" w:rsidP="008D080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10.2.3. Hz. Muhammed ile genç sahabiler arasındaki iletişimi değerlendirir.</w:t>
      </w:r>
      <w:r w:rsidR="00D4083B" w:rsidRPr="00D4083B">
        <w:rPr>
          <w:rFonts w:asciiTheme="majorHAnsi" w:hAnsiTheme="majorHAnsi"/>
          <w:b/>
          <w:sz w:val="20"/>
          <w:szCs w:val="20"/>
        </w:rPr>
        <w:t xml:space="preserve"> 10 P</w:t>
      </w:r>
    </w:p>
    <w:p w:rsidR="00CD13D9" w:rsidRPr="00CD13D9" w:rsidRDefault="008D0809" w:rsidP="00CD13D9">
      <w:pPr>
        <w:pStyle w:val="AralkYok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 xml:space="preserve">S.6. </w:t>
      </w:r>
      <w:r w:rsidR="00461F81">
        <w:rPr>
          <w:rFonts w:asciiTheme="majorHAnsi" w:hAnsiTheme="majorHAnsi"/>
          <w:b/>
          <w:sz w:val="20"/>
          <w:szCs w:val="20"/>
        </w:rPr>
        <w:t xml:space="preserve">Hz. Muhammed (sav.); </w:t>
      </w:r>
      <w:r w:rsidR="00CD13D9" w:rsidRPr="00CD13D9">
        <w:rPr>
          <w:rFonts w:asciiTheme="majorHAnsi" w:hAnsiTheme="majorHAnsi"/>
          <w:b/>
          <w:sz w:val="20"/>
          <w:szCs w:val="20"/>
        </w:rPr>
        <w:t xml:space="preserve">• </w:t>
      </w:r>
      <w:proofErr w:type="spellStart"/>
      <w:r w:rsidR="00CD13D9" w:rsidRPr="00CD13D9">
        <w:rPr>
          <w:rFonts w:asciiTheme="majorHAnsi" w:hAnsiTheme="majorHAnsi"/>
          <w:b/>
          <w:sz w:val="20"/>
          <w:szCs w:val="20"/>
        </w:rPr>
        <w:t>Attab</w:t>
      </w:r>
      <w:proofErr w:type="spellEnd"/>
      <w:r w:rsidR="00CD13D9" w:rsidRPr="00CD13D9">
        <w:rPr>
          <w:rFonts w:asciiTheme="majorHAnsi" w:hAnsiTheme="majorHAnsi"/>
          <w:b/>
          <w:sz w:val="20"/>
          <w:szCs w:val="20"/>
        </w:rPr>
        <w:t xml:space="preserve"> b. </w:t>
      </w:r>
      <w:proofErr w:type="spellStart"/>
      <w:r w:rsidR="00CD13D9" w:rsidRPr="00CD13D9">
        <w:rPr>
          <w:rFonts w:asciiTheme="majorHAnsi" w:hAnsiTheme="majorHAnsi"/>
          <w:b/>
          <w:sz w:val="20"/>
          <w:szCs w:val="20"/>
        </w:rPr>
        <w:t>Esid’i</w:t>
      </w:r>
      <w:proofErr w:type="spellEnd"/>
      <w:r w:rsidR="00CD13D9" w:rsidRPr="00CD13D9">
        <w:rPr>
          <w:rFonts w:asciiTheme="majorHAnsi" w:hAnsiTheme="majorHAnsi"/>
          <w:b/>
          <w:sz w:val="20"/>
          <w:szCs w:val="20"/>
        </w:rPr>
        <w:t>, 21 yaşın</w:t>
      </w:r>
      <w:r w:rsidR="00461F81">
        <w:rPr>
          <w:rFonts w:asciiTheme="majorHAnsi" w:hAnsiTheme="majorHAnsi"/>
          <w:b/>
          <w:sz w:val="20"/>
          <w:szCs w:val="20"/>
        </w:rPr>
        <w:t xml:space="preserve">da Mekke Valisi tayin etmiştir.  • </w:t>
      </w:r>
      <w:proofErr w:type="spellStart"/>
      <w:r w:rsidR="00461F81">
        <w:rPr>
          <w:rFonts w:asciiTheme="majorHAnsi" w:hAnsiTheme="majorHAnsi"/>
          <w:b/>
          <w:sz w:val="20"/>
          <w:szCs w:val="20"/>
        </w:rPr>
        <w:t>Muaz</w:t>
      </w:r>
      <w:proofErr w:type="spellEnd"/>
      <w:r w:rsidR="00461F81">
        <w:rPr>
          <w:rFonts w:asciiTheme="majorHAnsi" w:hAnsiTheme="majorHAnsi"/>
          <w:b/>
          <w:sz w:val="20"/>
          <w:szCs w:val="20"/>
        </w:rPr>
        <w:t xml:space="preserve"> b. Cebel’e</w:t>
      </w:r>
      <w:r w:rsidR="00CD13D9" w:rsidRPr="00CD13D9">
        <w:rPr>
          <w:rFonts w:asciiTheme="majorHAnsi" w:hAnsiTheme="majorHAnsi"/>
          <w:b/>
          <w:sz w:val="20"/>
          <w:szCs w:val="20"/>
        </w:rPr>
        <w:t>, 21</w:t>
      </w:r>
      <w:r w:rsidR="00461F81">
        <w:rPr>
          <w:rFonts w:asciiTheme="majorHAnsi" w:hAnsiTheme="majorHAnsi"/>
          <w:b/>
          <w:sz w:val="20"/>
          <w:szCs w:val="20"/>
        </w:rPr>
        <w:t xml:space="preserve"> yaşında</w:t>
      </w:r>
    </w:p>
    <w:p w:rsidR="00CD13D9" w:rsidRPr="00CD13D9" w:rsidRDefault="00CD13D9" w:rsidP="00CD13D9">
      <w:pPr>
        <w:pStyle w:val="AralkYok"/>
        <w:rPr>
          <w:rFonts w:asciiTheme="majorHAnsi" w:hAnsiTheme="majorHAnsi"/>
          <w:b/>
          <w:sz w:val="20"/>
          <w:szCs w:val="20"/>
        </w:rPr>
      </w:pPr>
      <w:r w:rsidRPr="00CD13D9">
        <w:rPr>
          <w:rFonts w:asciiTheme="majorHAnsi" w:hAnsiTheme="majorHAnsi"/>
          <w:b/>
          <w:sz w:val="20"/>
          <w:szCs w:val="20"/>
        </w:rPr>
        <w:t xml:space="preserve">• </w:t>
      </w:r>
      <w:r w:rsidR="00461F81">
        <w:rPr>
          <w:rFonts w:asciiTheme="majorHAnsi" w:hAnsiTheme="majorHAnsi"/>
          <w:b/>
          <w:sz w:val="20"/>
          <w:szCs w:val="20"/>
        </w:rPr>
        <w:t xml:space="preserve">Usame b. </w:t>
      </w:r>
      <w:proofErr w:type="spellStart"/>
      <w:r w:rsidR="00461F81">
        <w:rPr>
          <w:rFonts w:asciiTheme="majorHAnsi" w:hAnsiTheme="majorHAnsi"/>
          <w:b/>
          <w:sz w:val="20"/>
          <w:szCs w:val="20"/>
        </w:rPr>
        <w:t>Zeyd’e</w:t>
      </w:r>
      <w:proofErr w:type="spellEnd"/>
      <w:r w:rsidRPr="00CD13D9">
        <w:rPr>
          <w:rFonts w:asciiTheme="majorHAnsi" w:hAnsiTheme="majorHAnsi"/>
          <w:b/>
          <w:sz w:val="20"/>
          <w:szCs w:val="20"/>
        </w:rPr>
        <w:t xml:space="preserve">, </w:t>
      </w:r>
      <w:r w:rsidR="00461F81" w:rsidRPr="00CD13D9">
        <w:rPr>
          <w:rFonts w:asciiTheme="majorHAnsi" w:hAnsiTheme="majorHAnsi"/>
          <w:b/>
          <w:sz w:val="20"/>
          <w:szCs w:val="20"/>
        </w:rPr>
        <w:t xml:space="preserve">18 </w:t>
      </w:r>
      <w:r w:rsidR="00461F81">
        <w:rPr>
          <w:rFonts w:asciiTheme="majorHAnsi" w:hAnsiTheme="majorHAnsi"/>
          <w:b/>
          <w:sz w:val="20"/>
          <w:szCs w:val="20"/>
        </w:rPr>
        <w:t xml:space="preserve">yaşında.  </w:t>
      </w:r>
      <w:r w:rsidR="00461F81" w:rsidRPr="00461F81">
        <w:rPr>
          <w:rFonts w:asciiTheme="majorHAnsi" w:hAnsiTheme="majorHAnsi"/>
          <w:b/>
          <w:sz w:val="20"/>
          <w:szCs w:val="20"/>
        </w:rPr>
        <w:t>•</w:t>
      </w:r>
      <w:r w:rsidR="00461F81">
        <w:rPr>
          <w:rFonts w:asciiTheme="majorHAnsi" w:hAnsiTheme="majorHAnsi"/>
          <w:b/>
          <w:sz w:val="20"/>
          <w:szCs w:val="20"/>
        </w:rPr>
        <w:t xml:space="preserve"> 25 yaşında olan </w:t>
      </w:r>
      <w:proofErr w:type="spellStart"/>
      <w:r w:rsidR="00461F81">
        <w:rPr>
          <w:rFonts w:asciiTheme="majorHAnsi" w:hAnsiTheme="majorHAnsi"/>
          <w:b/>
          <w:sz w:val="20"/>
          <w:szCs w:val="20"/>
        </w:rPr>
        <w:t>Musab</w:t>
      </w:r>
      <w:proofErr w:type="spellEnd"/>
      <w:r w:rsidR="00461F81">
        <w:rPr>
          <w:rFonts w:asciiTheme="majorHAnsi" w:hAnsiTheme="majorHAnsi"/>
          <w:b/>
          <w:sz w:val="20"/>
          <w:szCs w:val="20"/>
        </w:rPr>
        <w:t xml:space="preserve"> b. </w:t>
      </w:r>
      <w:proofErr w:type="spellStart"/>
      <w:r w:rsidR="00461F81">
        <w:rPr>
          <w:rFonts w:asciiTheme="majorHAnsi" w:hAnsiTheme="majorHAnsi"/>
          <w:b/>
          <w:sz w:val="20"/>
          <w:szCs w:val="20"/>
        </w:rPr>
        <w:t>Umeyr’e</w:t>
      </w:r>
      <w:proofErr w:type="spellEnd"/>
      <w:r w:rsidR="00461F81">
        <w:rPr>
          <w:rFonts w:asciiTheme="majorHAnsi" w:hAnsiTheme="majorHAnsi"/>
          <w:b/>
          <w:sz w:val="20"/>
          <w:szCs w:val="20"/>
        </w:rPr>
        <w:t xml:space="preserve"> önemli sorumluluklar vermiştir</w:t>
      </w:r>
    </w:p>
    <w:p w:rsidR="008D0809" w:rsidRPr="00D4083B" w:rsidRDefault="00CD13D9" w:rsidP="00CD13D9">
      <w:pPr>
        <w:pStyle w:val="AralkYok"/>
        <w:rPr>
          <w:rFonts w:asciiTheme="majorHAnsi" w:hAnsiTheme="majorHAnsi"/>
          <w:b/>
          <w:sz w:val="20"/>
          <w:szCs w:val="20"/>
        </w:rPr>
      </w:pPr>
      <w:r w:rsidRPr="00CD13D9">
        <w:rPr>
          <w:rFonts w:asciiTheme="majorHAnsi" w:hAnsiTheme="majorHAnsi"/>
          <w:b/>
          <w:sz w:val="20"/>
          <w:szCs w:val="20"/>
        </w:rPr>
        <w:t>Bu bilgilerden har</w:t>
      </w:r>
      <w:r w:rsidR="00461F81">
        <w:rPr>
          <w:rFonts w:asciiTheme="majorHAnsi" w:hAnsiTheme="majorHAnsi"/>
          <w:b/>
          <w:sz w:val="20"/>
          <w:szCs w:val="20"/>
        </w:rPr>
        <w:t xml:space="preserve">eketle, Hz. Muhammed (sav.) ile </w:t>
      </w:r>
      <w:r w:rsidRPr="00CD13D9">
        <w:rPr>
          <w:rFonts w:asciiTheme="majorHAnsi" w:hAnsiTheme="majorHAnsi"/>
          <w:b/>
          <w:sz w:val="20"/>
          <w:szCs w:val="20"/>
        </w:rPr>
        <w:t xml:space="preserve">ilgili söylenebilecek en genel yargı </w:t>
      </w:r>
      <w:r w:rsidR="00461F81">
        <w:rPr>
          <w:rFonts w:asciiTheme="majorHAnsi" w:hAnsiTheme="majorHAnsi"/>
          <w:b/>
          <w:sz w:val="20"/>
          <w:szCs w:val="20"/>
        </w:rPr>
        <w:t>ne olmalıdır?</w:t>
      </w:r>
    </w:p>
    <w:p w:rsidR="00234878" w:rsidRPr="00CD13D9" w:rsidRDefault="008D0809" w:rsidP="00CD13D9">
      <w:pPr>
        <w:pStyle w:val="AralkYok"/>
        <w:rPr>
          <w:rFonts w:asciiTheme="majorHAnsi" w:hAnsiTheme="majorHAnsi"/>
          <w:b/>
          <w:color w:val="FF0000"/>
          <w:sz w:val="20"/>
          <w:szCs w:val="20"/>
        </w:rPr>
      </w:pPr>
      <w:r w:rsidRPr="00D4083B">
        <w:rPr>
          <w:rFonts w:asciiTheme="majorHAnsi" w:hAnsiTheme="majorHAnsi"/>
          <w:b/>
          <w:color w:val="FF0000"/>
          <w:sz w:val="20"/>
          <w:szCs w:val="20"/>
        </w:rPr>
        <w:t>C.6.</w:t>
      </w:r>
      <w:r w:rsidR="00461F81" w:rsidRPr="00461F81">
        <w:t xml:space="preserve"> </w:t>
      </w:r>
      <w:r w:rsidR="00461F81" w:rsidRPr="00461F81">
        <w:rPr>
          <w:rFonts w:asciiTheme="majorHAnsi" w:hAnsiTheme="majorHAnsi"/>
          <w:b/>
          <w:color w:val="FF0000"/>
          <w:sz w:val="20"/>
          <w:szCs w:val="20"/>
        </w:rPr>
        <w:t>Gençlere önemli görevler vermiştir.</w:t>
      </w:r>
      <w:r w:rsidR="00461F81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r w:rsidR="00461F81">
        <w:rPr>
          <w:rFonts w:asciiTheme="majorHAnsi" w:hAnsiTheme="majorHAnsi"/>
          <w:b/>
          <w:color w:val="FF0000"/>
          <w:sz w:val="20"/>
          <w:szCs w:val="20"/>
        </w:rPr>
        <w:t>Kişiliklerine değer verdiği ortaya çıkar.</w:t>
      </w:r>
      <w:r w:rsidR="00461F81">
        <w:rPr>
          <w:rFonts w:asciiTheme="majorHAnsi" w:hAnsiTheme="majorHAnsi"/>
          <w:b/>
          <w:color w:val="FF0000"/>
          <w:sz w:val="20"/>
          <w:szCs w:val="20"/>
        </w:rPr>
        <w:t xml:space="preserve"> Onlara özgüven yüklemiştir.  </w:t>
      </w:r>
    </w:p>
    <w:p w:rsidR="00FC2635" w:rsidRPr="00D4083B" w:rsidRDefault="00A70A24" w:rsidP="007057EB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10.2.4. Bazı genç sahabilerin öne çıkan özelliklerini örnek alır.</w:t>
      </w:r>
      <w:r w:rsidR="00D4083B" w:rsidRPr="00D4083B">
        <w:rPr>
          <w:rFonts w:asciiTheme="majorHAnsi" w:hAnsiTheme="majorHAnsi"/>
          <w:b/>
          <w:sz w:val="20"/>
          <w:szCs w:val="20"/>
        </w:rPr>
        <w:t xml:space="preserve"> 10 P</w:t>
      </w:r>
    </w:p>
    <w:p w:rsidR="00181C1C" w:rsidRPr="00D4083B" w:rsidRDefault="008D0809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S.7</w:t>
      </w:r>
      <w:r w:rsidR="00234878" w:rsidRPr="00D4083B">
        <w:rPr>
          <w:rFonts w:asciiTheme="majorHAnsi" w:hAnsiTheme="majorHAnsi"/>
          <w:b/>
          <w:sz w:val="20"/>
          <w:szCs w:val="20"/>
        </w:rPr>
        <w:t>.</w:t>
      </w:r>
      <w:r w:rsidR="002D0F6A" w:rsidRPr="00D4083B">
        <w:rPr>
          <w:rFonts w:asciiTheme="majorHAnsi" w:hAnsiTheme="majorHAnsi"/>
          <w:b/>
          <w:sz w:val="20"/>
          <w:szCs w:val="20"/>
        </w:rPr>
        <w:t xml:space="preserve"> </w:t>
      </w:r>
      <w:r w:rsidRPr="00D4083B">
        <w:rPr>
          <w:rFonts w:asciiTheme="majorHAnsi" w:hAnsiTheme="majorHAnsi"/>
          <w:b/>
          <w:sz w:val="20"/>
          <w:szCs w:val="20"/>
        </w:rPr>
        <w:t>I-</w:t>
      </w:r>
      <w:r w:rsidR="005D3DC2" w:rsidRPr="00D4083B">
        <w:rPr>
          <w:rFonts w:asciiTheme="majorHAnsi" w:hAnsiTheme="majorHAnsi"/>
          <w:b/>
          <w:sz w:val="20"/>
          <w:szCs w:val="20"/>
        </w:rPr>
        <w:t>Hz. Muhammed</w:t>
      </w:r>
      <w:r w:rsidR="005D1E0C" w:rsidRPr="005D1E0C">
        <w:rPr>
          <w:rFonts w:asciiTheme="majorHAnsi" w:hAnsiTheme="majorHAnsi"/>
          <w:b/>
          <w:sz w:val="20"/>
          <w:szCs w:val="20"/>
        </w:rPr>
        <w:t>(s.a.v.)</w:t>
      </w:r>
      <w:r w:rsidR="005D3DC2" w:rsidRPr="00D4083B">
        <w:rPr>
          <w:rFonts w:asciiTheme="majorHAnsi" w:hAnsiTheme="majorHAnsi"/>
          <w:b/>
          <w:sz w:val="20"/>
          <w:szCs w:val="20"/>
        </w:rPr>
        <w:t xml:space="preserve">, 630 yılında </w:t>
      </w:r>
      <w:r w:rsidR="00931E5A">
        <w:rPr>
          <w:rFonts w:asciiTheme="majorHAnsi" w:hAnsiTheme="majorHAnsi"/>
          <w:b/>
          <w:sz w:val="20"/>
          <w:szCs w:val="20"/>
        </w:rPr>
        <w:t xml:space="preserve">genç sahabeyi </w:t>
      </w:r>
      <w:r w:rsidR="005D3DC2" w:rsidRPr="00D4083B">
        <w:rPr>
          <w:rFonts w:asciiTheme="majorHAnsi" w:hAnsiTheme="majorHAnsi"/>
          <w:b/>
          <w:sz w:val="20"/>
          <w:szCs w:val="20"/>
        </w:rPr>
        <w:t xml:space="preserve">Yemen’e hem vali hem de kadı olarak atamıştır. Bu atama sırasında aralarında şu </w:t>
      </w:r>
      <w:r w:rsidR="00371DD1" w:rsidRPr="00D4083B">
        <w:rPr>
          <w:rFonts w:asciiTheme="majorHAnsi" w:hAnsiTheme="majorHAnsi"/>
          <w:b/>
          <w:sz w:val="20"/>
          <w:szCs w:val="20"/>
        </w:rPr>
        <w:t>konuşma geçer</w:t>
      </w:r>
      <w:r w:rsidR="005D3DC2" w:rsidRPr="00D4083B">
        <w:rPr>
          <w:rFonts w:asciiTheme="majorHAnsi" w:hAnsiTheme="majorHAnsi"/>
          <w:b/>
          <w:sz w:val="20"/>
          <w:szCs w:val="20"/>
        </w:rPr>
        <w:t>: Peygamberimiz bir dava geldiğinde na</w:t>
      </w:r>
      <w:r w:rsidR="00931E5A">
        <w:rPr>
          <w:rFonts w:asciiTheme="majorHAnsi" w:hAnsiTheme="majorHAnsi"/>
          <w:b/>
          <w:sz w:val="20"/>
          <w:szCs w:val="20"/>
        </w:rPr>
        <w:t>sıl karar vereceğini sorar. O da</w:t>
      </w:r>
      <w:r w:rsidR="00371DD1">
        <w:rPr>
          <w:rFonts w:asciiTheme="majorHAnsi" w:hAnsiTheme="majorHAnsi"/>
          <w:b/>
          <w:sz w:val="20"/>
          <w:szCs w:val="20"/>
        </w:rPr>
        <w:t>, Allah’ın K</w:t>
      </w:r>
      <w:r w:rsidR="005D3DC2" w:rsidRPr="00D4083B">
        <w:rPr>
          <w:rFonts w:asciiTheme="majorHAnsi" w:hAnsiTheme="majorHAnsi"/>
          <w:b/>
          <w:sz w:val="20"/>
          <w:szCs w:val="20"/>
        </w:rPr>
        <w:t>itabına göre karar vereceğini söyler. Peygamber</w:t>
      </w:r>
      <w:r w:rsidR="00931E5A">
        <w:rPr>
          <w:rFonts w:asciiTheme="majorHAnsi" w:hAnsiTheme="majorHAnsi"/>
          <w:b/>
          <w:sz w:val="20"/>
          <w:szCs w:val="20"/>
        </w:rPr>
        <w:t>imiz ya kitapta bulamazsan... O da</w:t>
      </w:r>
      <w:r w:rsidR="00371DD1">
        <w:rPr>
          <w:rFonts w:asciiTheme="majorHAnsi" w:hAnsiTheme="majorHAnsi"/>
          <w:b/>
          <w:sz w:val="20"/>
          <w:szCs w:val="20"/>
        </w:rPr>
        <w:t>, o zaman S</w:t>
      </w:r>
      <w:r w:rsidR="005D3DC2" w:rsidRPr="00D4083B">
        <w:rPr>
          <w:rFonts w:asciiTheme="majorHAnsi" w:hAnsiTheme="majorHAnsi"/>
          <w:b/>
          <w:sz w:val="20"/>
          <w:szCs w:val="20"/>
        </w:rPr>
        <w:t>ünnete bakacağını söyler. Peygamberim</w:t>
      </w:r>
      <w:r w:rsidR="00931E5A">
        <w:rPr>
          <w:rFonts w:asciiTheme="majorHAnsi" w:hAnsiTheme="majorHAnsi"/>
          <w:b/>
          <w:sz w:val="20"/>
          <w:szCs w:val="20"/>
        </w:rPr>
        <w:t xml:space="preserve">iz, ya orada da bulamazsan… O da, o zaman </w:t>
      </w:r>
      <w:r w:rsidR="00371DD1">
        <w:rPr>
          <w:rFonts w:asciiTheme="majorHAnsi" w:hAnsiTheme="majorHAnsi"/>
          <w:b/>
          <w:sz w:val="20"/>
          <w:szCs w:val="20"/>
        </w:rPr>
        <w:t xml:space="preserve">Kitap ve Sünnete bakarak aklımla </w:t>
      </w:r>
      <w:r w:rsidR="00931E5A">
        <w:rPr>
          <w:rFonts w:asciiTheme="majorHAnsi" w:hAnsiTheme="majorHAnsi"/>
          <w:b/>
          <w:sz w:val="20"/>
          <w:szCs w:val="20"/>
        </w:rPr>
        <w:t xml:space="preserve">düşünerek </w:t>
      </w:r>
      <w:r w:rsidR="005D3DC2" w:rsidRPr="00D4083B">
        <w:rPr>
          <w:rFonts w:asciiTheme="majorHAnsi" w:hAnsiTheme="majorHAnsi"/>
          <w:b/>
          <w:sz w:val="20"/>
          <w:szCs w:val="20"/>
        </w:rPr>
        <w:t>kendi görüşüme göre karar</w:t>
      </w:r>
      <w:r w:rsidR="00371DD1">
        <w:rPr>
          <w:rFonts w:asciiTheme="majorHAnsi" w:hAnsiTheme="majorHAnsi"/>
          <w:b/>
          <w:sz w:val="20"/>
          <w:szCs w:val="20"/>
        </w:rPr>
        <w:t xml:space="preserve"> veririm, der. Peygamberimiz </w:t>
      </w:r>
      <w:r w:rsidR="005D3DC2" w:rsidRPr="00D4083B">
        <w:rPr>
          <w:rFonts w:asciiTheme="majorHAnsi" w:hAnsiTheme="majorHAnsi"/>
          <w:b/>
          <w:sz w:val="20"/>
          <w:szCs w:val="20"/>
        </w:rPr>
        <w:t>cevaplardan çok hoşlanır.</w:t>
      </w:r>
      <w:r w:rsidR="00371DD1">
        <w:rPr>
          <w:rFonts w:asciiTheme="majorHAnsi" w:hAnsiTheme="majorHAnsi"/>
          <w:b/>
          <w:sz w:val="20"/>
          <w:szCs w:val="20"/>
        </w:rPr>
        <w:t xml:space="preserve"> Bu sahabi kimdir?</w:t>
      </w:r>
    </w:p>
    <w:p w:rsidR="00234878" w:rsidRPr="00D4083B" w:rsidRDefault="008D0809" w:rsidP="007057EB">
      <w:pPr>
        <w:pStyle w:val="AralkYok"/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D4083B">
        <w:rPr>
          <w:rFonts w:asciiTheme="majorHAnsi" w:hAnsiTheme="majorHAnsi"/>
          <w:b/>
          <w:color w:val="FF0000"/>
          <w:sz w:val="20"/>
          <w:szCs w:val="20"/>
        </w:rPr>
        <w:t>C.7</w:t>
      </w:r>
      <w:r w:rsidR="00234878" w:rsidRPr="00D4083B">
        <w:rPr>
          <w:rFonts w:asciiTheme="majorHAnsi" w:hAnsiTheme="majorHAnsi"/>
          <w:b/>
          <w:color w:val="FF0000"/>
          <w:sz w:val="20"/>
          <w:szCs w:val="20"/>
        </w:rPr>
        <w:t>.</w:t>
      </w:r>
      <w:r w:rsidR="00D4083B" w:rsidRPr="00D4083B">
        <w:rPr>
          <w:rFonts w:asciiTheme="majorHAnsi" w:hAnsiTheme="majorHAnsi"/>
          <w:b/>
          <w:color w:val="FF0000"/>
          <w:sz w:val="20"/>
          <w:szCs w:val="20"/>
        </w:rPr>
        <w:t>I</w:t>
      </w:r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Hz. 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Muaz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b. Cebel (r.a)</w:t>
      </w:r>
    </w:p>
    <w:p w:rsidR="00234878" w:rsidRPr="00D4083B" w:rsidRDefault="008D0809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II-Zengin bir aile</w:t>
      </w:r>
      <w:r w:rsidR="00931E5A">
        <w:rPr>
          <w:rFonts w:asciiTheme="majorHAnsi" w:hAnsiTheme="majorHAnsi"/>
          <w:b/>
          <w:sz w:val="20"/>
          <w:szCs w:val="20"/>
        </w:rPr>
        <w:t>nin çocuğu olarak</w:t>
      </w:r>
      <w:r w:rsidRPr="00D4083B">
        <w:rPr>
          <w:rFonts w:asciiTheme="majorHAnsi" w:hAnsiTheme="majorHAnsi"/>
          <w:b/>
          <w:sz w:val="20"/>
          <w:szCs w:val="20"/>
        </w:rPr>
        <w:t xml:space="preserve"> Müslüman olduktan sonra zorluklar içinde bir yaşam s</w:t>
      </w:r>
      <w:r w:rsidR="00931E5A">
        <w:rPr>
          <w:rFonts w:asciiTheme="majorHAnsi" w:hAnsiTheme="majorHAnsi"/>
          <w:b/>
          <w:sz w:val="20"/>
          <w:szCs w:val="20"/>
        </w:rPr>
        <w:t>üren ve zenginlikten vazgeçerek İslam’a yönelişini P</w:t>
      </w:r>
      <w:r w:rsidRPr="00D4083B">
        <w:rPr>
          <w:rFonts w:asciiTheme="majorHAnsi" w:hAnsiTheme="majorHAnsi"/>
          <w:b/>
          <w:sz w:val="20"/>
          <w:szCs w:val="20"/>
        </w:rPr>
        <w:t xml:space="preserve">eygamberimizin övgüyle söz ettiği </w:t>
      </w:r>
      <w:r w:rsidR="00931E5A">
        <w:rPr>
          <w:rFonts w:asciiTheme="majorHAnsi" w:hAnsiTheme="majorHAnsi"/>
          <w:b/>
          <w:sz w:val="20"/>
          <w:szCs w:val="20"/>
        </w:rPr>
        <w:t xml:space="preserve">ilk öğretmen olan genç </w:t>
      </w:r>
      <w:r w:rsidRPr="00D4083B">
        <w:rPr>
          <w:rFonts w:asciiTheme="majorHAnsi" w:hAnsiTheme="majorHAnsi"/>
          <w:b/>
          <w:sz w:val="20"/>
          <w:szCs w:val="20"/>
        </w:rPr>
        <w:t>sahabi kimdir?</w:t>
      </w:r>
    </w:p>
    <w:p w:rsidR="008D0809" w:rsidRPr="00D4083B" w:rsidRDefault="00D4083B" w:rsidP="007057EB">
      <w:pPr>
        <w:pStyle w:val="AralkYok"/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D4083B">
        <w:rPr>
          <w:rFonts w:asciiTheme="majorHAnsi" w:hAnsiTheme="majorHAnsi"/>
          <w:b/>
          <w:color w:val="FF0000"/>
          <w:sz w:val="20"/>
          <w:szCs w:val="20"/>
        </w:rPr>
        <w:t>C.7.II</w:t>
      </w:r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Hz. 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Musab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b. 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Umeyr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r w:rsidR="005D1E0C" w:rsidRPr="005D1E0C">
        <w:rPr>
          <w:rFonts w:asciiTheme="majorHAnsi" w:hAnsiTheme="majorHAnsi"/>
          <w:b/>
          <w:color w:val="FF0000"/>
          <w:sz w:val="20"/>
          <w:szCs w:val="20"/>
        </w:rPr>
        <w:t>(r.a)</w:t>
      </w:r>
    </w:p>
    <w:p w:rsidR="004B7857" w:rsidRPr="00D4083B" w:rsidRDefault="00A70A24" w:rsidP="008D080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10.2.4. Bazı genç sahabilerin öne çıkan özelliklerini örnek alır.</w:t>
      </w:r>
      <w:r w:rsidR="00D4083B" w:rsidRPr="00D4083B">
        <w:rPr>
          <w:rFonts w:asciiTheme="majorHAnsi" w:hAnsiTheme="majorHAnsi"/>
          <w:b/>
          <w:sz w:val="20"/>
          <w:szCs w:val="20"/>
        </w:rPr>
        <w:t xml:space="preserve"> 10 P</w:t>
      </w:r>
    </w:p>
    <w:p w:rsidR="005D3DC2" w:rsidRPr="00D4083B" w:rsidRDefault="008D0809" w:rsidP="007057E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S.8</w:t>
      </w:r>
      <w:r w:rsidR="00234878" w:rsidRPr="00D4083B">
        <w:rPr>
          <w:rFonts w:asciiTheme="majorHAnsi" w:hAnsiTheme="majorHAnsi"/>
          <w:b/>
          <w:sz w:val="20"/>
          <w:szCs w:val="20"/>
        </w:rPr>
        <w:t>.</w:t>
      </w:r>
      <w:r w:rsidR="005D3DC2" w:rsidRPr="00D4083B">
        <w:rPr>
          <w:rFonts w:asciiTheme="majorHAnsi" w:hAnsiTheme="majorHAnsi"/>
          <w:b/>
          <w:sz w:val="20"/>
          <w:szCs w:val="20"/>
        </w:rPr>
        <w:t xml:space="preserve"> </w:t>
      </w:r>
      <w:r w:rsidRPr="00D4083B">
        <w:rPr>
          <w:rFonts w:asciiTheme="majorHAnsi" w:hAnsiTheme="majorHAnsi"/>
          <w:b/>
          <w:sz w:val="20"/>
          <w:szCs w:val="20"/>
        </w:rPr>
        <w:t>I-</w:t>
      </w:r>
      <w:r w:rsidR="005D3DC2" w:rsidRPr="00D4083B">
        <w:rPr>
          <w:rFonts w:asciiTheme="majorHAnsi" w:hAnsiTheme="majorHAnsi"/>
          <w:b/>
          <w:sz w:val="20"/>
          <w:szCs w:val="20"/>
        </w:rPr>
        <w:t xml:space="preserve">İslam tarihinde yapılan ilk vakıf eseri </w:t>
      </w:r>
      <w:r w:rsidR="00EA4DC2" w:rsidRPr="00D4083B">
        <w:rPr>
          <w:rFonts w:asciiTheme="majorHAnsi" w:hAnsiTheme="majorHAnsi"/>
          <w:b/>
          <w:sz w:val="20"/>
          <w:szCs w:val="20"/>
        </w:rPr>
        <w:t>kime aittir</w:t>
      </w:r>
      <w:r w:rsidR="005D3DC2" w:rsidRPr="00D4083B">
        <w:rPr>
          <w:rFonts w:asciiTheme="majorHAnsi" w:hAnsiTheme="majorHAnsi"/>
          <w:b/>
          <w:sz w:val="20"/>
          <w:szCs w:val="20"/>
        </w:rPr>
        <w:t>?</w:t>
      </w:r>
    </w:p>
    <w:p w:rsidR="008D0809" w:rsidRPr="00D4083B" w:rsidRDefault="008D0809" w:rsidP="007057EB">
      <w:pPr>
        <w:pStyle w:val="AralkYok"/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D4083B">
        <w:rPr>
          <w:rFonts w:asciiTheme="majorHAnsi" w:hAnsiTheme="majorHAnsi"/>
          <w:b/>
          <w:color w:val="FF0000"/>
          <w:sz w:val="20"/>
          <w:szCs w:val="20"/>
        </w:rPr>
        <w:t>C</w:t>
      </w:r>
      <w:r w:rsidR="00F37DC5">
        <w:rPr>
          <w:rFonts w:asciiTheme="majorHAnsi" w:hAnsiTheme="majorHAnsi"/>
          <w:b/>
          <w:color w:val="FF0000"/>
          <w:sz w:val="20"/>
          <w:szCs w:val="20"/>
        </w:rPr>
        <w:t>8</w:t>
      </w:r>
      <w:r w:rsidRPr="00D4083B">
        <w:rPr>
          <w:rFonts w:asciiTheme="majorHAnsi" w:hAnsiTheme="majorHAnsi"/>
          <w:b/>
          <w:color w:val="FF0000"/>
          <w:sz w:val="20"/>
          <w:szCs w:val="20"/>
        </w:rPr>
        <w:t>I-</w:t>
      </w:r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Hz. 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Erkam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b. 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Ebil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Erkam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r w:rsidR="005D1E0C" w:rsidRPr="005D1E0C">
        <w:rPr>
          <w:rFonts w:asciiTheme="majorHAnsi" w:hAnsiTheme="majorHAnsi"/>
          <w:b/>
          <w:color w:val="FF0000"/>
          <w:sz w:val="20"/>
          <w:szCs w:val="20"/>
        </w:rPr>
        <w:t>(r.a)</w:t>
      </w:r>
    </w:p>
    <w:p w:rsidR="008D0809" w:rsidRPr="00D4083B" w:rsidRDefault="008D0809" w:rsidP="008D0809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 xml:space="preserve">II- </w:t>
      </w:r>
      <w:r w:rsidR="00931E5A" w:rsidRPr="00931E5A">
        <w:rPr>
          <w:rFonts w:asciiTheme="majorHAnsi" w:hAnsiTheme="majorHAnsi"/>
          <w:b/>
          <w:sz w:val="20"/>
          <w:szCs w:val="20"/>
        </w:rPr>
        <w:t>Henüz 19 yaşında Suriye’ye</w:t>
      </w:r>
      <w:r w:rsidR="00931E5A">
        <w:rPr>
          <w:rFonts w:asciiTheme="majorHAnsi" w:hAnsiTheme="majorHAnsi"/>
          <w:b/>
          <w:sz w:val="20"/>
          <w:szCs w:val="20"/>
        </w:rPr>
        <w:t xml:space="preserve"> (Bizans</w:t>
      </w:r>
      <w:r w:rsidR="00EA4DC2">
        <w:rPr>
          <w:rFonts w:asciiTheme="majorHAnsi" w:hAnsiTheme="majorHAnsi"/>
          <w:b/>
          <w:sz w:val="20"/>
          <w:szCs w:val="20"/>
        </w:rPr>
        <w:t>’a</w:t>
      </w:r>
      <w:r w:rsidR="00931E5A">
        <w:rPr>
          <w:rFonts w:asciiTheme="majorHAnsi" w:hAnsiTheme="majorHAnsi"/>
          <w:b/>
          <w:sz w:val="20"/>
          <w:szCs w:val="20"/>
        </w:rPr>
        <w:t xml:space="preserve">) gönderilen </w:t>
      </w:r>
      <w:r w:rsidR="00931E5A" w:rsidRPr="00931E5A">
        <w:rPr>
          <w:rFonts w:asciiTheme="majorHAnsi" w:hAnsiTheme="majorHAnsi"/>
          <w:b/>
          <w:sz w:val="20"/>
          <w:szCs w:val="20"/>
        </w:rPr>
        <w:t>orduya komutan olarak atanan genç sahabi kimdir?</w:t>
      </w:r>
    </w:p>
    <w:p w:rsidR="005D1E0C" w:rsidRPr="00D4083B" w:rsidRDefault="008D0809" w:rsidP="007057EB">
      <w:pPr>
        <w:pStyle w:val="AralkYok"/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D4083B">
        <w:rPr>
          <w:rFonts w:asciiTheme="majorHAnsi" w:hAnsiTheme="majorHAnsi"/>
          <w:b/>
          <w:color w:val="FF0000"/>
          <w:sz w:val="20"/>
          <w:szCs w:val="20"/>
        </w:rPr>
        <w:t>C</w:t>
      </w:r>
      <w:r w:rsidR="00F37DC5">
        <w:rPr>
          <w:rFonts w:asciiTheme="majorHAnsi" w:hAnsiTheme="majorHAnsi"/>
          <w:b/>
          <w:color w:val="FF0000"/>
          <w:sz w:val="20"/>
          <w:szCs w:val="20"/>
        </w:rPr>
        <w:t>8</w:t>
      </w:r>
      <w:r w:rsidRPr="00D4083B">
        <w:rPr>
          <w:rFonts w:asciiTheme="majorHAnsi" w:hAnsiTheme="majorHAnsi"/>
          <w:b/>
          <w:color w:val="FF0000"/>
          <w:sz w:val="20"/>
          <w:szCs w:val="20"/>
        </w:rPr>
        <w:t>II-</w:t>
      </w:r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Hz. Usame b. </w:t>
      </w:r>
      <w:proofErr w:type="spellStart"/>
      <w:r w:rsidR="005D1E0C">
        <w:rPr>
          <w:rFonts w:asciiTheme="majorHAnsi" w:hAnsiTheme="majorHAnsi"/>
          <w:b/>
          <w:color w:val="FF0000"/>
          <w:sz w:val="20"/>
          <w:szCs w:val="20"/>
        </w:rPr>
        <w:t>Zeyd</w:t>
      </w:r>
      <w:proofErr w:type="spellEnd"/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r w:rsidR="005D1E0C" w:rsidRPr="005D1E0C">
        <w:rPr>
          <w:rFonts w:asciiTheme="majorHAnsi" w:hAnsiTheme="majorHAnsi"/>
          <w:b/>
          <w:color w:val="FF0000"/>
          <w:sz w:val="20"/>
          <w:szCs w:val="20"/>
        </w:rPr>
        <w:t>(r.a)</w:t>
      </w:r>
    </w:p>
    <w:p w:rsidR="008D0809" w:rsidRPr="00D4083B" w:rsidRDefault="008D0809" w:rsidP="008D0809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10.2.4. Bazı genç sahabilerin öne çıkan özelliklerini örnek alır.</w:t>
      </w:r>
      <w:r w:rsidR="00D4083B" w:rsidRPr="00D4083B">
        <w:rPr>
          <w:rFonts w:asciiTheme="majorHAnsi" w:hAnsiTheme="majorHAnsi"/>
          <w:b/>
          <w:sz w:val="20"/>
          <w:szCs w:val="20"/>
        </w:rPr>
        <w:t xml:space="preserve"> 10 P</w:t>
      </w:r>
    </w:p>
    <w:p w:rsidR="008D0809" w:rsidRPr="00D4083B" w:rsidRDefault="008D0809" w:rsidP="008D0809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>S.9. I-</w:t>
      </w:r>
      <w:r w:rsidR="00CD13D9" w:rsidRPr="00CD13D9">
        <w:t xml:space="preserve"> </w:t>
      </w:r>
      <w:r w:rsidR="00CD13D9" w:rsidRPr="00CD13D9">
        <w:rPr>
          <w:rFonts w:asciiTheme="majorHAnsi" w:hAnsiTheme="majorHAnsi"/>
          <w:b/>
          <w:sz w:val="20"/>
          <w:szCs w:val="20"/>
        </w:rPr>
        <w:t>Hz. Muhammed</w:t>
      </w:r>
      <w:r w:rsidR="00CD13D9">
        <w:rPr>
          <w:rFonts w:asciiTheme="majorHAnsi" w:hAnsiTheme="majorHAnsi"/>
          <w:b/>
          <w:sz w:val="20"/>
          <w:szCs w:val="20"/>
        </w:rPr>
        <w:t xml:space="preserve"> (sav)</w:t>
      </w:r>
      <w:r w:rsidR="00CD13D9" w:rsidRPr="00CD13D9">
        <w:rPr>
          <w:rFonts w:asciiTheme="majorHAnsi" w:hAnsiTheme="majorHAnsi"/>
          <w:b/>
          <w:sz w:val="20"/>
          <w:szCs w:val="20"/>
        </w:rPr>
        <w:t xml:space="preserve"> ve Hz. Ebu Bekir</w:t>
      </w:r>
      <w:r w:rsidR="00CD13D9">
        <w:rPr>
          <w:rFonts w:asciiTheme="majorHAnsi" w:hAnsiTheme="majorHAnsi"/>
          <w:b/>
          <w:sz w:val="20"/>
          <w:szCs w:val="20"/>
        </w:rPr>
        <w:t xml:space="preserve"> (</w:t>
      </w:r>
      <w:proofErr w:type="spellStart"/>
      <w:r w:rsidR="00CD13D9">
        <w:rPr>
          <w:rFonts w:asciiTheme="majorHAnsi" w:hAnsiTheme="majorHAnsi"/>
          <w:b/>
          <w:sz w:val="20"/>
          <w:szCs w:val="20"/>
        </w:rPr>
        <w:t>ra</w:t>
      </w:r>
      <w:proofErr w:type="spellEnd"/>
      <w:r w:rsidR="00CD13D9">
        <w:rPr>
          <w:rFonts w:asciiTheme="majorHAnsi" w:hAnsiTheme="majorHAnsi"/>
          <w:b/>
          <w:sz w:val="20"/>
          <w:szCs w:val="20"/>
        </w:rPr>
        <w:t>) suikast ve</w:t>
      </w:r>
      <w:r w:rsidR="00CD13D9" w:rsidRPr="00CD13D9">
        <w:rPr>
          <w:rFonts w:asciiTheme="majorHAnsi" w:hAnsiTheme="majorHAnsi"/>
          <w:b/>
          <w:sz w:val="20"/>
          <w:szCs w:val="20"/>
        </w:rPr>
        <w:t xml:space="preserve"> hicret sırasında Sevr Mağarasında 3 gün saklanmışlardır. Bu sürede gece vakti, düşmandan gizli bir şekilde cesaretle mağaraya gelerek ihtiyaçlarını karşılayan, sorumlu kişiliği ve İslam’ın öğütlerine bağlılığı ile sonraki nesillere örnek genç kız kimdir?</w:t>
      </w:r>
    </w:p>
    <w:p w:rsidR="00D4083B" w:rsidRPr="00D4083B" w:rsidRDefault="00D4083B" w:rsidP="008D0809">
      <w:pPr>
        <w:pStyle w:val="AralkYok"/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D4083B">
        <w:rPr>
          <w:rFonts w:asciiTheme="majorHAnsi" w:hAnsiTheme="majorHAnsi"/>
          <w:b/>
          <w:color w:val="FF0000"/>
          <w:sz w:val="20"/>
          <w:szCs w:val="20"/>
        </w:rPr>
        <w:t>C</w:t>
      </w:r>
      <w:r w:rsidR="00F37DC5">
        <w:rPr>
          <w:rFonts w:asciiTheme="majorHAnsi" w:hAnsiTheme="majorHAnsi"/>
          <w:b/>
          <w:color w:val="FF0000"/>
          <w:sz w:val="20"/>
          <w:szCs w:val="20"/>
        </w:rPr>
        <w:t>9</w:t>
      </w:r>
      <w:r w:rsidRPr="00D4083B">
        <w:rPr>
          <w:rFonts w:asciiTheme="majorHAnsi" w:hAnsiTheme="majorHAnsi"/>
          <w:b/>
          <w:color w:val="FF0000"/>
          <w:sz w:val="20"/>
          <w:szCs w:val="20"/>
        </w:rPr>
        <w:t>I-</w:t>
      </w:r>
      <w:r w:rsidR="00CD13D9">
        <w:rPr>
          <w:rFonts w:asciiTheme="majorHAnsi" w:hAnsiTheme="majorHAnsi"/>
          <w:b/>
          <w:color w:val="FF0000"/>
          <w:sz w:val="20"/>
          <w:szCs w:val="20"/>
        </w:rPr>
        <w:t xml:space="preserve"> Hz. Esma </w:t>
      </w:r>
      <w:proofErr w:type="spellStart"/>
      <w:r w:rsidR="00CD13D9">
        <w:rPr>
          <w:rFonts w:asciiTheme="majorHAnsi" w:hAnsiTheme="majorHAnsi"/>
          <w:b/>
          <w:color w:val="FF0000"/>
          <w:sz w:val="20"/>
          <w:szCs w:val="20"/>
        </w:rPr>
        <w:t>binti</w:t>
      </w:r>
      <w:proofErr w:type="spellEnd"/>
      <w:r w:rsidR="00CD13D9">
        <w:rPr>
          <w:rFonts w:asciiTheme="majorHAnsi" w:hAnsiTheme="majorHAnsi"/>
          <w:b/>
          <w:color w:val="FF0000"/>
          <w:sz w:val="20"/>
          <w:szCs w:val="20"/>
        </w:rPr>
        <w:t xml:space="preserve"> Ebu Bekir (</w:t>
      </w:r>
      <w:proofErr w:type="spellStart"/>
      <w:r w:rsidR="00CD13D9">
        <w:rPr>
          <w:rFonts w:asciiTheme="majorHAnsi" w:hAnsiTheme="majorHAnsi"/>
          <w:b/>
          <w:color w:val="FF0000"/>
          <w:sz w:val="20"/>
          <w:szCs w:val="20"/>
        </w:rPr>
        <w:t>ra</w:t>
      </w:r>
      <w:proofErr w:type="spellEnd"/>
      <w:r w:rsidR="00CD13D9">
        <w:rPr>
          <w:rFonts w:asciiTheme="majorHAnsi" w:hAnsiTheme="majorHAnsi"/>
          <w:b/>
          <w:color w:val="FF0000"/>
          <w:sz w:val="20"/>
          <w:szCs w:val="20"/>
        </w:rPr>
        <w:t>)</w:t>
      </w:r>
    </w:p>
    <w:p w:rsidR="008D0809" w:rsidRPr="00D4083B" w:rsidRDefault="008D0809" w:rsidP="008D0809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D4083B">
        <w:rPr>
          <w:rFonts w:asciiTheme="majorHAnsi" w:hAnsiTheme="majorHAnsi"/>
          <w:b/>
          <w:sz w:val="20"/>
          <w:szCs w:val="20"/>
        </w:rPr>
        <w:t xml:space="preserve">II- Müslümanlar, Mekkeli müşriklerin eziyetlerinden kurtulmak ve dinlerini daha rahat yaşayabilmek için ilk olarak nereye göç etmişlerdir? </w:t>
      </w:r>
    </w:p>
    <w:p w:rsidR="00B71136" w:rsidRPr="00CD13D9" w:rsidRDefault="00D4083B" w:rsidP="007057EB">
      <w:pPr>
        <w:pStyle w:val="AralkYok"/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D4083B">
        <w:rPr>
          <w:rFonts w:asciiTheme="majorHAnsi" w:hAnsiTheme="majorHAnsi"/>
          <w:b/>
          <w:color w:val="FF0000"/>
          <w:sz w:val="20"/>
          <w:szCs w:val="20"/>
        </w:rPr>
        <w:t>C</w:t>
      </w:r>
      <w:r w:rsidR="00F37DC5">
        <w:rPr>
          <w:rFonts w:asciiTheme="majorHAnsi" w:hAnsiTheme="majorHAnsi"/>
          <w:b/>
          <w:color w:val="FF0000"/>
          <w:sz w:val="20"/>
          <w:szCs w:val="20"/>
        </w:rPr>
        <w:t>9</w:t>
      </w:r>
      <w:r>
        <w:rPr>
          <w:rFonts w:asciiTheme="majorHAnsi" w:hAnsiTheme="majorHAnsi"/>
          <w:b/>
          <w:color w:val="FF0000"/>
          <w:sz w:val="20"/>
          <w:szCs w:val="20"/>
        </w:rPr>
        <w:t>I</w:t>
      </w:r>
      <w:r w:rsidRPr="00D4083B">
        <w:rPr>
          <w:rFonts w:asciiTheme="majorHAnsi" w:hAnsiTheme="majorHAnsi"/>
          <w:b/>
          <w:color w:val="FF0000"/>
          <w:sz w:val="20"/>
          <w:szCs w:val="20"/>
        </w:rPr>
        <w:t>I-</w:t>
      </w:r>
      <w:r w:rsidR="005D1E0C">
        <w:rPr>
          <w:rFonts w:asciiTheme="majorHAnsi" w:hAnsiTheme="majorHAnsi"/>
          <w:b/>
          <w:color w:val="FF0000"/>
          <w:sz w:val="20"/>
          <w:szCs w:val="20"/>
        </w:rPr>
        <w:t xml:space="preserve"> Habeşistan (Etiyopya)</w:t>
      </w:r>
    </w:p>
    <w:sectPr w:rsidR="00B71136" w:rsidRPr="00CD13D9" w:rsidSect="007057EB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0C25A4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71DD1"/>
    <w:rsid w:val="003D356E"/>
    <w:rsid w:val="00403819"/>
    <w:rsid w:val="0044044C"/>
    <w:rsid w:val="00461F81"/>
    <w:rsid w:val="00484559"/>
    <w:rsid w:val="004B7857"/>
    <w:rsid w:val="004E7AD9"/>
    <w:rsid w:val="004F792B"/>
    <w:rsid w:val="005B5687"/>
    <w:rsid w:val="005D1E0C"/>
    <w:rsid w:val="005D3DC2"/>
    <w:rsid w:val="00644430"/>
    <w:rsid w:val="006D16B0"/>
    <w:rsid w:val="006D6716"/>
    <w:rsid w:val="006F1A61"/>
    <w:rsid w:val="007057EB"/>
    <w:rsid w:val="007A746A"/>
    <w:rsid w:val="00857202"/>
    <w:rsid w:val="008845B6"/>
    <w:rsid w:val="008B2A70"/>
    <w:rsid w:val="008D0809"/>
    <w:rsid w:val="0090401C"/>
    <w:rsid w:val="009210C2"/>
    <w:rsid w:val="00931E5A"/>
    <w:rsid w:val="009800AA"/>
    <w:rsid w:val="00993123"/>
    <w:rsid w:val="009F27CB"/>
    <w:rsid w:val="00A1417B"/>
    <w:rsid w:val="00A23E6E"/>
    <w:rsid w:val="00A47624"/>
    <w:rsid w:val="00A70A24"/>
    <w:rsid w:val="00A96DCD"/>
    <w:rsid w:val="00B67CB1"/>
    <w:rsid w:val="00B71136"/>
    <w:rsid w:val="00B84A8A"/>
    <w:rsid w:val="00C03349"/>
    <w:rsid w:val="00CB4C8F"/>
    <w:rsid w:val="00CD13D9"/>
    <w:rsid w:val="00CE0AD3"/>
    <w:rsid w:val="00D4083B"/>
    <w:rsid w:val="00D74612"/>
    <w:rsid w:val="00D9784F"/>
    <w:rsid w:val="00DB5402"/>
    <w:rsid w:val="00E31116"/>
    <w:rsid w:val="00E44F4B"/>
    <w:rsid w:val="00E52905"/>
    <w:rsid w:val="00E66C93"/>
    <w:rsid w:val="00EA4DC2"/>
    <w:rsid w:val="00EE4AE1"/>
    <w:rsid w:val="00F06359"/>
    <w:rsid w:val="00F2216E"/>
    <w:rsid w:val="00F37DC5"/>
    <w:rsid w:val="00F41967"/>
    <w:rsid w:val="00F46F3B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 sevil</dc:creator>
  <cp:lastModifiedBy>malkom x</cp:lastModifiedBy>
  <cp:revision>2</cp:revision>
  <cp:lastPrinted>2023-01-26T14:22:00Z</cp:lastPrinted>
  <dcterms:created xsi:type="dcterms:W3CDTF">2024-01-01T12:21:00Z</dcterms:created>
  <dcterms:modified xsi:type="dcterms:W3CDTF">2024-01-01T12:21:00Z</dcterms:modified>
</cp:coreProperties>
</file>