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62"/>
        <w:gridCol w:w="1412"/>
        <w:gridCol w:w="8472"/>
      </w:tblGrid>
      <w:tr w:rsidR="00A538A7" w:rsidRPr="00DF55E8"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A538A7" w:rsidRPr="00F67E9C" w:rsidRDefault="00A538A7" w:rsidP="00F41548">
            <w:pPr>
              <w:jc w:val="center"/>
              <w:rPr>
                <w:rFonts w:asciiTheme="minorHAnsi" w:hAnsiTheme="minorHAnsi" w:cstheme="minorHAnsi"/>
                <w:sz w:val="20"/>
                <w:szCs w:val="20"/>
              </w:rPr>
            </w:pPr>
            <w:r w:rsidRPr="00F67E9C">
              <w:rPr>
                <w:rFonts w:asciiTheme="minorHAnsi" w:hAnsiTheme="minorHAnsi" w:cstheme="minorHAnsi"/>
                <w:sz w:val="20"/>
                <w:szCs w:val="20"/>
              </w:rPr>
              <w:t>A-  Aşağıdaki cümleleri solda, kutucukta verilen kelimelerle tamamlayınız. (20 Puan)</w:t>
            </w:r>
          </w:p>
        </w:tc>
      </w:tr>
      <w:tr w:rsidR="003F669C" w:rsidRPr="00DF55E8" w:rsidTr="006B2043">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9" w:type="pct"/>
            <w:vMerge w:val="restart"/>
            <w:textDirection w:val="btLr"/>
            <w:vAlign w:val="center"/>
          </w:tcPr>
          <w:p w:rsidR="003F669C" w:rsidRPr="000A4A65" w:rsidRDefault="003F669C" w:rsidP="00F41548">
            <w:pPr>
              <w:ind w:left="113" w:right="113"/>
              <w:jc w:val="center"/>
              <w:rPr>
                <w:rFonts w:ascii="Juice ITC" w:hAnsi="Juice ITC" w:cstheme="minorHAnsi"/>
              </w:rPr>
            </w:pPr>
            <w:r w:rsidRPr="000A4A65">
              <w:rPr>
                <w:rFonts w:ascii="Juice ITC" w:hAnsi="Juice ITC" w:cstheme="minorHAnsi"/>
              </w:rPr>
              <w:t>Bo</w:t>
            </w:r>
            <w:r w:rsidRPr="000A4A65">
              <w:rPr>
                <w:rFonts w:ascii="Juice ITC" w:hAnsi="Juice ITC" w:cs="Times New Roman"/>
              </w:rPr>
              <w:t>ş</w:t>
            </w:r>
            <w:r w:rsidRPr="000A4A65">
              <w:rPr>
                <w:rFonts w:ascii="Juice ITC" w:hAnsi="Juice ITC" w:cstheme="minorHAnsi"/>
              </w:rPr>
              <w:t>luklar</w:t>
            </w:r>
            <w:r w:rsidRPr="000A4A65">
              <w:rPr>
                <w:rFonts w:ascii="Juice ITC" w:hAnsi="Juice ITC" w:cs="Chiller"/>
              </w:rPr>
              <w:t>ı</w:t>
            </w:r>
            <w:r w:rsidRPr="000A4A65">
              <w:rPr>
                <w:rFonts w:ascii="Juice ITC" w:hAnsi="Juice ITC" w:cstheme="minorHAnsi"/>
              </w:rPr>
              <w:t xml:space="preserve"> doldural</w:t>
            </w:r>
            <w:r w:rsidRPr="000A4A65">
              <w:rPr>
                <w:rFonts w:ascii="Juice ITC" w:hAnsi="Juice ITC" w:cs="Chiller"/>
              </w:rPr>
              <w:t>ı</w:t>
            </w:r>
            <w:r w:rsidRPr="000A4A65">
              <w:rPr>
                <w:rFonts w:ascii="Juice ITC" w:hAnsi="Juice ITC" w:cstheme="minorHAnsi"/>
              </w:rPr>
              <w:t>m.</w:t>
            </w:r>
          </w:p>
        </w:tc>
        <w:tc>
          <w:tcPr>
            <w:tcW w:w="676" w:type="pct"/>
            <w:vMerge w:val="restart"/>
            <w:shd w:val="clear" w:color="auto" w:fill="auto"/>
            <w:vAlign w:val="center"/>
          </w:tcPr>
          <w:p w:rsidR="00FD234A" w:rsidRPr="00B61845" w:rsidRDefault="00FD234A" w:rsidP="00FD234A">
            <w:pPr>
              <w:jc w:val="center"/>
              <w:cnfStyle w:val="000000100000" w:firstRow="0" w:lastRow="0" w:firstColumn="0" w:lastColumn="0" w:oddVBand="0" w:evenVBand="0" w:oddHBand="1" w:evenHBand="0" w:firstRowFirstColumn="0" w:firstRowLastColumn="0" w:lastRowFirstColumn="0" w:lastRowLastColumn="0"/>
              <w:rPr>
                <w:rFonts w:cstheme="minorHAnsi"/>
                <w:b/>
                <w:bCs/>
                <w:iCs/>
                <w:sz w:val="20"/>
                <w:szCs w:val="20"/>
              </w:rPr>
            </w:pPr>
            <w:r w:rsidRPr="00B61845">
              <w:rPr>
                <w:rFonts w:cstheme="minorHAnsi"/>
                <w:b/>
                <w:bCs/>
                <w:sz w:val="20"/>
                <w:szCs w:val="20"/>
              </w:rPr>
              <w:t>Aile,</w:t>
            </w:r>
            <w:r w:rsidRPr="00B61845">
              <w:rPr>
                <w:rFonts w:cstheme="minorHAnsi"/>
                <w:b/>
                <w:bCs/>
                <w:iCs/>
                <w:sz w:val="20"/>
                <w:szCs w:val="20"/>
              </w:rPr>
              <w:t xml:space="preserve"> </w:t>
            </w:r>
          </w:p>
          <w:p w:rsidR="00FD234A" w:rsidRPr="00B61845" w:rsidRDefault="00FD234A" w:rsidP="00FD234A">
            <w:pPr>
              <w:jc w:val="center"/>
              <w:cnfStyle w:val="000000100000" w:firstRow="0" w:lastRow="0" w:firstColumn="0" w:lastColumn="0" w:oddVBand="0" w:evenVBand="0" w:oddHBand="1" w:evenHBand="0" w:firstRowFirstColumn="0" w:firstRowLastColumn="0" w:lastRowFirstColumn="0" w:lastRowLastColumn="0"/>
              <w:rPr>
                <w:rFonts w:cstheme="minorHAnsi"/>
                <w:b/>
                <w:bCs/>
                <w:iCs/>
                <w:sz w:val="20"/>
                <w:szCs w:val="20"/>
              </w:rPr>
            </w:pPr>
            <w:proofErr w:type="gramStart"/>
            <w:r w:rsidRPr="00B61845">
              <w:rPr>
                <w:rFonts w:cstheme="minorHAnsi"/>
                <w:b/>
                <w:bCs/>
                <w:iCs/>
                <w:sz w:val="20"/>
                <w:szCs w:val="20"/>
              </w:rPr>
              <w:t>ahlaktır</w:t>
            </w:r>
            <w:proofErr w:type="gramEnd"/>
            <w:r w:rsidRPr="00B61845">
              <w:rPr>
                <w:rFonts w:cstheme="minorHAnsi"/>
                <w:b/>
                <w:bCs/>
                <w:iCs/>
                <w:sz w:val="20"/>
                <w:szCs w:val="20"/>
              </w:rPr>
              <w:t xml:space="preserve">, </w:t>
            </w:r>
          </w:p>
          <w:p w:rsidR="00FD234A" w:rsidRPr="00B61845" w:rsidRDefault="00FD234A" w:rsidP="00FD234A">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gramStart"/>
            <w:r w:rsidRPr="00B61845">
              <w:rPr>
                <w:rFonts w:cstheme="minorHAnsi"/>
                <w:b/>
                <w:bCs/>
                <w:sz w:val="20"/>
                <w:szCs w:val="20"/>
              </w:rPr>
              <w:t>küfüv</w:t>
            </w:r>
            <w:proofErr w:type="gramEnd"/>
            <w:r w:rsidRPr="00B61845">
              <w:rPr>
                <w:rFonts w:cstheme="minorHAnsi"/>
                <w:b/>
                <w:bCs/>
                <w:sz w:val="20"/>
                <w:szCs w:val="20"/>
              </w:rPr>
              <w:t xml:space="preserve">, </w:t>
            </w:r>
          </w:p>
          <w:p w:rsidR="00FD234A" w:rsidRPr="00B61845" w:rsidRDefault="00FD234A" w:rsidP="00FD234A">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gramStart"/>
            <w:r w:rsidRPr="00B61845">
              <w:rPr>
                <w:rFonts w:cstheme="minorHAnsi"/>
                <w:b/>
                <w:bCs/>
                <w:sz w:val="20"/>
                <w:szCs w:val="20"/>
              </w:rPr>
              <w:t>dini</w:t>
            </w:r>
            <w:proofErr w:type="gramEnd"/>
            <w:r w:rsidRPr="00B61845">
              <w:rPr>
                <w:rFonts w:cstheme="minorHAnsi"/>
                <w:b/>
                <w:bCs/>
                <w:sz w:val="20"/>
                <w:szCs w:val="20"/>
              </w:rPr>
              <w:t xml:space="preserve">, </w:t>
            </w:r>
          </w:p>
          <w:p w:rsidR="00FD234A" w:rsidRPr="00B61845" w:rsidRDefault="00FD234A" w:rsidP="00FD234A">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gramStart"/>
            <w:r w:rsidRPr="00B61845">
              <w:rPr>
                <w:rFonts w:cstheme="minorHAnsi"/>
                <w:b/>
                <w:bCs/>
                <w:sz w:val="20"/>
                <w:szCs w:val="20"/>
              </w:rPr>
              <w:t>nikâhtan</w:t>
            </w:r>
            <w:proofErr w:type="gramEnd"/>
          </w:p>
          <w:p w:rsidR="00F67F7A" w:rsidRPr="004A154D" w:rsidRDefault="00F67F7A" w:rsidP="00E05812">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4055" w:type="pct"/>
            <w:shd w:val="clear" w:color="auto" w:fill="auto"/>
            <w:vAlign w:val="center"/>
          </w:tcPr>
          <w:p w:rsidR="003F669C" w:rsidRPr="00F67E9C" w:rsidRDefault="006B32A9" w:rsidP="006B32A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67E9C">
              <w:rPr>
                <w:rFonts w:cstheme="minorHAnsi"/>
                <w:b/>
                <w:bCs/>
                <w:sz w:val="20"/>
                <w:szCs w:val="20"/>
              </w:rPr>
              <w:t xml:space="preserve">1. </w:t>
            </w:r>
            <w:proofErr w:type="gramStart"/>
            <w:r w:rsidR="000D016B" w:rsidRPr="00F67E9C">
              <w:rPr>
                <w:rFonts w:cstheme="minorHAnsi"/>
                <w:sz w:val="20"/>
                <w:szCs w:val="20"/>
              </w:rPr>
              <w:t>…………….….</w:t>
            </w:r>
            <w:proofErr w:type="gramEnd"/>
            <w:r w:rsidR="000D016B" w:rsidRPr="00F67E9C">
              <w:rPr>
                <w:rFonts w:cstheme="minorHAnsi"/>
                <w:sz w:val="20"/>
                <w:szCs w:val="20"/>
              </w:rPr>
              <w:t xml:space="preserve"> </w:t>
            </w:r>
            <w:proofErr w:type="gramStart"/>
            <w:r w:rsidR="000D016B" w:rsidRPr="00F67E9C">
              <w:rPr>
                <w:rFonts w:cstheme="minorHAnsi"/>
                <w:sz w:val="20"/>
                <w:szCs w:val="20"/>
              </w:rPr>
              <w:t>din</w:t>
            </w:r>
            <w:proofErr w:type="gramEnd"/>
            <w:r w:rsidR="000D016B" w:rsidRPr="00F67E9C">
              <w:rPr>
                <w:rFonts w:cstheme="minorHAnsi"/>
                <w:sz w:val="20"/>
                <w:szCs w:val="20"/>
              </w:rPr>
              <w:t xml:space="preserve"> ve hukuk açısından evlenmeleri için herhangi bir engel olmayan erkek ile kadının kendi hür iradeleriyle evlenmeleri sonucunda kurulan en küçük toplumsal yapıdır.</w:t>
            </w:r>
          </w:p>
        </w:tc>
      </w:tr>
      <w:tr w:rsidR="003F669C" w:rsidRPr="00DF55E8" w:rsidTr="006B204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rsidR="003F669C" w:rsidRPr="00DF55E8" w:rsidRDefault="003F669C" w:rsidP="00F41548">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5" w:type="pct"/>
            <w:shd w:val="clear" w:color="auto" w:fill="E5DFEC" w:themeFill="accent4" w:themeFillTint="33"/>
            <w:vAlign w:val="center"/>
          </w:tcPr>
          <w:p w:rsidR="003F669C" w:rsidRPr="00F67E9C" w:rsidRDefault="006B32A9" w:rsidP="006B32A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i/>
                <w:iCs/>
                <w:sz w:val="20"/>
                <w:szCs w:val="20"/>
              </w:rPr>
            </w:pPr>
            <w:r w:rsidRPr="00F67E9C">
              <w:rPr>
                <w:rFonts w:cstheme="minorHAnsi"/>
                <w:b/>
                <w:bCs/>
                <w:sz w:val="20"/>
                <w:szCs w:val="20"/>
              </w:rPr>
              <w:t xml:space="preserve">2. </w:t>
            </w:r>
            <w:r w:rsidR="000D016B" w:rsidRPr="00F67E9C">
              <w:rPr>
                <w:rFonts w:cstheme="minorHAnsi"/>
                <w:i/>
                <w:iCs/>
                <w:sz w:val="20"/>
                <w:szCs w:val="20"/>
              </w:rPr>
              <w:t>“Çocuğunuza bırakacağınız en güzel miras güzel</w:t>
            </w:r>
            <w:proofErr w:type="gramStart"/>
            <w:r w:rsidR="000D016B" w:rsidRPr="00F67E9C">
              <w:rPr>
                <w:rFonts w:cstheme="minorHAnsi"/>
                <w:i/>
                <w:iCs/>
                <w:sz w:val="20"/>
                <w:szCs w:val="20"/>
              </w:rPr>
              <w:t>…………………...</w:t>
            </w:r>
            <w:proofErr w:type="gramEnd"/>
            <w:r w:rsidR="000D016B" w:rsidRPr="00F67E9C">
              <w:rPr>
                <w:rFonts w:cstheme="minorHAnsi"/>
                <w:i/>
                <w:iCs/>
                <w:sz w:val="20"/>
                <w:szCs w:val="20"/>
              </w:rPr>
              <w:t>”</w:t>
            </w:r>
          </w:p>
        </w:tc>
      </w:tr>
      <w:tr w:rsidR="003F669C" w:rsidRPr="00DF55E8" w:rsidTr="006B2043">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rsidR="003F669C" w:rsidRPr="00DF55E8" w:rsidRDefault="003F669C" w:rsidP="00F4154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5" w:type="pct"/>
            <w:shd w:val="clear" w:color="auto" w:fill="auto"/>
            <w:vAlign w:val="center"/>
          </w:tcPr>
          <w:p w:rsidR="003F669C" w:rsidRPr="00F67E9C" w:rsidRDefault="006B32A9" w:rsidP="000D01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67E9C">
              <w:rPr>
                <w:rFonts w:cstheme="minorHAnsi"/>
                <w:b/>
                <w:bCs/>
                <w:sz w:val="20"/>
                <w:szCs w:val="20"/>
              </w:rPr>
              <w:t xml:space="preserve">3. </w:t>
            </w:r>
            <w:r w:rsidR="000D016B" w:rsidRPr="00F67E9C">
              <w:rPr>
                <w:rFonts w:cstheme="minorHAnsi"/>
                <w:sz w:val="20"/>
                <w:szCs w:val="20"/>
              </w:rPr>
              <w:t xml:space="preserve">İslam dinine göre ailede huzur ve mutluluğun sağlanabilmesi için eşler arasında denkliğin gözetilmesi tavsiye edilmiştir. Bu denklik </w:t>
            </w:r>
            <w:proofErr w:type="gramStart"/>
            <w:r w:rsidR="000D016B" w:rsidRPr="00F67E9C">
              <w:rPr>
                <w:rFonts w:cstheme="minorHAnsi"/>
                <w:sz w:val="20"/>
                <w:szCs w:val="20"/>
              </w:rPr>
              <w:t>…………</w:t>
            </w:r>
            <w:r w:rsidR="00DE08D5" w:rsidRPr="00F67E9C">
              <w:rPr>
                <w:rFonts w:cstheme="minorHAnsi"/>
                <w:sz w:val="20"/>
                <w:szCs w:val="20"/>
              </w:rPr>
              <w:t>……</w:t>
            </w:r>
            <w:r w:rsidR="000D016B" w:rsidRPr="00F67E9C">
              <w:rPr>
                <w:rFonts w:cstheme="minorHAnsi"/>
                <w:sz w:val="20"/>
                <w:szCs w:val="20"/>
              </w:rPr>
              <w:t>………</w:t>
            </w:r>
            <w:proofErr w:type="gramEnd"/>
            <w:r w:rsidR="000D016B" w:rsidRPr="00F67E9C">
              <w:rPr>
                <w:rFonts w:cstheme="minorHAnsi"/>
                <w:sz w:val="20"/>
                <w:szCs w:val="20"/>
              </w:rPr>
              <w:t xml:space="preserve"> </w:t>
            </w:r>
            <w:proofErr w:type="gramStart"/>
            <w:r w:rsidR="000D016B" w:rsidRPr="00F67E9C">
              <w:rPr>
                <w:rFonts w:cstheme="minorHAnsi"/>
                <w:sz w:val="20"/>
                <w:szCs w:val="20"/>
              </w:rPr>
              <w:t>kavramıyla</w:t>
            </w:r>
            <w:proofErr w:type="gramEnd"/>
            <w:r w:rsidR="000D016B" w:rsidRPr="00F67E9C">
              <w:rPr>
                <w:rFonts w:cstheme="minorHAnsi"/>
                <w:sz w:val="20"/>
                <w:szCs w:val="20"/>
              </w:rPr>
              <w:t xml:space="preserve"> ifade edilir.</w:t>
            </w:r>
          </w:p>
        </w:tc>
      </w:tr>
      <w:tr w:rsidR="003F669C" w:rsidRPr="00DF55E8" w:rsidTr="006B2043">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rsidR="003F669C" w:rsidRPr="00DF55E8" w:rsidRDefault="003F669C" w:rsidP="00F41548">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5" w:type="pct"/>
            <w:shd w:val="clear" w:color="auto" w:fill="E5DFEC" w:themeFill="accent4" w:themeFillTint="33"/>
            <w:vAlign w:val="center"/>
          </w:tcPr>
          <w:p w:rsidR="003F669C" w:rsidRPr="00F67E9C" w:rsidRDefault="006B32A9" w:rsidP="000D016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F67E9C">
              <w:rPr>
                <w:rFonts w:cstheme="minorHAnsi"/>
                <w:b/>
                <w:bCs/>
                <w:sz w:val="20"/>
                <w:szCs w:val="20"/>
              </w:rPr>
              <w:t xml:space="preserve">4. </w:t>
            </w:r>
            <w:r w:rsidR="000D016B" w:rsidRPr="00F67E9C">
              <w:rPr>
                <w:rFonts w:cstheme="minorHAnsi"/>
                <w:sz w:val="20"/>
                <w:szCs w:val="20"/>
              </w:rPr>
              <w:t xml:space="preserve">“Birbirlerini seven (çiftlerin birleşmesi) için </w:t>
            </w:r>
            <w:proofErr w:type="gramStart"/>
            <w:r w:rsidR="000D016B" w:rsidRPr="00F67E9C">
              <w:rPr>
                <w:rFonts w:cstheme="minorHAnsi"/>
                <w:sz w:val="20"/>
                <w:szCs w:val="20"/>
              </w:rPr>
              <w:t>…………………………</w:t>
            </w:r>
            <w:proofErr w:type="gramEnd"/>
            <w:r w:rsidR="000D016B" w:rsidRPr="00F67E9C">
              <w:rPr>
                <w:rFonts w:cstheme="minorHAnsi"/>
                <w:sz w:val="20"/>
                <w:szCs w:val="20"/>
              </w:rPr>
              <w:t xml:space="preserve"> </w:t>
            </w:r>
            <w:proofErr w:type="gramStart"/>
            <w:r w:rsidR="000D016B" w:rsidRPr="00F67E9C">
              <w:rPr>
                <w:rFonts w:cstheme="minorHAnsi"/>
                <w:sz w:val="20"/>
                <w:szCs w:val="20"/>
              </w:rPr>
              <w:t>daha</w:t>
            </w:r>
            <w:proofErr w:type="gramEnd"/>
            <w:r w:rsidR="000D016B" w:rsidRPr="00F67E9C">
              <w:rPr>
                <w:rFonts w:cstheme="minorHAnsi"/>
                <w:sz w:val="20"/>
                <w:szCs w:val="20"/>
              </w:rPr>
              <w:t xml:space="preserve"> iyi bir çözüm yoktur.” (</w:t>
            </w:r>
            <w:proofErr w:type="spellStart"/>
            <w:r w:rsidR="000D016B" w:rsidRPr="00F67E9C">
              <w:rPr>
                <w:rFonts w:cstheme="minorHAnsi"/>
                <w:sz w:val="20"/>
                <w:szCs w:val="20"/>
              </w:rPr>
              <w:t>İbn</w:t>
            </w:r>
            <w:proofErr w:type="spellEnd"/>
            <w:r w:rsidR="000D016B" w:rsidRPr="00F67E9C">
              <w:rPr>
                <w:rFonts w:cstheme="minorHAnsi"/>
                <w:sz w:val="20"/>
                <w:szCs w:val="20"/>
              </w:rPr>
              <w:t xml:space="preserve"> </w:t>
            </w:r>
            <w:proofErr w:type="spellStart"/>
            <w:r w:rsidR="000D016B" w:rsidRPr="00F67E9C">
              <w:rPr>
                <w:rFonts w:cstheme="minorHAnsi"/>
                <w:sz w:val="20"/>
                <w:szCs w:val="20"/>
              </w:rPr>
              <w:t>Mâce</w:t>
            </w:r>
            <w:proofErr w:type="spellEnd"/>
            <w:r w:rsidR="000D016B" w:rsidRPr="00F67E9C">
              <w:rPr>
                <w:rFonts w:cstheme="minorHAnsi"/>
                <w:sz w:val="20"/>
                <w:szCs w:val="20"/>
              </w:rPr>
              <w:t>, Nikâh, 1.)</w:t>
            </w:r>
          </w:p>
        </w:tc>
      </w:tr>
      <w:tr w:rsidR="003F669C" w:rsidRPr="00DF55E8" w:rsidTr="006B204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69" w:type="pct"/>
            <w:vMerge/>
            <w:vAlign w:val="center"/>
          </w:tcPr>
          <w:p w:rsidR="003F669C" w:rsidRPr="00DF55E8" w:rsidRDefault="003F669C" w:rsidP="00F41548">
            <w:pPr>
              <w:jc w:val="center"/>
              <w:rPr>
                <w:rFonts w:asciiTheme="minorHAnsi" w:hAnsiTheme="minorHAnsi" w:cstheme="minorHAnsi"/>
                <w:sz w:val="20"/>
                <w:szCs w:val="20"/>
              </w:rPr>
            </w:pPr>
          </w:p>
        </w:tc>
        <w:tc>
          <w:tcPr>
            <w:tcW w:w="676" w:type="pct"/>
            <w:vMerge/>
            <w:shd w:val="clear" w:color="auto" w:fill="auto"/>
            <w:vAlign w:val="center"/>
          </w:tcPr>
          <w:p w:rsidR="003F669C" w:rsidRPr="00DF55E8" w:rsidRDefault="003F669C" w:rsidP="00F4154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5" w:type="pct"/>
            <w:shd w:val="clear" w:color="auto" w:fill="auto"/>
            <w:vAlign w:val="center"/>
          </w:tcPr>
          <w:p w:rsidR="003F669C" w:rsidRPr="00F67E9C" w:rsidRDefault="006B32A9" w:rsidP="000D016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67E9C">
              <w:rPr>
                <w:rFonts w:cstheme="minorHAnsi"/>
                <w:b/>
                <w:bCs/>
                <w:sz w:val="20"/>
                <w:szCs w:val="20"/>
              </w:rPr>
              <w:t xml:space="preserve">5. </w:t>
            </w:r>
            <w:r w:rsidR="000D016B" w:rsidRPr="00F67E9C">
              <w:rPr>
                <w:rFonts w:cstheme="minorHAnsi"/>
                <w:sz w:val="20"/>
                <w:szCs w:val="20"/>
              </w:rPr>
              <w:t xml:space="preserve">“Bir kadınla dört şeyden dolayı evlenilir: Malı, soyu, güzelliği ve </w:t>
            </w:r>
            <w:proofErr w:type="gramStart"/>
            <w:r w:rsidR="000D016B" w:rsidRPr="00F67E9C">
              <w:rPr>
                <w:rFonts w:cstheme="minorHAnsi"/>
                <w:sz w:val="20"/>
                <w:szCs w:val="20"/>
              </w:rPr>
              <w:t>…………</w:t>
            </w:r>
            <w:r w:rsidR="00DE08D5" w:rsidRPr="00F67E9C">
              <w:rPr>
                <w:rFonts w:cstheme="minorHAnsi"/>
                <w:sz w:val="20"/>
                <w:szCs w:val="20"/>
              </w:rPr>
              <w:t>…</w:t>
            </w:r>
            <w:r w:rsidR="000D016B" w:rsidRPr="00F67E9C">
              <w:rPr>
                <w:rFonts w:cstheme="minorHAnsi"/>
                <w:sz w:val="20"/>
                <w:szCs w:val="20"/>
              </w:rPr>
              <w:t>……………..</w:t>
            </w:r>
            <w:proofErr w:type="gramEnd"/>
            <w:r w:rsidR="000D016B" w:rsidRPr="00F67E9C">
              <w:rPr>
                <w:rFonts w:cstheme="minorHAnsi"/>
                <w:sz w:val="20"/>
                <w:szCs w:val="20"/>
              </w:rPr>
              <w:t xml:space="preserve"> </w:t>
            </w:r>
            <w:proofErr w:type="gramStart"/>
            <w:r w:rsidR="000D016B" w:rsidRPr="00F67E9C">
              <w:rPr>
                <w:rFonts w:cstheme="minorHAnsi"/>
                <w:sz w:val="20"/>
                <w:szCs w:val="20"/>
              </w:rPr>
              <w:t>için</w:t>
            </w:r>
            <w:proofErr w:type="gramEnd"/>
            <w:r w:rsidR="000D016B" w:rsidRPr="00F67E9C">
              <w:rPr>
                <w:rFonts w:cstheme="minorHAnsi"/>
                <w:sz w:val="20"/>
                <w:szCs w:val="20"/>
              </w:rPr>
              <w:t>. Sen dindar olanını tercih et. Böylelikle elin (evin-hanen) bereketlenir. ” (</w:t>
            </w:r>
            <w:proofErr w:type="spellStart"/>
            <w:r w:rsidR="000D016B" w:rsidRPr="00F67E9C">
              <w:rPr>
                <w:rFonts w:cstheme="minorHAnsi"/>
                <w:sz w:val="20"/>
                <w:szCs w:val="20"/>
              </w:rPr>
              <w:t>Buhârî</w:t>
            </w:r>
            <w:proofErr w:type="spellEnd"/>
            <w:r w:rsidR="000D016B" w:rsidRPr="00F67E9C">
              <w:rPr>
                <w:rFonts w:cstheme="minorHAnsi"/>
                <w:sz w:val="20"/>
                <w:szCs w:val="20"/>
              </w:rPr>
              <w:t>, Nikâh, 16.)</w:t>
            </w:r>
          </w:p>
        </w:tc>
      </w:tr>
    </w:tbl>
    <w:p w:rsidR="00602BD9" w:rsidRPr="00DF55E8" w:rsidRDefault="00602BD9"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562"/>
        <w:gridCol w:w="420"/>
        <w:gridCol w:w="7797"/>
        <w:gridCol w:w="566"/>
        <w:gridCol w:w="1101"/>
      </w:tblGrid>
      <w:tr w:rsidR="00E8021B" w:rsidRPr="00DF55E8"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rsidR="00E8021B" w:rsidRPr="00DF55E8" w:rsidRDefault="00E8021B" w:rsidP="00A5509F">
            <w:pPr>
              <w:jc w:val="center"/>
              <w:rPr>
                <w:rFonts w:asciiTheme="minorHAnsi" w:hAnsiTheme="minorHAnsi" w:cstheme="minorHAnsi"/>
                <w:sz w:val="20"/>
                <w:szCs w:val="20"/>
              </w:rPr>
            </w:pPr>
            <w:r w:rsidRPr="00DF55E8">
              <w:rPr>
                <w:rFonts w:asciiTheme="minorHAnsi" w:hAnsiTheme="minorHAnsi" w:cstheme="minorHAnsi"/>
                <w:sz w:val="20"/>
                <w:szCs w:val="20"/>
              </w:rPr>
              <w:t>B- Aşağıdaki solda verilen sözcük gruplarıyla sağ taraftaki</w:t>
            </w:r>
            <w:r w:rsidR="00A5509F">
              <w:rPr>
                <w:rFonts w:asciiTheme="minorHAnsi" w:hAnsiTheme="minorHAnsi" w:cstheme="minorHAnsi"/>
                <w:sz w:val="20"/>
                <w:szCs w:val="20"/>
              </w:rPr>
              <w:t>leri</w:t>
            </w:r>
            <w:r w:rsidRPr="00DF55E8">
              <w:rPr>
                <w:rFonts w:asciiTheme="minorHAnsi" w:hAnsiTheme="minorHAnsi" w:cstheme="minorHAnsi"/>
                <w:sz w:val="20"/>
                <w:szCs w:val="20"/>
              </w:rPr>
              <w:t xml:space="preserve"> eşleştiriniz. (10 Puan)</w:t>
            </w:r>
          </w:p>
        </w:tc>
      </w:tr>
      <w:tr w:rsidR="003E1B47" w:rsidRPr="00DF55E8" w:rsidTr="006447E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 w:type="pct"/>
            <w:vMerge w:val="restart"/>
            <w:shd w:val="clear" w:color="auto" w:fill="E5DFEC" w:themeFill="accent4" w:themeFillTint="33"/>
            <w:textDirection w:val="btLr"/>
            <w:vAlign w:val="center"/>
          </w:tcPr>
          <w:p w:rsidR="003E1B47" w:rsidRPr="000A4A65" w:rsidRDefault="003E1B47" w:rsidP="003E1B47">
            <w:pPr>
              <w:ind w:left="113" w:right="113"/>
              <w:jc w:val="center"/>
              <w:rPr>
                <w:rFonts w:ascii="Bradley Hand ITC" w:hAnsi="Bradley Hand ITC" w:cstheme="minorHAnsi"/>
              </w:rPr>
            </w:pPr>
            <w:r w:rsidRPr="000A4A65">
              <w:rPr>
                <w:rFonts w:ascii="Juice ITC" w:hAnsi="Juice ITC" w:cstheme="minorHAnsi"/>
              </w:rPr>
              <w:t>Eşleştirelim.</w:t>
            </w:r>
          </w:p>
        </w:tc>
        <w:tc>
          <w:tcPr>
            <w:tcW w:w="201" w:type="pct"/>
            <w:shd w:val="clear" w:color="auto" w:fill="auto"/>
            <w:vAlign w:val="center"/>
          </w:tcPr>
          <w:p w:rsidR="003E1B47" w:rsidRPr="00A55EFB" w:rsidRDefault="003E1B47" w:rsidP="003E1B47">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55EFB">
              <w:rPr>
                <w:rFonts w:cstheme="minorHAnsi"/>
                <w:b/>
                <w:bCs/>
                <w:sz w:val="20"/>
                <w:szCs w:val="20"/>
              </w:rPr>
              <w:t>1</w:t>
            </w:r>
          </w:p>
        </w:tc>
        <w:tc>
          <w:tcPr>
            <w:tcW w:w="3732" w:type="pct"/>
            <w:shd w:val="clear" w:color="auto" w:fill="auto"/>
            <w:vAlign w:val="center"/>
          </w:tcPr>
          <w:p w:rsidR="003E1B47" w:rsidRPr="00DF55E8" w:rsidRDefault="00FF30F5" w:rsidP="00B83AD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30F5">
              <w:rPr>
                <w:rFonts w:cstheme="minorHAnsi"/>
                <w:sz w:val="20"/>
                <w:szCs w:val="20"/>
              </w:rPr>
              <w:t>Bir kimsenin özel durumunu merak edip öğrenmek için onun bilgisi ve rızası dışında gizlice araştırma yapmaktır.</w:t>
            </w:r>
          </w:p>
        </w:tc>
        <w:tc>
          <w:tcPr>
            <w:tcW w:w="271" w:type="pct"/>
            <w:shd w:val="clear" w:color="auto" w:fill="auto"/>
            <w:vAlign w:val="center"/>
          </w:tcPr>
          <w:p w:rsidR="003E1B47" w:rsidRPr="00DF55E8" w:rsidRDefault="003E1B47" w:rsidP="003E1B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7" w:type="pct"/>
            <w:shd w:val="clear" w:color="auto" w:fill="auto"/>
            <w:vAlign w:val="center"/>
          </w:tcPr>
          <w:p w:rsidR="003E1B47" w:rsidRPr="001E6E99" w:rsidRDefault="006A61E1" w:rsidP="003E1B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Arimo-Bold" w:hAnsi="Arimo-Bold" w:cs="Arimo-Bold"/>
                <w:b/>
                <w:bCs/>
              </w:rPr>
              <w:t>Hak</w:t>
            </w:r>
          </w:p>
        </w:tc>
      </w:tr>
      <w:tr w:rsidR="006447EB" w:rsidRPr="00DF55E8" w:rsidTr="006447EB">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rsidR="003E1B47" w:rsidRPr="00DF55E8" w:rsidRDefault="003E1B47" w:rsidP="003E1B47">
            <w:pPr>
              <w:jc w:val="center"/>
              <w:rPr>
                <w:rFonts w:asciiTheme="minorHAnsi" w:hAnsiTheme="minorHAnsi" w:cstheme="minorHAnsi"/>
                <w:sz w:val="20"/>
                <w:szCs w:val="20"/>
              </w:rPr>
            </w:pPr>
          </w:p>
        </w:tc>
        <w:tc>
          <w:tcPr>
            <w:tcW w:w="201" w:type="pct"/>
            <w:shd w:val="clear" w:color="auto" w:fill="E5DFEC" w:themeFill="accent4" w:themeFillTint="33"/>
            <w:vAlign w:val="center"/>
          </w:tcPr>
          <w:p w:rsidR="003E1B47" w:rsidRPr="00A55EFB" w:rsidRDefault="003E1B47" w:rsidP="003E1B47">
            <w:pPr>
              <w:jc w:val="cente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A55EFB">
              <w:rPr>
                <w:rFonts w:cstheme="minorHAnsi"/>
                <w:b/>
                <w:bCs/>
                <w:sz w:val="20"/>
                <w:szCs w:val="20"/>
              </w:rPr>
              <w:t>2</w:t>
            </w:r>
          </w:p>
        </w:tc>
        <w:tc>
          <w:tcPr>
            <w:tcW w:w="3732" w:type="pct"/>
            <w:shd w:val="clear" w:color="auto" w:fill="E5DFEC" w:themeFill="accent4" w:themeFillTint="33"/>
            <w:vAlign w:val="center"/>
          </w:tcPr>
          <w:p w:rsidR="003E1B47" w:rsidRPr="00DF55E8" w:rsidRDefault="00FF30F5" w:rsidP="00B83AD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FF30F5">
              <w:rPr>
                <w:rFonts w:cstheme="minorHAnsi"/>
                <w:sz w:val="20"/>
                <w:szCs w:val="20"/>
              </w:rPr>
              <w:t>Kişinin ihanet etmemesi, aldatmaması, vefalı olması, dostluk, bağlılık, güven duyması, sözünde durması, doğruyu söylemesi; sevdiği birisini yalnızca Allah (</w:t>
            </w:r>
            <w:proofErr w:type="spellStart"/>
            <w:r w:rsidRPr="00FF30F5">
              <w:rPr>
                <w:rFonts w:cstheme="minorHAnsi"/>
                <w:sz w:val="20"/>
                <w:szCs w:val="20"/>
              </w:rPr>
              <w:t>c.c</w:t>
            </w:r>
            <w:proofErr w:type="spellEnd"/>
            <w:r w:rsidRPr="00FF30F5">
              <w:rPr>
                <w:rFonts w:cstheme="minorHAnsi"/>
                <w:sz w:val="20"/>
                <w:szCs w:val="20"/>
              </w:rPr>
              <w:t>.) rızası için sevmesi, maddi bir çıkar gözetmemesi, sevdiği kişiye karşı içtenlikle davranması ve kendisine iyilikte bulunan kimsenin iyiliğini hiçbir zaman unutmaması anlamlarına gelir</w:t>
            </w:r>
          </w:p>
        </w:tc>
        <w:tc>
          <w:tcPr>
            <w:tcW w:w="271" w:type="pct"/>
            <w:shd w:val="clear" w:color="auto" w:fill="E5DFEC" w:themeFill="accent4" w:themeFillTint="33"/>
            <w:vAlign w:val="center"/>
          </w:tcPr>
          <w:p w:rsidR="003E1B47" w:rsidRPr="00DF55E8" w:rsidRDefault="003E1B47" w:rsidP="003E1B47">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27" w:type="pct"/>
            <w:shd w:val="clear" w:color="auto" w:fill="E5DFEC" w:themeFill="accent4" w:themeFillTint="33"/>
            <w:vAlign w:val="center"/>
          </w:tcPr>
          <w:p w:rsidR="003E1B47" w:rsidRPr="001E6E99" w:rsidRDefault="00A22622" w:rsidP="00B83ADD">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ascii="Arimo-Bold" w:hAnsi="Arimo-Bold" w:cs="Arimo-Bold"/>
                <w:b/>
                <w:bCs/>
              </w:rPr>
              <w:t>Ahlak</w:t>
            </w:r>
          </w:p>
        </w:tc>
      </w:tr>
      <w:tr w:rsidR="003E1B47" w:rsidRPr="00DF55E8" w:rsidTr="006447EB">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rsidR="003E1B47" w:rsidRPr="00DF55E8" w:rsidRDefault="003E1B47" w:rsidP="003E1B47">
            <w:pPr>
              <w:jc w:val="center"/>
              <w:rPr>
                <w:rFonts w:asciiTheme="minorHAnsi" w:hAnsiTheme="minorHAnsi" w:cstheme="minorHAnsi"/>
                <w:sz w:val="20"/>
                <w:szCs w:val="20"/>
              </w:rPr>
            </w:pPr>
          </w:p>
        </w:tc>
        <w:tc>
          <w:tcPr>
            <w:tcW w:w="201" w:type="pct"/>
            <w:shd w:val="clear" w:color="auto" w:fill="auto"/>
            <w:vAlign w:val="center"/>
          </w:tcPr>
          <w:p w:rsidR="003E1B47" w:rsidRPr="00A55EFB" w:rsidRDefault="003E1B47" w:rsidP="003E1B47">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55EFB">
              <w:rPr>
                <w:rFonts w:cstheme="minorHAnsi"/>
                <w:b/>
                <w:bCs/>
                <w:sz w:val="20"/>
                <w:szCs w:val="20"/>
              </w:rPr>
              <w:t>3</w:t>
            </w:r>
          </w:p>
        </w:tc>
        <w:tc>
          <w:tcPr>
            <w:tcW w:w="3732" w:type="pct"/>
            <w:shd w:val="clear" w:color="auto" w:fill="auto"/>
            <w:vAlign w:val="center"/>
          </w:tcPr>
          <w:p w:rsidR="003E1B47" w:rsidRPr="00DF55E8" w:rsidRDefault="00A22622" w:rsidP="00B83AD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22622">
              <w:rPr>
                <w:rFonts w:cstheme="minorHAnsi"/>
                <w:sz w:val="20"/>
                <w:szCs w:val="20"/>
              </w:rPr>
              <w:t>Kelime anlamı olarak huy, mizaç ve karakter demektir. Kavram olarak ise insanın bir</w:t>
            </w:r>
            <w:r>
              <w:rPr>
                <w:rFonts w:cstheme="minorHAnsi"/>
                <w:sz w:val="20"/>
                <w:szCs w:val="20"/>
              </w:rPr>
              <w:t xml:space="preserve"> </w:t>
            </w:r>
            <w:r w:rsidRPr="00A22622">
              <w:rPr>
                <w:rFonts w:cstheme="minorHAnsi"/>
                <w:sz w:val="20"/>
                <w:szCs w:val="20"/>
              </w:rPr>
              <w:t>amaca yönelik kendi arzusuyla iyi davranışlarda bulunup kötülüklerden uzak durmasıdır.</w:t>
            </w:r>
          </w:p>
        </w:tc>
        <w:tc>
          <w:tcPr>
            <w:tcW w:w="271" w:type="pct"/>
            <w:shd w:val="clear" w:color="auto" w:fill="auto"/>
            <w:vAlign w:val="center"/>
          </w:tcPr>
          <w:p w:rsidR="003E1B47" w:rsidRPr="00DF55E8" w:rsidRDefault="003E1B47" w:rsidP="003E1B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7" w:type="pct"/>
            <w:shd w:val="clear" w:color="auto" w:fill="auto"/>
            <w:vAlign w:val="center"/>
          </w:tcPr>
          <w:p w:rsidR="003E1B47" w:rsidRPr="001E6E99" w:rsidRDefault="00A22622" w:rsidP="003E1B47">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ascii="Arimo-Bold" w:hAnsi="Arimo-Bold" w:cs="Arimo-Bold"/>
                <w:b/>
                <w:bCs/>
              </w:rPr>
              <w:t>Sulh</w:t>
            </w:r>
          </w:p>
        </w:tc>
      </w:tr>
      <w:tr w:rsidR="006447EB" w:rsidRPr="00DF55E8" w:rsidTr="006447E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rsidR="003E1B47" w:rsidRPr="00DF55E8" w:rsidRDefault="003E1B47" w:rsidP="003E1B47">
            <w:pPr>
              <w:jc w:val="center"/>
              <w:rPr>
                <w:rFonts w:asciiTheme="minorHAnsi" w:hAnsiTheme="minorHAnsi" w:cstheme="minorHAnsi"/>
                <w:sz w:val="20"/>
                <w:szCs w:val="20"/>
              </w:rPr>
            </w:pPr>
          </w:p>
        </w:tc>
        <w:tc>
          <w:tcPr>
            <w:tcW w:w="201" w:type="pct"/>
            <w:shd w:val="clear" w:color="auto" w:fill="E5DFEC" w:themeFill="accent4" w:themeFillTint="33"/>
            <w:vAlign w:val="center"/>
          </w:tcPr>
          <w:p w:rsidR="003E1B47" w:rsidRPr="00A55EFB" w:rsidRDefault="003E1B47" w:rsidP="003E1B47">
            <w:pPr>
              <w:jc w:val="cente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r w:rsidRPr="00A55EFB">
              <w:rPr>
                <w:rFonts w:cstheme="minorHAnsi"/>
                <w:b/>
                <w:bCs/>
                <w:sz w:val="20"/>
                <w:szCs w:val="20"/>
              </w:rPr>
              <w:t>4</w:t>
            </w:r>
          </w:p>
        </w:tc>
        <w:tc>
          <w:tcPr>
            <w:tcW w:w="3732" w:type="pct"/>
            <w:shd w:val="clear" w:color="auto" w:fill="E5DFEC" w:themeFill="accent4" w:themeFillTint="33"/>
            <w:vAlign w:val="center"/>
          </w:tcPr>
          <w:p w:rsidR="003E1B47" w:rsidRPr="00DF55E8" w:rsidRDefault="00A22622" w:rsidP="001E6E9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A22622">
              <w:rPr>
                <w:rFonts w:cstheme="minorHAnsi"/>
                <w:sz w:val="20"/>
                <w:szCs w:val="20"/>
              </w:rPr>
              <w:t>Barış ve anlaşma anlamına gelir. Daha geniş anlamda ise bireyler veya toplumlar arasındaki çekişmelerin, düşmanlıkların ve çatışmaların anlaşmayla sona erdirilmesini ifade eder.</w:t>
            </w:r>
          </w:p>
        </w:tc>
        <w:tc>
          <w:tcPr>
            <w:tcW w:w="271" w:type="pct"/>
            <w:shd w:val="clear" w:color="auto" w:fill="E5DFEC" w:themeFill="accent4" w:themeFillTint="33"/>
            <w:vAlign w:val="center"/>
          </w:tcPr>
          <w:p w:rsidR="003E1B47" w:rsidRPr="00DF55E8" w:rsidRDefault="003E1B47" w:rsidP="003E1B47">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27" w:type="pct"/>
            <w:shd w:val="clear" w:color="auto" w:fill="E5DFEC" w:themeFill="accent4" w:themeFillTint="33"/>
            <w:vAlign w:val="center"/>
          </w:tcPr>
          <w:p w:rsidR="003E1B47" w:rsidRPr="001E6E99" w:rsidRDefault="00FF30F5" w:rsidP="003E1B47">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FF30F5">
              <w:rPr>
                <w:rFonts w:cstheme="minorHAnsi"/>
                <w:b/>
                <w:sz w:val="24"/>
                <w:szCs w:val="24"/>
              </w:rPr>
              <w:t>Tecessüs</w:t>
            </w:r>
          </w:p>
        </w:tc>
      </w:tr>
      <w:tr w:rsidR="003E1B47" w:rsidRPr="00DF55E8" w:rsidTr="006447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E5DFEC" w:themeFill="accent4" w:themeFillTint="33"/>
            <w:vAlign w:val="center"/>
          </w:tcPr>
          <w:p w:rsidR="003E1B47" w:rsidRPr="00DF55E8" w:rsidRDefault="003E1B47" w:rsidP="003E1B47">
            <w:pPr>
              <w:jc w:val="center"/>
              <w:rPr>
                <w:rFonts w:asciiTheme="minorHAnsi" w:hAnsiTheme="minorHAnsi" w:cstheme="minorHAnsi"/>
                <w:sz w:val="20"/>
                <w:szCs w:val="20"/>
              </w:rPr>
            </w:pPr>
          </w:p>
        </w:tc>
        <w:tc>
          <w:tcPr>
            <w:tcW w:w="201" w:type="pct"/>
            <w:shd w:val="clear" w:color="auto" w:fill="auto"/>
            <w:vAlign w:val="center"/>
          </w:tcPr>
          <w:p w:rsidR="003E1B47" w:rsidRPr="00A55EFB" w:rsidRDefault="003E1B47" w:rsidP="003E1B47">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55EFB">
              <w:rPr>
                <w:rFonts w:cstheme="minorHAnsi"/>
                <w:b/>
                <w:bCs/>
                <w:sz w:val="20"/>
                <w:szCs w:val="20"/>
              </w:rPr>
              <w:t>5</w:t>
            </w:r>
          </w:p>
        </w:tc>
        <w:tc>
          <w:tcPr>
            <w:tcW w:w="3732" w:type="pct"/>
            <w:shd w:val="clear" w:color="auto" w:fill="auto"/>
            <w:vAlign w:val="center"/>
          </w:tcPr>
          <w:p w:rsidR="003E1B47" w:rsidRPr="00DF55E8" w:rsidRDefault="006A61E1" w:rsidP="00DD01F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61E1">
              <w:rPr>
                <w:rFonts w:cstheme="minorHAnsi"/>
                <w:sz w:val="20"/>
                <w:szCs w:val="20"/>
              </w:rPr>
              <w:t>Yerindelik, gerçeğe uygunluk, pay ve emek karşılığı alınan ücret gibi anlamlara gelir.</w:t>
            </w:r>
          </w:p>
        </w:tc>
        <w:tc>
          <w:tcPr>
            <w:tcW w:w="271" w:type="pct"/>
            <w:shd w:val="clear" w:color="auto" w:fill="auto"/>
            <w:vAlign w:val="center"/>
          </w:tcPr>
          <w:p w:rsidR="003E1B47" w:rsidRPr="00DF55E8" w:rsidRDefault="003E1B47" w:rsidP="003E1B4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7" w:type="pct"/>
            <w:shd w:val="clear" w:color="auto" w:fill="auto"/>
            <w:vAlign w:val="center"/>
          </w:tcPr>
          <w:p w:rsidR="003E1B47" w:rsidRPr="001E6E99" w:rsidRDefault="00FF30F5" w:rsidP="003E1B47">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ascii="Garamond-Bold" w:hAnsi="Garamond-Bold" w:cs="Garamond-Bold"/>
                <w:b/>
                <w:bCs/>
              </w:rPr>
              <w:t>Sadakat</w:t>
            </w:r>
          </w:p>
        </w:tc>
      </w:tr>
    </w:tbl>
    <w:p w:rsidR="009439EA" w:rsidRPr="00DF55E8" w:rsidRDefault="009439EA"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368"/>
        <w:gridCol w:w="623"/>
        <w:gridCol w:w="8455"/>
      </w:tblGrid>
      <w:tr w:rsidR="000C6BDE" w:rsidRPr="00DF55E8" w:rsidTr="00C71D9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0C6BDE" w:rsidRPr="00DF55E8" w:rsidRDefault="000C6BDE" w:rsidP="00BE5E91">
            <w:pPr>
              <w:jc w:val="center"/>
              <w:rPr>
                <w:rFonts w:cstheme="minorHAnsi"/>
                <w:b w:val="0"/>
                <w:bCs w:val="0"/>
                <w:sz w:val="20"/>
                <w:szCs w:val="20"/>
              </w:rPr>
            </w:pPr>
            <w:r w:rsidRPr="00DF55E8">
              <w:rPr>
                <w:rFonts w:asciiTheme="minorHAnsi" w:hAnsiTheme="minorHAnsi" w:cstheme="minorHAnsi"/>
                <w:sz w:val="20"/>
                <w:szCs w:val="20"/>
              </w:rPr>
              <w:t>C- Aşağıdaki cümle</w:t>
            </w:r>
            <w:r w:rsidR="004A154D">
              <w:rPr>
                <w:rFonts w:asciiTheme="minorHAnsi" w:hAnsiTheme="minorHAnsi" w:cstheme="minorHAnsi"/>
                <w:sz w:val="20"/>
                <w:szCs w:val="20"/>
              </w:rPr>
              <w:t>lerden doğru olanların başına (</w:t>
            </w:r>
            <w:r w:rsidRPr="00DF55E8">
              <w:rPr>
                <w:rFonts w:asciiTheme="minorHAnsi" w:hAnsiTheme="minorHAnsi" w:cstheme="minorHAnsi"/>
                <w:sz w:val="20"/>
                <w:szCs w:val="20"/>
              </w:rPr>
              <w:t xml:space="preserve">D), </w:t>
            </w:r>
            <w:r w:rsidRPr="00DF55E8">
              <w:rPr>
                <w:rFonts w:asciiTheme="minorHAnsi" w:hAnsiTheme="minorHAnsi" w:cstheme="minorHAnsi"/>
                <w:position w:val="-1"/>
                <w:sz w:val="20"/>
                <w:szCs w:val="20"/>
              </w:rPr>
              <w:t>ya</w:t>
            </w:r>
            <w:r w:rsidRPr="00DF55E8">
              <w:rPr>
                <w:rFonts w:asciiTheme="minorHAnsi" w:hAnsiTheme="minorHAnsi" w:cstheme="minorHAnsi"/>
                <w:spacing w:val="1"/>
                <w:position w:val="-1"/>
                <w:sz w:val="20"/>
                <w:szCs w:val="20"/>
              </w:rPr>
              <w:t>nlı</w:t>
            </w:r>
            <w:r w:rsidRPr="00DF55E8">
              <w:rPr>
                <w:rFonts w:asciiTheme="minorHAnsi" w:hAnsiTheme="minorHAnsi" w:cstheme="minorHAnsi"/>
                <w:position w:val="-1"/>
                <w:sz w:val="20"/>
                <w:szCs w:val="20"/>
              </w:rPr>
              <w:t>ş</w:t>
            </w:r>
            <w:r w:rsidRPr="00DF55E8">
              <w:rPr>
                <w:rFonts w:asciiTheme="minorHAnsi" w:hAnsiTheme="minorHAnsi" w:cstheme="minorHAnsi"/>
                <w:spacing w:val="-5"/>
                <w:position w:val="-1"/>
                <w:sz w:val="20"/>
                <w:szCs w:val="20"/>
              </w:rPr>
              <w:t xml:space="preserve"> </w:t>
            </w:r>
            <w:r w:rsidRPr="00DF55E8">
              <w:rPr>
                <w:rFonts w:asciiTheme="minorHAnsi" w:hAnsiTheme="minorHAnsi" w:cstheme="minorHAnsi"/>
                <w:position w:val="-1"/>
                <w:sz w:val="20"/>
                <w:szCs w:val="20"/>
              </w:rPr>
              <w:t>o</w:t>
            </w:r>
            <w:r w:rsidRPr="00DF55E8">
              <w:rPr>
                <w:rFonts w:asciiTheme="minorHAnsi" w:hAnsiTheme="minorHAnsi" w:cstheme="minorHAnsi"/>
                <w:spacing w:val="1"/>
                <w:position w:val="-1"/>
                <w:sz w:val="20"/>
                <w:szCs w:val="20"/>
              </w:rPr>
              <w:t>l</w:t>
            </w:r>
            <w:r w:rsidRPr="00DF55E8">
              <w:rPr>
                <w:rFonts w:asciiTheme="minorHAnsi" w:hAnsiTheme="minorHAnsi" w:cstheme="minorHAnsi"/>
                <w:position w:val="-1"/>
                <w:sz w:val="20"/>
                <w:szCs w:val="20"/>
              </w:rPr>
              <w:t>a</w:t>
            </w:r>
            <w:r w:rsidRPr="00DF55E8">
              <w:rPr>
                <w:rFonts w:asciiTheme="minorHAnsi" w:hAnsiTheme="minorHAnsi" w:cstheme="minorHAnsi"/>
                <w:spacing w:val="-1"/>
                <w:position w:val="-1"/>
                <w:sz w:val="20"/>
                <w:szCs w:val="20"/>
              </w:rPr>
              <w:t>n</w:t>
            </w:r>
            <w:r w:rsidRPr="00DF55E8">
              <w:rPr>
                <w:rFonts w:asciiTheme="minorHAnsi" w:hAnsiTheme="minorHAnsi" w:cstheme="minorHAnsi"/>
                <w:spacing w:val="1"/>
                <w:position w:val="-1"/>
                <w:sz w:val="20"/>
                <w:szCs w:val="20"/>
              </w:rPr>
              <w:t>l</w:t>
            </w:r>
            <w:r w:rsidRPr="00DF55E8">
              <w:rPr>
                <w:rFonts w:asciiTheme="minorHAnsi" w:hAnsiTheme="minorHAnsi" w:cstheme="minorHAnsi"/>
                <w:position w:val="-1"/>
                <w:sz w:val="20"/>
                <w:szCs w:val="20"/>
              </w:rPr>
              <w:t>a</w:t>
            </w:r>
            <w:r w:rsidRPr="00DF55E8">
              <w:rPr>
                <w:rFonts w:asciiTheme="minorHAnsi" w:hAnsiTheme="minorHAnsi" w:cstheme="minorHAnsi"/>
                <w:spacing w:val="-1"/>
                <w:position w:val="-1"/>
                <w:sz w:val="20"/>
                <w:szCs w:val="20"/>
              </w:rPr>
              <w:t>r</w:t>
            </w:r>
            <w:r w:rsidRPr="00DF55E8">
              <w:rPr>
                <w:rFonts w:asciiTheme="minorHAnsi" w:hAnsiTheme="minorHAnsi" w:cstheme="minorHAnsi"/>
                <w:spacing w:val="1"/>
                <w:position w:val="-1"/>
                <w:sz w:val="20"/>
                <w:szCs w:val="20"/>
              </w:rPr>
              <w:t>ı</w:t>
            </w:r>
            <w:r w:rsidRPr="00DF55E8">
              <w:rPr>
                <w:rFonts w:asciiTheme="minorHAnsi" w:hAnsiTheme="minorHAnsi" w:cstheme="minorHAnsi"/>
                <w:position w:val="-1"/>
                <w:sz w:val="20"/>
                <w:szCs w:val="20"/>
              </w:rPr>
              <w:t>n</w:t>
            </w:r>
            <w:r w:rsidRPr="00DF55E8">
              <w:rPr>
                <w:rFonts w:asciiTheme="minorHAnsi" w:hAnsiTheme="minorHAnsi" w:cstheme="minorHAnsi"/>
                <w:spacing w:val="-5"/>
                <w:position w:val="-1"/>
                <w:sz w:val="20"/>
                <w:szCs w:val="20"/>
              </w:rPr>
              <w:t xml:space="preserve"> </w:t>
            </w:r>
            <w:r w:rsidRPr="00DF55E8">
              <w:rPr>
                <w:rFonts w:asciiTheme="minorHAnsi" w:hAnsiTheme="minorHAnsi" w:cstheme="minorHAnsi"/>
                <w:spacing w:val="1"/>
                <w:position w:val="-1"/>
                <w:sz w:val="20"/>
                <w:szCs w:val="20"/>
              </w:rPr>
              <w:t>b</w:t>
            </w:r>
            <w:r w:rsidRPr="00DF55E8">
              <w:rPr>
                <w:rFonts w:asciiTheme="minorHAnsi" w:hAnsiTheme="minorHAnsi" w:cstheme="minorHAnsi"/>
                <w:position w:val="-1"/>
                <w:sz w:val="20"/>
                <w:szCs w:val="20"/>
              </w:rPr>
              <w:t>a</w:t>
            </w:r>
            <w:r w:rsidRPr="00DF55E8">
              <w:rPr>
                <w:rFonts w:asciiTheme="minorHAnsi" w:hAnsiTheme="minorHAnsi" w:cstheme="minorHAnsi"/>
                <w:spacing w:val="-2"/>
                <w:position w:val="-1"/>
                <w:sz w:val="20"/>
                <w:szCs w:val="20"/>
              </w:rPr>
              <w:t>şı</w:t>
            </w:r>
            <w:r w:rsidRPr="00DF55E8">
              <w:rPr>
                <w:rFonts w:asciiTheme="minorHAnsi" w:hAnsiTheme="minorHAnsi" w:cstheme="minorHAnsi"/>
                <w:spacing w:val="1"/>
                <w:position w:val="-1"/>
                <w:sz w:val="20"/>
                <w:szCs w:val="20"/>
              </w:rPr>
              <w:t>n</w:t>
            </w:r>
            <w:r w:rsidRPr="00DF55E8">
              <w:rPr>
                <w:rFonts w:asciiTheme="minorHAnsi" w:hAnsiTheme="minorHAnsi" w:cstheme="minorHAnsi"/>
                <w:position w:val="-1"/>
                <w:sz w:val="20"/>
                <w:szCs w:val="20"/>
              </w:rPr>
              <w:t>a</w:t>
            </w:r>
            <w:r w:rsidRPr="00DF55E8">
              <w:rPr>
                <w:rFonts w:asciiTheme="minorHAnsi" w:hAnsiTheme="minorHAnsi" w:cstheme="minorHAnsi"/>
                <w:spacing w:val="-6"/>
                <w:position w:val="-1"/>
                <w:sz w:val="20"/>
                <w:szCs w:val="20"/>
              </w:rPr>
              <w:t xml:space="preserve"> </w:t>
            </w:r>
            <w:r w:rsidRPr="00DF55E8">
              <w:rPr>
                <w:rFonts w:asciiTheme="minorHAnsi" w:hAnsiTheme="minorHAnsi" w:cstheme="minorHAnsi"/>
                <w:position w:val="-1"/>
                <w:sz w:val="20"/>
                <w:szCs w:val="20"/>
              </w:rPr>
              <w:t>(Y)</w:t>
            </w:r>
            <w:r w:rsidRPr="00DF55E8">
              <w:rPr>
                <w:rFonts w:asciiTheme="minorHAnsi" w:hAnsiTheme="minorHAnsi" w:cstheme="minorHAnsi"/>
                <w:spacing w:val="-4"/>
                <w:position w:val="-1"/>
                <w:sz w:val="20"/>
                <w:szCs w:val="20"/>
              </w:rPr>
              <w:t xml:space="preserve"> </w:t>
            </w:r>
            <w:r w:rsidRPr="00DF55E8">
              <w:rPr>
                <w:rFonts w:asciiTheme="minorHAnsi" w:hAnsiTheme="minorHAnsi" w:cstheme="minorHAnsi"/>
                <w:position w:val="-1"/>
                <w:sz w:val="20"/>
                <w:szCs w:val="20"/>
              </w:rPr>
              <w:t>ya</w:t>
            </w:r>
            <w:r w:rsidRPr="00DF55E8">
              <w:rPr>
                <w:rFonts w:asciiTheme="minorHAnsi" w:hAnsiTheme="minorHAnsi" w:cstheme="minorHAnsi"/>
                <w:spacing w:val="-1"/>
                <w:position w:val="-1"/>
                <w:sz w:val="20"/>
                <w:szCs w:val="20"/>
              </w:rPr>
              <w:t>z</w:t>
            </w:r>
            <w:r w:rsidRPr="00DF55E8">
              <w:rPr>
                <w:rFonts w:asciiTheme="minorHAnsi" w:hAnsiTheme="minorHAnsi" w:cstheme="minorHAnsi"/>
                <w:spacing w:val="1"/>
                <w:position w:val="-1"/>
                <w:sz w:val="20"/>
                <w:szCs w:val="20"/>
              </w:rPr>
              <w:t>ını</w:t>
            </w:r>
            <w:r w:rsidRPr="00DF55E8">
              <w:rPr>
                <w:rFonts w:asciiTheme="minorHAnsi" w:hAnsiTheme="minorHAnsi" w:cstheme="minorHAnsi"/>
                <w:spacing w:val="-1"/>
                <w:position w:val="-1"/>
                <w:sz w:val="20"/>
                <w:szCs w:val="20"/>
              </w:rPr>
              <w:t>z</w:t>
            </w:r>
            <w:r w:rsidRPr="00DF55E8">
              <w:rPr>
                <w:rFonts w:asciiTheme="minorHAnsi" w:hAnsiTheme="minorHAnsi" w:cstheme="minorHAnsi"/>
                <w:position w:val="-1"/>
                <w:sz w:val="20"/>
                <w:szCs w:val="20"/>
              </w:rPr>
              <w:t>. (10 Puan)</w:t>
            </w:r>
          </w:p>
        </w:tc>
      </w:tr>
      <w:tr w:rsidR="003F669C" w:rsidRPr="00855071" w:rsidTr="00E436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55" w:type="pct"/>
            <w:vMerge w:val="restart"/>
            <w:vAlign w:val="center"/>
          </w:tcPr>
          <w:p w:rsidR="003F669C" w:rsidRPr="00855071" w:rsidRDefault="003F669C" w:rsidP="00BE5E91">
            <w:pPr>
              <w:ind w:left="113" w:right="113"/>
              <w:jc w:val="center"/>
              <w:rPr>
                <w:rFonts w:ascii="Juice ITC" w:hAnsi="Juice ITC" w:cstheme="minorHAnsi"/>
                <w:b w:val="0"/>
                <w:bCs w:val="0"/>
              </w:rPr>
            </w:pPr>
            <w:r w:rsidRPr="00855071">
              <w:rPr>
                <w:rFonts w:ascii="Juice ITC" w:hAnsi="Juice ITC" w:cstheme="minorHAnsi"/>
                <w:b w:val="0"/>
                <w:bCs w:val="0"/>
              </w:rPr>
              <w:t>Yanlış mı?</w:t>
            </w:r>
          </w:p>
          <w:p w:rsidR="003F669C" w:rsidRPr="00855071" w:rsidRDefault="003F669C" w:rsidP="00BE5E91">
            <w:pPr>
              <w:ind w:left="113" w:right="113"/>
              <w:jc w:val="center"/>
              <w:rPr>
                <w:rFonts w:ascii="Juice ITC" w:hAnsi="Juice ITC" w:cstheme="minorHAnsi"/>
                <w:b w:val="0"/>
                <w:bCs w:val="0"/>
              </w:rPr>
            </w:pPr>
            <w:r w:rsidRPr="00855071">
              <w:rPr>
                <w:rFonts w:ascii="Juice ITC" w:hAnsi="Juice ITC" w:cstheme="minorHAnsi"/>
                <w:b w:val="0"/>
                <w:bCs w:val="0"/>
              </w:rPr>
              <w:t>(Y)</w:t>
            </w:r>
          </w:p>
          <w:p w:rsidR="003F669C" w:rsidRPr="00855071" w:rsidRDefault="003F669C" w:rsidP="00BE5E91">
            <w:pPr>
              <w:ind w:left="113" w:right="113"/>
              <w:jc w:val="center"/>
              <w:rPr>
                <w:rFonts w:ascii="Juice ITC" w:hAnsi="Juice ITC" w:cstheme="minorHAnsi"/>
                <w:b w:val="0"/>
                <w:bCs w:val="0"/>
              </w:rPr>
            </w:pPr>
          </w:p>
          <w:p w:rsidR="003F669C" w:rsidRPr="00855071" w:rsidRDefault="003F669C" w:rsidP="00BE5E91">
            <w:pPr>
              <w:ind w:left="113" w:right="113"/>
              <w:jc w:val="center"/>
              <w:rPr>
                <w:rFonts w:ascii="Juice ITC" w:hAnsi="Juice ITC" w:cstheme="minorHAnsi"/>
                <w:b w:val="0"/>
                <w:bCs w:val="0"/>
              </w:rPr>
            </w:pPr>
            <w:r w:rsidRPr="00855071">
              <w:rPr>
                <w:rFonts w:ascii="Juice ITC" w:hAnsi="Juice ITC" w:cstheme="minorHAnsi"/>
                <w:b w:val="0"/>
                <w:bCs w:val="0"/>
              </w:rPr>
              <w:t>Doğru mu?</w:t>
            </w:r>
          </w:p>
          <w:p w:rsidR="003F669C" w:rsidRPr="00855071" w:rsidRDefault="003F669C" w:rsidP="00BE5E91">
            <w:pPr>
              <w:ind w:left="113" w:right="113"/>
              <w:jc w:val="center"/>
              <w:rPr>
                <w:rFonts w:asciiTheme="minorHAnsi" w:hAnsiTheme="minorHAnsi" w:cstheme="minorHAnsi"/>
                <w:b w:val="0"/>
                <w:bCs w:val="0"/>
                <w:sz w:val="20"/>
                <w:szCs w:val="20"/>
              </w:rPr>
            </w:pPr>
            <w:r w:rsidRPr="00855071">
              <w:rPr>
                <w:rFonts w:ascii="Juice ITC" w:hAnsi="Juice ITC" w:cstheme="minorHAnsi"/>
                <w:b w:val="0"/>
                <w:bCs w:val="0"/>
              </w:rPr>
              <w:t>(D)</w:t>
            </w:r>
          </w:p>
        </w:tc>
        <w:tc>
          <w:tcPr>
            <w:tcW w:w="298" w:type="pct"/>
            <w:shd w:val="clear" w:color="auto" w:fill="auto"/>
            <w:vAlign w:val="center"/>
          </w:tcPr>
          <w:p w:rsidR="003F669C" w:rsidRPr="00855071" w:rsidRDefault="003F669C"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rsidR="003F669C" w:rsidRPr="00855071" w:rsidRDefault="00CC6CB1" w:rsidP="00322296">
            <w:pPr>
              <w:tabs>
                <w:tab w:val="left" w:pos="312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1. </w:t>
            </w:r>
            <w:r w:rsidR="00E75D1E" w:rsidRPr="00E75D1E">
              <w:rPr>
                <w:sz w:val="21"/>
                <w:szCs w:val="21"/>
              </w:rPr>
              <w:t>Bir toplumun güçlü olması aile kurumunun sağlam olmasına bağlıdır.</w:t>
            </w:r>
          </w:p>
        </w:tc>
      </w:tr>
      <w:tr w:rsidR="003F669C" w:rsidRPr="00855071" w:rsidTr="00E436F8">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855071" w:rsidRDefault="003F669C" w:rsidP="00BE5E91">
            <w:pPr>
              <w:jc w:val="center"/>
              <w:rPr>
                <w:rFonts w:asciiTheme="minorHAnsi" w:hAnsiTheme="minorHAnsi" w:cstheme="minorHAnsi"/>
                <w:b w:val="0"/>
                <w:bCs w:val="0"/>
                <w:sz w:val="20"/>
                <w:szCs w:val="20"/>
              </w:rPr>
            </w:pPr>
          </w:p>
        </w:tc>
        <w:tc>
          <w:tcPr>
            <w:tcW w:w="298" w:type="pct"/>
            <w:shd w:val="clear" w:color="auto" w:fill="E5DFEC" w:themeFill="accent4" w:themeFillTint="33"/>
            <w:vAlign w:val="center"/>
          </w:tcPr>
          <w:p w:rsidR="003F669C" w:rsidRPr="00855071" w:rsidRDefault="003F669C" w:rsidP="00BE5E91">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47" w:type="pct"/>
            <w:shd w:val="clear" w:color="auto" w:fill="E5DFEC" w:themeFill="accent4" w:themeFillTint="33"/>
            <w:vAlign w:val="center"/>
          </w:tcPr>
          <w:p w:rsidR="003F669C" w:rsidRPr="00855071" w:rsidRDefault="00CC6CB1" w:rsidP="00322296">
            <w:pPr>
              <w:tabs>
                <w:tab w:val="left" w:pos="3120"/>
              </w:tabs>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2. </w:t>
            </w:r>
            <w:r w:rsidR="00E75D1E" w:rsidRPr="00E75D1E">
              <w:rPr>
                <w:sz w:val="21"/>
                <w:szCs w:val="21"/>
              </w:rPr>
              <w:t>İlk insan ve ilk peygamber olan Hz. Âdem (</w:t>
            </w:r>
            <w:proofErr w:type="spellStart"/>
            <w:r w:rsidR="00E75D1E" w:rsidRPr="00E75D1E">
              <w:rPr>
                <w:sz w:val="21"/>
                <w:szCs w:val="21"/>
              </w:rPr>
              <w:t>a.s</w:t>
            </w:r>
            <w:proofErr w:type="spellEnd"/>
            <w:r w:rsidR="00E75D1E" w:rsidRPr="00E75D1E">
              <w:rPr>
                <w:sz w:val="21"/>
                <w:szCs w:val="21"/>
              </w:rPr>
              <w:t>.) ve eşi Hz. Havva ilk aileyi oluşturmuşlardır.</w:t>
            </w:r>
          </w:p>
        </w:tc>
      </w:tr>
      <w:tr w:rsidR="003F669C" w:rsidRPr="00855071" w:rsidTr="00E436F8">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855071" w:rsidRDefault="003F669C" w:rsidP="00BE5E91">
            <w:pPr>
              <w:jc w:val="center"/>
              <w:rPr>
                <w:rFonts w:asciiTheme="minorHAnsi" w:hAnsiTheme="minorHAnsi" w:cstheme="minorHAnsi"/>
                <w:b w:val="0"/>
                <w:bCs w:val="0"/>
                <w:sz w:val="20"/>
                <w:szCs w:val="20"/>
              </w:rPr>
            </w:pPr>
          </w:p>
        </w:tc>
        <w:tc>
          <w:tcPr>
            <w:tcW w:w="298" w:type="pct"/>
            <w:shd w:val="clear" w:color="auto" w:fill="auto"/>
            <w:vAlign w:val="center"/>
          </w:tcPr>
          <w:p w:rsidR="003F669C" w:rsidRPr="00855071" w:rsidRDefault="003F669C"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rsidR="003F669C" w:rsidRPr="00855071" w:rsidRDefault="00CC6CB1" w:rsidP="00322296">
            <w:pPr>
              <w:tabs>
                <w:tab w:val="left" w:pos="312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3. </w:t>
            </w:r>
            <w:r w:rsidR="00E75D1E" w:rsidRPr="00E75D1E">
              <w:rPr>
                <w:sz w:val="21"/>
                <w:szCs w:val="21"/>
              </w:rPr>
              <w:t>İslam, evliliğin şartlarını belirlemiş ve evliliği nikâh akdi şartına bağlamıştır.</w:t>
            </w:r>
          </w:p>
        </w:tc>
      </w:tr>
      <w:tr w:rsidR="003F669C" w:rsidRPr="00855071" w:rsidTr="00E436F8">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855071" w:rsidRDefault="003F669C" w:rsidP="00BE5E91">
            <w:pPr>
              <w:jc w:val="center"/>
              <w:rPr>
                <w:rFonts w:asciiTheme="minorHAnsi" w:hAnsiTheme="minorHAnsi" w:cstheme="minorHAnsi"/>
                <w:b w:val="0"/>
                <w:bCs w:val="0"/>
                <w:sz w:val="20"/>
                <w:szCs w:val="20"/>
              </w:rPr>
            </w:pPr>
          </w:p>
        </w:tc>
        <w:tc>
          <w:tcPr>
            <w:tcW w:w="298" w:type="pct"/>
            <w:shd w:val="clear" w:color="auto" w:fill="E5DFEC" w:themeFill="accent4" w:themeFillTint="33"/>
            <w:vAlign w:val="center"/>
          </w:tcPr>
          <w:p w:rsidR="003F669C" w:rsidRPr="00855071" w:rsidRDefault="003F669C" w:rsidP="00BE5E91">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47" w:type="pct"/>
            <w:shd w:val="clear" w:color="auto" w:fill="E5DFEC" w:themeFill="accent4" w:themeFillTint="33"/>
            <w:vAlign w:val="center"/>
          </w:tcPr>
          <w:p w:rsidR="003F669C" w:rsidRPr="00855071" w:rsidRDefault="00CC6CB1" w:rsidP="00C165D9">
            <w:pPr>
              <w:tabs>
                <w:tab w:val="left" w:pos="3120"/>
              </w:tabs>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4. </w:t>
            </w:r>
            <w:r w:rsidR="00C165D9">
              <w:rPr>
                <w:sz w:val="21"/>
                <w:szCs w:val="21"/>
              </w:rPr>
              <w:t>A</w:t>
            </w:r>
            <w:r w:rsidR="00C165D9" w:rsidRPr="00C165D9">
              <w:rPr>
                <w:sz w:val="21"/>
                <w:szCs w:val="21"/>
              </w:rPr>
              <w:t xml:space="preserve">ldatmak amacıyla bilerek ve gerçeğe </w:t>
            </w:r>
            <w:r w:rsidR="00C165D9">
              <w:rPr>
                <w:sz w:val="21"/>
                <w:szCs w:val="21"/>
              </w:rPr>
              <w:t>aykırı olarak söylenen söze emniyet denir</w:t>
            </w:r>
          </w:p>
        </w:tc>
      </w:tr>
      <w:tr w:rsidR="003F669C" w:rsidRPr="00855071" w:rsidTr="00E436F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55" w:type="pct"/>
            <w:vMerge/>
            <w:vAlign w:val="center"/>
          </w:tcPr>
          <w:p w:rsidR="003F669C" w:rsidRPr="00855071" w:rsidRDefault="003F669C" w:rsidP="00BE5E91">
            <w:pPr>
              <w:jc w:val="center"/>
              <w:rPr>
                <w:rFonts w:asciiTheme="minorHAnsi" w:hAnsiTheme="minorHAnsi" w:cstheme="minorHAnsi"/>
                <w:b w:val="0"/>
                <w:bCs w:val="0"/>
                <w:sz w:val="20"/>
                <w:szCs w:val="20"/>
              </w:rPr>
            </w:pPr>
          </w:p>
        </w:tc>
        <w:tc>
          <w:tcPr>
            <w:tcW w:w="298" w:type="pct"/>
            <w:shd w:val="clear" w:color="auto" w:fill="auto"/>
            <w:vAlign w:val="center"/>
          </w:tcPr>
          <w:p w:rsidR="003F669C" w:rsidRPr="00855071" w:rsidRDefault="003F669C" w:rsidP="00BE5E9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47" w:type="pct"/>
            <w:shd w:val="clear" w:color="auto" w:fill="auto"/>
            <w:vAlign w:val="center"/>
          </w:tcPr>
          <w:p w:rsidR="003F669C" w:rsidRPr="00855071" w:rsidRDefault="00CC6CB1" w:rsidP="00E75D1E">
            <w:pPr>
              <w:tabs>
                <w:tab w:val="left" w:pos="312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5. </w:t>
            </w:r>
            <w:r w:rsidR="00862EB1" w:rsidRPr="00862EB1">
              <w:rPr>
                <w:sz w:val="21"/>
                <w:szCs w:val="21"/>
              </w:rPr>
              <w:t>İslam can, mal, akıl, nesil ve dinin korunmasını en temel hak saymıştır.</w:t>
            </w:r>
          </w:p>
        </w:tc>
      </w:tr>
    </w:tbl>
    <w:p w:rsidR="00FF4726" w:rsidRDefault="00FF4726" w:rsidP="009439EA">
      <w:pPr>
        <w:rPr>
          <w:sz w:val="20"/>
          <w:szCs w:val="20"/>
        </w:rPr>
      </w:pPr>
    </w:p>
    <w:p w:rsidR="00FF4726" w:rsidRPr="00855071" w:rsidRDefault="00FF4726" w:rsidP="009439EA">
      <w:pPr>
        <w:rPr>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32"/>
        <w:gridCol w:w="10314"/>
      </w:tblGrid>
      <w:tr w:rsidR="009A4782" w:rsidRPr="00DF55E8" w:rsidTr="0096553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9A4782" w:rsidRPr="00DF55E8" w:rsidRDefault="003F669C" w:rsidP="005573C6">
            <w:pPr>
              <w:jc w:val="center"/>
              <w:rPr>
                <w:rFonts w:asciiTheme="minorHAnsi" w:hAnsiTheme="minorHAnsi" w:cstheme="minorHAnsi"/>
                <w:sz w:val="20"/>
                <w:szCs w:val="20"/>
              </w:rPr>
            </w:pPr>
            <w:r w:rsidRPr="003F669C">
              <w:rPr>
                <w:rFonts w:asciiTheme="minorHAnsi" w:hAnsiTheme="minorHAnsi" w:cstheme="minorHAnsi"/>
                <w:sz w:val="20"/>
                <w:szCs w:val="20"/>
              </w:rPr>
              <w:t xml:space="preserve">D- </w:t>
            </w:r>
            <w:r w:rsidR="006A61E1" w:rsidRPr="006A61E1">
              <w:rPr>
                <w:rFonts w:asciiTheme="minorHAnsi" w:hAnsiTheme="minorHAnsi" w:cstheme="minorHAnsi"/>
                <w:sz w:val="20"/>
                <w:szCs w:val="20"/>
              </w:rPr>
              <w:t xml:space="preserve">İslam’ın aileye verdiği önemi belirterek kısaca açıklayınız. </w:t>
            </w:r>
            <w:r w:rsidRPr="003F669C">
              <w:rPr>
                <w:rFonts w:asciiTheme="minorHAnsi" w:hAnsiTheme="minorHAnsi" w:cstheme="minorHAnsi"/>
                <w:sz w:val="20"/>
                <w:szCs w:val="20"/>
              </w:rPr>
              <w:t>(1</w:t>
            </w:r>
            <w:r w:rsidR="005573C6">
              <w:rPr>
                <w:rFonts w:asciiTheme="minorHAnsi" w:hAnsiTheme="minorHAnsi" w:cstheme="minorHAnsi"/>
                <w:sz w:val="20"/>
                <w:szCs w:val="20"/>
              </w:rPr>
              <w:t>0</w:t>
            </w:r>
            <w:r w:rsidRPr="003F669C">
              <w:rPr>
                <w:rFonts w:asciiTheme="minorHAnsi" w:hAnsiTheme="minorHAnsi" w:cstheme="minorHAnsi"/>
                <w:sz w:val="20"/>
                <w:szCs w:val="20"/>
              </w:rPr>
              <w:t xml:space="preserve"> Puan)</w:t>
            </w:r>
          </w:p>
        </w:tc>
      </w:tr>
      <w:tr w:rsidR="009A4782" w:rsidRPr="00DF55E8" w:rsidTr="00F67E9C">
        <w:trPr>
          <w:cnfStyle w:val="000000100000" w:firstRow="0" w:lastRow="0" w:firstColumn="0" w:lastColumn="0" w:oddVBand="0" w:evenVBand="0" w:oddHBand="1" w:evenHBand="0"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63" w:type="pct"/>
            <w:shd w:val="clear" w:color="auto" w:fill="auto"/>
            <w:textDirection w:val="btLr"/>
            <w:vAlign w:val="center"/>
          </w:tcPr>
          <w:p w:rsidR="009A4782" w:rsidRPr="00CE7C92" w:rsidRDefault="009A4782" w:rsidP="002F07D6">
            <w:pPr>
              <w:ind w:left="113" w:right="113"/>
              <w:jc w:val="center"/>
              <w:rPr>
                <w:rFonts w:ascii="Bradley Hand ITC" w:hAnsi="Bradley Hand ITC" w:cstheme="minorHAnsi"/>
              </w:rPr>
            </w:pPr>
          </w:p>
        </w:tc>
        <w:tc>
          <w:tcPr>
            <w:tcW w:w="4937" w:type="pct"/>
            <w:shd w:val="clear" w:color="auto" w:fill="auto"/>
            <w:vAlign w:val="center"/>
          </w:tcPr>
          <w:p w:rsidR="006A1E9B" w:rsidRDefault="006A1E9B" w:rsidP="001D3223">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8B1273" w:rsidRDefault="008B1273" w:rsidP="001D3223">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8B1273" w:rsidRDefault="008B1273" w:rsidP="001D3223">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8B1273" w:rsidRDefault="008B1273" w:rsidP="001D3223">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8B1273" w:rsidRDefault="008B1273" w:rsidP="001D3223">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8B1273" w:rsidRPr="006A1E9B" w:rsidRDefault="008B1273" w:rsidP="001D3223">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0122C" w:rsidRPr="00DF55E8" w:rsidTr="0017240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E0122C" w:rsidRPr="00DF55E8" w:rsidRDefault="00FF4726" w:rsidP="006A61E1">
            <w:pPr>
              <w:jc w:val="center"/>
              <w:rPr>
                <w:rFonts w:asciiTheme="minorHAnsi" w:hAnsiTheme="minorHAnsi" w:cstheme="minorHAnsi"/>
                <w:sz w:val="20"/>
                <w:szCs w:val="20"/>
              </w:rPr>
            </w:pPr>
            <w:r>
              <w:rPr>
                <w:rFonts w:asciiTheme="minorHAnsi" w:hAnsiTheme="minorHAnsi" w:cstheme="minorHAnsi"/>
                <w:sz w:val="20"/>
                <w:szCs w:val="20"/>
              </w:rPr>
              <w:lastRenderedPageBreak/>
              <w:t>E</w:t>
            </w:r>
            <w:r w:rsidR="00E0122C" w:rsidRPr="003F669C">
              <w:rPr>
                <w:rFonts w:asciiTheme="minorHAnsi" w:hAnsiTheme="minorHAnsi" w:cstheme="minorHAnsi"/>
                <w:sz w:val="20"/>
                <w:szCs w:val="20"/>
              </w:rPr>
              <w:t xml:space="preserve">- </w:t>
            </w:r>
            <w:r w:rsidR="006A61E1" w:rsidRPr="006A61E1">
              <w:rPr>
                <w:rFonts w:asciiTheme="minorHAnsi" w:hAnsiTheme="minorHAnsi" w:cstheme="minorHAnsi"/>
                <w:sz w:val="20"/>
                <w:szCs w:val="20"/>
              </w:rPr>
              <w:t xml:space="preserve">Sosyal hayatı olumsuz etkileyen hususlardan </w:t>
            </w:r>
            <w:r w:rsidR="006A61E1">
              <w:rPr>
                <w:rFonts w:asciiTheme="minorHAnsi" w:hAnsiTheme="minorHAnsi" w:cstheme="minorHAnsi"/>
                <w:sz w:val="20"/>
                <w:szCs w:val="20"/>
              </w:rPr>
              <w:t>beşini</w:t>
            </w:r>
            <w:r w:rsidR="006A61E1" w:rsidRPr="006A61E1">
              <w:rPr>
                <w:rFonts w:asciiTheme="minorHAnsi" w:hAnsiTheme="minorHAnsi" w:cstheme="minorHAnsi"/>
                <w:sz w:val="20"/>
                <w:szCs w:val="20"/>
              </w:rPr>
              <w:t xml:space="preserve"> yazınız. </w:t>
            </w:r>
            <w:r w:rsidR="00E0122C" w:rsidRPr="003F669C">
              <w:rPr>
                <w:rFonts w:asciiTheme="minorHAnsi" w:hAnsiTheme="minorHAnsi" w:cstheme="minorHAnsi"/>
                <w:sz w:val="20"/>
                <w:szCs w:val="20"/>
              </w:rPr>
              <w:t>(1</w:t>
            </w:r>
            <w:r w:rsidR="00E0122C">
              <w:rPr>
                <w:rFonts w:asciiTheme="minorHAnsi" w:hAnsiTheme="minorHAnsi" w:cstheme="minorHAnsi"/>
                <w:sz w:val="20"/>
                <w:szCs w:val="20"/>
              </w:rPr>
              <w:t>0</w:t>
            </w:r>
            <w:r w:rsidR="00E0122C" w:rsidRPr="003F669C">
              <w:rPr>
                <w:rFonts w:asciiTheme="minorHAnsi" w:hAnsiTheme="minorHAnsi" w:cstheme="minorHAnsi"/>
                <w:sz w:val="20"/>
                <w:szCs w:val="20"/>
              </w:rPr>
              <w:t xml:space="preserve"> Puan)</w:t>
            </w:r>
          </w:p>
        </w:tc>
      </w:tr>
      <w:tr w:rsidR="00E0122C" w:rsidRPr="00DF55E8" w:rsidTr="00E3354A">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63" w:type="pct"/>
            <w:shd w:val="clear" w:color="auto" w:fill="auto"/>
            <w:textDirection w:val="btLr"/>
            <w:vAlign w:val="center"/>
          </w:tcPr>
          <w:p w:rsidR="00E0122C" w:rsidRPr="00CE7C92" w:rsidRDefault="00E0122C" w:rsidP="0017240F">
            <w:pPr>
              <w:ind w:left="113" w:right="113"/>
              <w:jc w:val="center"/>
              <w:rPr>
                <w:rFonts w:ascii="Bradley Hand ITC" w:hAnsi="Bradley Hand ITC" w:cstheme="minorHAnsi"/>
              </w:rPr>
            </w:pPr>
          </w:p>
        </w:tc>
        <w:tc>
          <w:tcPr>
            <w:tcW w:w="4937" w:type="pct"/>
            <w:shd w:val="clear" w:color="auto" w:fill="auto"/>
            <w:vAlign w:val="center"/>
          </w:tcPr>
          <w:p w:rsidR="00E0122C" w:rsidRDefault="00E0122C" w:rsidP="0017240F">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E0122C" w:rsidRDefault="00E0122C" w:rsidP="0017240F">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E0122C" w:rsidRDefault="00E0122C" w:rsidP="0017240F">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E0122C" w:rsidRDefault="00E0122C" w:rsidP="0017240F">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E0122C" w:rsidRDefault="00E0122C" w:rsidP="0017240F">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E0122C" w:rsidRPr="006A1E9B" w:rsidRDefault="00E0122C" w:rsidP="0017240F">
            <w:pPr>
              <w:pStyle w:val="ListeParagraf"/>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rsidR="00E0122C" w:rsidRDefault="00E0122C" w:rsidP="009439EA">
      <w:pPr>
        <w:rPr>
          <w:rFonts w:cstheme="minorHAnsi"/>
          <w:b/>
          <w:bCs/>
          <w:sz w:val="12"/>
          <w:szCs w:val="12"/>
        </w:rPr>
      </w:pPr>
    </w:p>
    <w:p w:rsidR="00E0122C" w:rsidRPr="00462750" w:rsidRDefault="00E0122C" w:rsidP="009439EA">
      <w:pPr>
        <w:rPr>
          <w:rFonts w:cstheme="minorHAnsi"/>
          <w:b/>
          <w:bCs/>
          <w:sz w:val="12"/>
          <w:szCs w:val="12"/>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348"/>
        <w:gridCol w:w="10098"/>
      </w:tblGrid>
      <w:tr w:rsidR="00462750" w:rsidTr="0096553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rsidR="00462750" w:rsidRPr="002F07D6" w:rsidRDefault="00FF4726" w:rsidP="00E0122C">
            <w:pPr>
              <w:jc w:val="center"/>
              <w:rPr>
                <w:rFonts w:asciiTheme="minorHAnsi" w:hAnsiTheme="minorHAnsi" w:cstheme="minorHAnsi"/>
                <w:sz w:val="20"/>
                <w:szCs w:val="20"/>
              </w:rPr>
            </w:pPr>
            <w:r>
              <w:rPr>
                <w:rFonts w:asciiTheme="minorHAnsi" w:hAnsiTheme="minorHAnsi" w:cstheme="minorHAnsi"/>
                <w:sz w:val="20"/>
                <w:szCs w:val="20"/>
              </w:rPr>
              <w:t>F</w:t>
            </w:r>
            <w:r w:rsidR="003F669C" w:rsidRPr="00DF55E8">
              <w:rPr>
                <w:rFonts w:asciiTheme="minorHAnsi" w:hAnsiTheme="minorHAnsi" w:cstheme="minorHAnsi"/>
                <w:sz w:val="20"/>
                <w:szCs w:val="20"/>
              </w:rPr>
              <w:t xml:space="preserve">- </w:t>
            </w:r>
            <w:r w:rsidR="002F07D6" w:rsidRPr="002F07D6">
              <w:rPr>
                <w:rFonts w:asciiTheme="minorHAnsi" w:hAnsiTheme="minorHAnsi" w:cstheme="minorHAnsi"/>
                <w:sz w:val="20"/>
                <w:szCs w:val="20"/>
              </w:rPr>
              <w:t xml:space="preserve">2. </w:t>
            </w:r>
            <w:r w:rsidR="00E0122C">
              <w:rPr>
                <w:rFonts w:asciiTheme="minorHAnsi" w:hAnsiTheme="minorHAnsi" w:cstheme="minorHAnsi"/>
                <w:sz w:val="20"/>
                <w:szCs w:val="20"/>
              </w:rPr>
              <w:t>Aşağıda tanımlanan kavram nedir</w:t>
            </w:r>
            <w:r w:rsidR="002F07D6" w:rsidRPr="002F07D6">
              <w:rPr>
                <w:rFonts w:asciiTheme="minorHAnsi" w:hAnsiTheme="minorHAnsi" w:cstheme="minorHAnsi"/>
                <w:sz w:val="20"/>
                <w:szCs w:val="20"/>
              </w:rPr>
              <w:t>? Yazınız.</w:t>
            </w:r>
            <w:r w:rsidR="002F07D6">
              <w:rPr>
                <w:rFonts w:asciiTheme="minorHAnsi" w:hAnsiTheme="minorHAnsi" w:cstheme="minorHAnsi"/>
                <w:sz w:val="20"/>
                <w:szCs w:val="20"/>
              </w:rPr>
              <w:t xml:space="preserve"> </w:t>
            </w:r>
            <w:r w:rsidR="005573C6">
              <w:rPr>
                <w:rFonts w:asciiTheme="minorHAnsi" w:hAnsiTheme="minorHAnsi" w:cstheme="minorHAnsi"/>
                <w:sz w:val="20"/>
                <w:szCs w:val="20"/>
              </w:rPr>
              <w:t>(</w:t>
            </w:r>
            <w:r w:rsidR="008B1273">
              <w:rPr>
                <w:rFonts w:asciiTheme="minorHAnsi" w:hAnsiTheme="minorHAnsi" w:cstheme="minorHAnsi"/>
                <w:sz w:val="20"/>
                <w:szCs w:val="20"/>
              </w:rPr>
              <w:t>10</w:t>
            </w:r>
            <w:r w:rsidR="003F669C" w:rsidRPr="00DF55E8">
              <w:rPr>
                <w:rFonts w:asciiTheme="minorHAnsi" w:hAnsiTheme="minorHAnsi" w:cstheme="minorHAnsi"/>
                <w:sz w:val="20"/>
                <w:szCs w:val="20"/>
              </w:rPr>
              <w:t xml:space="preserve"> Puan)</w:t>
            </w:r>
          </w:p>
        </w:tc>
      </w:tr>
      <w:tr w:rsidR="00462750" w:rsidTr="00E0122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tcPr>
          <w:p w:rsidR="00462750" w:rsidRDefault="00462750" w:rsidP="00462750">
            <w:pPr>
              <w:ind w:left="113" w:right="113"/>
              <w:jc w:val="center"/>
              <w:rPr>
                <w:b w:val="0"/>
                <w:bCs w:val="0"/>
                <w:sz w:val="20"/>
                <w:szCs w:val="20"/>
              </w:rPr>
            </w:pPr>
            <w:r>
              <w:rPr>
                <w:rFonts w:ascii="Juice ITC" w:hAnsi="Juice ITC" w:cstheme="minorHAnsi"/>
                <w:sz w:val="24"/>
                <w:szCs w:val="24"/>
              </w:rPr>
              <w:t xml:space="preserve"> </w:t>
            </w:r>
            <w:r w:rsidRPr="00BE5E91">
              <w:rPr>
                <w:rFonts w:ascii="Juice ITC" w:hAnsi="Juice ITC" w:cstheme="minorHAnsi"/>
                <w:sz w:val="24"/>
                <w:szCs w:val="24"/>
              </w:rPr>
              <w:t>Nedir bu?</w:t>
            </w:r>
          </w:p>
        </w:tc>
        <w:tc>
          <w:tcPr>
            <w:tcW w:w="0" w:type="auto"/>
            <w:shd w:val="clear" w:color="auto" w:fill="auto"/>
            <w:vAlign w:val="center"/>
          </w:tcPr>
          <w:p w:rsidR="00462750" w:rsidRPr="00672837" w:rsidRDefault="006A61E1" w:rsidP="00E0122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ascii="Arimo" w:hAnsi="Arimo" w:cs="Arimo"/>
              </w:rPr>
              <w:t>Hak ve hukuka uygunluk, hakkı gözetmek, herkese hakkını vermek, bir şeyi olması gereken yere koymak, ölçülü ve dengeli davranmak anlamlarına gelir. Adaletin zıddı olan zulüm ise zorbalık, haddi aşmak, haksızlık etmek ve başkasının hakkını yemektir.</w:t>
            </w:r>
          </w:p>
        </w:tc>
      </w:tr>
    </w:tbl>
    <w:p w:rsidR="000A4A65" w:rsidRPr="000A4A65" w:rsidRDefault="000A4A65" w:rsidP="009439EA">
      <w:pPr>
        <w:rPr>
          <w:b/>
          <w:bCs/>
          <w:sz w:val="20"/>
          <w:szCs w:val="20"/>
        </w:rPr>
      </w:pPr>
    </w:p>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10446"/>
      </w:tblGrid>
      <w:tr w:rsidR="009A4782" w:rsidRPr="00DF55E8" w:rsidTr="00AA6FA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vAlign w:val="center"/>
          </w:tcPr>
          <w:p w:rsidR="009A4782" w:rsidRPr="00DF55E8" w:rsidRDefault="00946FC7" w:rsidP="00F72EB9">
            <w:pPr>
              <w:jc w:val="center"/>
              <w:rPr>
                <w:rFonts w:asciiTheme="minorHAnsi" w:hAnsiTheme="minorHAnsi" w:cstheme="minorHAnsi"/>
                <w:sz w:val="20"/>
                <w:szCs w:val="20"/>
              </w:rPr>
            </w:pPr>
            <w:r>
              <w:rPr>
                <w:rFonts w:asciiTheme="minorHAnsi" w:hAnsiTheme="minorHAnsi" w:cstheme="minorHAnsi"/>
                <w:sz w:val="20"/>
                <w:szCs w:val="20"/>
              </w:rPr>
              <w:t xml:space="preserve"> </w:t>
            </w:r>
            <w:r w:rsidR="00FF4726">
              <w:rPr>
                <w:rFonts w:asciiTheme="minorHAnsi" w:hAnsiTheme="minorHAnsi" w:cstheme="minorHAnsi"/>
                <w:sz w:val="20"/>
                <w:szCs w:val="20"/>
              </w:rPr>
              <w:t>G</w:t>
            </w:r>
            <w:r w:rsidR="009A4782" w:rsidRPr="00DF55E8">
              <w:rPr>
                <w:rFonts w:asciiTheme="minorHAnsi" w:hAnsiTheme="minorHAnsi" w:cstheme="minorHAnsi"/>
                <w:sz w:val="20"/>
                <w:szCs w:val="20"/>
              </w:rPr>
              <w:t>- Aşağıdaki çoktan seçmeli soruları tabloya cevaplandırını</w:t>
            </w:r>
            <w:r w:rsidR="004A154D">
              <w:rPr>
                <w:rFonts w:asciiTheme="minorHAnsi" w:hAnsiTheme="minorHAnsi" w:cstheme="minorHAnsi"/>
                <w:sz w:val="20"/>
                <w:szCs w:val="20"/>
              </w:rPr>
              <w:t>z. (</w:t>
            </w:r>
            <w:r w:rsidR="00F72EB9">
              <w:rPr>
                <w:rFonts w:asciiTheme="minorHAnsi" w:hAnsiTheme="minorHAnsi" w:cstheme="minorHAnsi"/>
                <w:sz w:val="20"/>
                <w:szCs w:val="20"/>
              </w:rPr>
              <w:t>30</w:t>
            </w:r>
            <w:r w:rsidR="009A4782" w:rsidRPr="00DF55E8">
              <w:rPr>
                <w:rFonts w:asciiTheme="minorHAnsi" w:hAnsiTheme="minorHAnsi" w:cstheme="minorHAnsi"/>
                <w:sz w:val="20"/>
                <w:szCs w:val="20"/>
              </w:rPr>
              <w:t xml:space="preserve"> Puan)</w:t>
            </w:r>
          </w:p>
        </w:tc>
      </w:tr>
    </w:tbl>
    <w:p w:rsidR="008F1939" w:rsidRDefault="008F1939" w:rsidP="009439EA">
      <w:pPr>
        <w:rPr>
          <w:sz w:val="20"/>
          <w:szCs w:val="20"/>
        </w:rPr>
        <w:sectPr w:rsidR="008F1939" w:rsidSect="0057417A">
          <w:headerReference w:type="even" r:id="rId9"/>
          <w:headerReference w:type="default" r:id="rId10"/>
          <w:footerReference w:type="even" r:id="rId11"/>
          <w:footerReference w:type="default" r:id="rId12"/>
          <w:type w:val="continuous"/>
          <w:pgSz w:w="11906" w:h="16838"/>
          <w:pgMar w:top="440" w:right="720" w:bottom="720" w:left="720" w:header="142" w:footer="708" w:gutter="0"/>
          <w:cols w:sep="1" w:space="709"/>
          <w:docGrid w:linePitch="360"/>
        </w:sectPr>
      </w:pPr>
    </w:p>
    <w:p w:rsidR="00E436F8" w:rsidRDefault="00E436F8" w:rsidP="00A36B24">
      <w:pPr>
        <w:rPr>
          <w:b/>
          <w:bCs/>
          <w:sz w:val="18"/>
          <w:szCs w:val="18"/>
        </w:rPr>
        <w:sectPr w:rsidR="00E436F8" w:rsidSect="008F1939">
          <w:type w:val="continuous"/>
          <w:pgSz w:w="11906" w:h="16838"/>
          <w:pgMar w:top="720" w:right="720" w:bottom="720" w:left="720" w:header="708" w:footer="708" w:gutter="0"/>
          <w:cols w:num="2" w:sep="1" w:space="709"/>
          <w:docGrid w:linePitch="360"/>
        </w:sectPr>
      </w:pP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1. </w:t>
      </w:r>
      <w:r w:rsidRPr="00F67E9C">
        <w:rPr>
          <w:rFonts w:cstheme="minorHAnsi"/>
          <w:sz w:val="18"/>
          <w:szCs w:val="18"/>
        </w:rPr>
        <w:t>Alkol ve uyuşturucu bağımlılığı aile ilişkilerini olumsuz etkilemektedir. Ailenin bir üyesinin alkol ve uyuşturucu madde kullanması, aile içinde ciddi sorunlara ve çatışmalara neden olmaktadır. Bağımlılık haline dönüşen bu alışkanlıklar çeşitli nedenlerle ailede yalanı, baskıyı, saldırganlığı ve şiddeti doğurmaktadır.</w:t>
      </w:r>
    </w:p>
    <w:p w:rsidR="00920955" w:rsidRPr="00F67E9C" w:rsidRDefault="00920955" w:rsidP="00920955">
      <w:pPr>
        <w:autoSpaceDE w:val="0"/>
        <w:autoSpaceDN w:val="0"/>
        <w:adjustRightInd w:val="0"/>
        <w:rPr>
          <w:rFonts w:cstheme="minorHAnsi"/>
          <w:b/>
          <w:bCs/>
          <w:sz w:val="18"/>
          <w:szCs w:val="18"/>
        </w:rPr>
      </w:pPr>
      <w:r w:rsidRPr="00F67E9C">
        <w:rPr>
          <w:rFonts w:cstheme="minorHAnsi"/>
          <w:b/>
          <w:bCs/>
          <w:sz w:val="18"/>
          <w:szCs w:val="18"/>
        </w:rPr>
        <w:t>Yukarıdaki paragrafa göre, alkolün zararlarını öğrencilerine anlatan bir öğretmenin en çok üzerinde durduğu değer aşağıdakilerden hangisidir?</w:t>
      </w:r>
    </w:p>
    <w:p w:rsidR="00920955" w:rsidRPr="00F67E9C" w:rsidRDefault="00920955" w:rsidP="00C93314">
      <w:pPr>
        <w:autoSpaceDE w:val="0"/>
        <w:autoSpaceDN w:val="0"/>
        <w:adjustRightInd w:val="0"/>
        <w:rPr>
          <w:rFonts w:cstheme="minorHAnsi"/>
          <w:sz w:val="18"/>
          <w:szCs w:val="18"/>
        </w:rPr>
      </w:pPr>
      <w:r w:rsidRPr="00F67E9C">
        <w:rPr>
          <w:rFonts w:cstheme="minorHAnsi"/>
          <w:b/>
          <w:bCs/>
          <w:sz w:val="18"/>
          <w:szCs w:val="18"/>
        </w:rPr>
        <w:t xml:space="preserve">A) </w:t>
      </w:r>
      <w:r w:rsidRPr="00F67E9C">
        <w:rPr>
          <w:rFonts w:cstheme="minorHAnsi"/>
          <w:color w:val="FF0000"/>
          <w:sz w:val="18"/>
          <w:szCs w:val="18"/>
        </w:rPr>
        <w:t>Aile</w:t>
      </w:r>
      <w:r w:rsidR="00C93314" w:rsidRPr="00F67E9C">
        <w:rPr>
          <w:rFonts w:cstheme="minorHAnsi"/>
          <w:sz w:val="18"/>
          <w:szCs w:val="18"/>
        </w:rPr>
        <w:tab/>
      </w:r>
      <w:r w:rsidR="00C93314" w:rsidRPr="00F67E9C">
        <w:rPr>
          <w:rFonts w:cstheme="minorHAnsi"/>
          <w:sz w:val="18"/>
          <w:szCs w:val="18"/>
        </w:rPr>
        <w:tab/>
      </w:r>
      <w:r w:rsidRPr="00F67E9C">
        <w:rPr>
          <w:rFonts w:cstheme="minorHAnsi"/>
          <w:b/>
          <w:bCs/>
          <w:sz w:val="18"/>
          <w:szCs w:val="18"/>
        </w:rPr>
        <w:t xml:space="preserve">B) </w:t>
      </w:r>
      <w:r w:rsidRPr="00F67E9C">
        <w:rPr>
          <w:rFonts w:cstheme="minorHAnsi"/>
          <w:sz w:val="18"/>
          <w:szCs w:val="18"/>
        </w:rPr>
        <w:t>Ekonomi</w:t>
      </w:r>
      <w:r w:rsidR="00C93314" w:rsidRPr="00F67E9C">
        <w:rPr>
          <w:rFonts w:cstheme="minorHAnsi"/>
          <w:sz w:val="18"/>
          <w:szCs w:val="18"/>
        </w:rPr>
        <w:tab/>
      </w:r>
      <w:r w:rsidR="00C93314" w:rsidRPr="00F67E9C">
        <w:rPr>
          <w:rFonts w:cstheme="minorHAnsi"/>
          <w:sz w:val="18"/>
          <w:szCs w:val="18"/>
        </w:rPr>
        <w:tab/>
      </w:r>
      <w:r w:rsidRPr="00F67E9C">
        <w:rPr>
          <w:rFonts w:cstheme="minorHAnsi"/>
          <w:b/>
          <w:bCs/>
          <w:sz w:val="18"/>
          <w:szCs w:val="18"/>
        </w:rPr>
        <w:t xml:space="preserve">C) </w:t>
      </w:r>
      <w:r w:rsidRPr="00F67E9C">
        <w:rPr>
          <w:rFonts w:cstheme="minorHAnsi"/>
          <w:sz w:val="18"/>
          <w:szCs w:val="18"/>
        </w:rPr>
        <w:t>Din</w:t>
      </w:r>
      <w:r w:rsidR="0006593C" w:rsidRPr="00F67E9C">
        <w:rPr>
          <w:rFonts w:cstheme="minorHAnsi"/>
          <w:sz w:val="18"/>
          <w:szCs w:val="18"/>
        </w:rPr>
        <w:tab/>
      </w:r>
      <w:r w:rsidRPr="00F67E9C">
        <w:rPr>
          <w:rFonts w:cstheme="minorHAnsi"/>
          <w:b/>
          <w:bCs/>
          <w:sz w:val="18"/>
          <w:szCs w:val="18"/>
        </w:rPr>
        <w:t xml:space="preserve">D) </w:t>
      </w:r>
      <w:r w:rsidRPr="00F67E9C">
        <w:rPr>
          <w:rFonts w:cstheme="minorHAnsi"/>
          <w:sz w:val="18"/>
          <w:szCs w:val="18"/>
        </w:rPr>
        <w:t>Kültür</w:t>
      </w:r>
      <w:r w:rsidR="00C93314" w:rsidRPr="00F67E9C">
        <w:rPr>
          <w:rFonts w:cstheme="minorHAnsi"/>
          <w:sz w:val="18"/>
          <w:szCs w:val="18"/>
        </w:rPr>
        <w:tab/>
      </w:r>
      <w:r w:rsidRPr="00F67E9C">
        <w:rPr>
          <w:rFonts w:cstheme="minorHAnsi"/>
          <w:b/>
          <w:bCs/>
          <w:sz w:val="18"/>
          <w:szCs w:val="18"/>
        </w:rPr>
        <w:t xml:space="preserve">E) </w:t>
      </w:r>
      <w:r w:rsidRPr="00F67E9C">
        <w:rPr>
          <w:rFonts w:cstheme="minorHAnsi"/>
          <w:sz w:val="18"/>
          <w:szCs w:val="18"/>
        </w:rPr>
        <w:t>Sanat</w:t>
      </w:r>
    </w:p>
    <w:p w:rsidR="00920955" w:rsidRPr="00F67E9C" w:rsidRDefault="00920955" w:rsidP="00920955">
      <w:pPr>
        <w:rPr>
          <w:rFonts w:cstheme="minorHAnsi"/>
          <w:sz w:val="18"/>
          <w:szCs w:val="18"/>
        </w:rPr>
      </w:pP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2. </w:t>
      </w:r>
      <w:r w:rsidRPr="00F67E9C">
        <w:rPr>
          <w:rFonts w:cstheme="minorHAnsi"/>
          <w:sz w:val="18"/>
          <w:szCs w:val="18"/>
        </w:rPr>
        <w:t>İslam dini ortaya koyduğu ilkelerle yeryüzünde güven ve huzur ortamı oluşturmayı amaçlamıştır. İslam dini, bunu gerçekleştirmek için can, mal, akıl, nesil ve dinin korunmasını en temel hak saymıştır. Yaralama ve öldürme insanın kutsal olan bu haklarından yaşama hakkının ihlali anlamına gelmektedir.</w:t>
      </w:r>
    </w:p>
    <w:p w:rsidR="00920955" w:rsidRPr="00F67E9C" w:rsidRDefault="00920955" w:rsidP="00920955">
      <w:pPr>
        <w:autoSpaceDE w:val="0"/>
        <w:autoSpaceDN w:val="0"/>
        <w:adjustRightInd w:val="0"/>
        <w:rPr>
          <w:rFonts w:cstheme="minorHAnsi"/>
          <w:b/>
          <w:bCs/>
          <w:sz w:val="18"/>
          <w:szCs w:val="18"/>
        </w:rPr>
      </w:pPr>
      <w:r w:rsidRPr="00F67E9C">
        <w:rPr>
          <w:rFonts w:cstheme="minorHAnsi"/>
          <w:b/>
          <w:bCs/>
          <w:sz w:val="18"/>
          <w:szCs w:val="18"/>
        </w:rPr>
        <w:t>Yukarıdaki paragrafı en güzel şekilde destekleyen ayet aşağıdakilerden hangisidir?</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A) “</w:t>
      </w:r>
      <w:r w:rsidRPr="00F67E9C">
        <w:rPr>
          <w:rFonts w:cstheme="minorHAnsi"/>
          <w:sz w:val="18"/>
          <w:szCs w:val="18"/>
        </w:rPr>
        <w:t>Ey iman edenler! Şarap, kumar, dikili taşlar (putlar), fal ve şans okları birer şeytan işi pisliktir…” (</w:t>
      </w:r>
      <w:proofErr w:type="spellStart"/>
      <w:r w:rsidRPr="00F67E9C">
        <w:rPr>
          <w:rFonts w:cstheme="minorHAnsi"/>
          <w:sz w:val="18"/>
          <w:szCs w:val="18"/>
        </w:rPr>
        <w:t>Mâide</w:t>
      </w:r>
      <w:proofErr w:type="spellEnd"/>
      <w:r w:rsidRPr="00F67E9C">
        <w:rPr>
          <w:rFonts w:cstheme="minorHAnsi"/>
          <w:sz w:val="18"/>
          <w:szCs w:val="18"/>
        </w:rPr>
        <w:t xml:space="preserve"> suresi, 90. ayet.)</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B) </w:t>
      </w:r>
      <w:r w:rsidRPr="00F67E9C">
        <w:rPr>
          <w:rFonts w:cstheme="minorHAnsi"/>
          <w:color w:val="FF0000"/>
          <w:sz w:val="18"/>
          <w:szCs w:val="18"/>
        </w:rPr>
        <w:t>“… Kim bir kimseyi öldürürse bütün insanları öldürmüş gibi olur…” (</w:t>
      </w:r>
      <w:proofErr w:type="spellStart"/>
      <w:r w:rsidRPr="00F67E9C">
        <w:rPr>
          <w:rFonts w:cstheme="minorHAnsi"/>
          <w:color w:val="FF0000"/>
          <w:sz w:val="18"/>
          <w:szCs w:val="18"/>
        </w:rPr>
        <w:t>Mâide</w:t>
      </w:r>
      <w:proofErr w:type="spellEnd"/>
      <w:r w:rsidRPr="00F67E9C">
        <w:rPr>
          <w:rFonts w:cstheme="minorHAnsi"/>
          <w:color w:val="FF0000"/>
          <w:sz w:val="18"/>
          <w:szCs w:val="18"/>
        </w:rPr>
        <w:t xml:space="preserve"> suresi, 32. ayet.)</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C) </w:t>
      </w:r>
      <w:r w:rsidRPr="00F67E9C">
        <w:rPr>
          <w:rFonts w:cstheme="minorHAnsi"/>
          <w:sz w:val="18"/>
          <w:szCs w:val="18"/>
        </w:rPr>
        <w:t>“İnsanlardan öyleleri vardır ki: “Biz Allah’a ve ahiret gününe iman ettik.” derler; oysa inanmış değillerdir.” (Bakara suresi, 8. ayet.)</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D) </w:t>
      </w:r>
      <w:r w:rsidRPr="00F67E9C">
        <w:rPr>
          <w:rFonts w:cstheme="minorHAnsi"/>
          <w:sz w:val="18"/>
          <w:szCs w:val="18"/>
        </w:rPr>
        <w:t>“Rabbin O’ndan başkasına kulluk etmemenizi, anneye babaya iyilikle muamele etmenizi emretti...” (</w:t>
      </w:r>
      <w:proofErr w:type="spellStart"/>
      <w:r w:rsidRPr="00F67E9C">
        <w:rPr>
          <w:rFonts w:cstheme="minorHAnsi"/>
          <w:sz w:val="18"/>
          <w:szCs w:val="18"/>
        </w:rPr>
        <w:t>İsrâ</w:t>
      </w:r>
      <w:proofErr w:type="spellEnd"/>
      <w:r w:rsidRPr="00F67E9C">
        <w:rPr>
          <w:rFonts w:cstheme="minorHAnsi"/>
          <w:sz w:val="18"/>
          <w:szCs w:val="18"/>
        </w:rPr>
        <w:t xml:space="preserve"> suresi, 23. ayet.)</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E) </w:t>
      </w:r>
      <w:r w:rsidRPr="00F67E9C">
        <w:rPr>
          <w:rFonts w:cstheme="minorHAnsi"/>
          <w:sz w:val="18"/>
          <w:szCs w:val="18"/>
        </w:rPr>
        <w:t xml:space="preserve">“Onlar, ‘Ey </w:t>
      </w:r>
      <w:proofErr w:type="spellStart"/>
      <w:r w:rsidRPr="00F67E9C">
        <w:rPr>
          <w:rFonts w:cstheme="minorHAnsi"/>
          <w:sz w:val="18"/>
          <w:szCs w:val="18"/>
        </w:rPr>
        <w:t>Rabb’imiz</w:t>
      </w:r>
      <w:proofErr w:type="spellEnd"/>
      <w:r w:rsidRPr="00F67E9C">
        <w:rPr>
          <w:rFonts w:cstheme="minorHAnsi"/>
          <w:sz w:val="18"/>
          <w:szCs w:val="18"/>
        </w:rPr>
        <w:t>! Eşlerimizi ve çocuklarımızı bize göz aydınlığı kıl ve bizi Allah’a karşı gelmekten sakınanlara önder eyle.’ diyenlerdir.” (</w:t>
      </w:r>
      <w:proofErr w:type="spellStart"/>
      <w:r w:rsidRPr="00F67E9C">
        <w:rPr>
          <w:rFonts w:cstheme="minorHAnsi"/>
          <w:sz w:val="18"/>
          <w:szCs w:val="18"/>
        </w:rPr>
        <w:t>Furkân</w:t>
      </w:r>
      <w:proofErr w:type="spellEnd"/>
      <w:r w:rsidRPr="00F67E9C">
        <w:rPr>
          <w:rFonts w:cstheme="minorHAnsi"/>
          <w:sz w:val="18"/>
          <w:szCs w:val="18"/>
        </w:rPr>
        <w:t xml:space="preserve"> suresi, 74. ayet.)</w:t>
      </w:r>
    </w:p>
    <w:p w:rsidR="00920955" w:rsidRPr="00F67E9C" w:rsidRDefault="00920955" w:rsidP="00920955">
      <w:pPr>
        <w:rPr>
          <w:rFonts w:cstheme="minorHAnsi"/>
          <w:sz w:val="18"/>
          <w:szCs w:val="18"/>
        </w:rPr>
      </w:pPr>
    </w:p>
    <w:p w:rsidR="00920955" w:rsidRPr="00F67E9C" w:rsidRDefault="0006593C" w:rsidP="00920955">
      <w:pPr>
        <w:autoSpaceDE w:val="0"/>
        <w:autoSpaceDN w:val="0"/>
        <w:adjustRightInd w:val="0"/>
        <w:rPr>
          <w:rFonts w:cstheme="minorHAnsi"/>
          <w:sz w:val="18"/>
          <w:szCs w:val="18"/>
        </w:rPr>
      </w:pPr>
      <w:r w:rsidRPr="00F67E9C">
        <w:rPr>
          <w:rFonts w:cstheme="minorHAnsi"/>
          <w:b/>
          <w:bCs/>
          <w:sz w:val="18"/>
          <w:szCs w:val="18"/>
        </w:rPr>
        <w:t>3</w:t>
      </w:r>
      <w:r w:rsidR="00920955" w:rsidRPr="00F67E9C">
        <w:rPr>
          <w:rFonts w:cstheme="minorHAnsi"/>
          <w:b/>
          <w:bCs/>
          <w:sz w:val="18"/>
          <w:szCs w:val="18"/>
        </w:rPr>
        <w:t xml:space="preserve">. </w:t>
      </w:r>
      <w:r w:rsidR="00920955" w:rsidRPr="00F67E9C">
        <w:rPr>
          <w:rFonts w:cstheme="minorHAnsi"/>
          <w:sz w:val="18"/>
          <w:szCs w:val="18"/>
        </w:rPr>
        <w:t>I- Şahsımızı ilgilendirmediği sürece kötülüklere duyarsız kalabiliriz.</w:t>
      </w:r>
    </w:p>
    <w:p w:rsidR="00920955" w:rsidRPr="00F67E9C" w:rsidRDefault="00920955" w:rsidP="00920955">
      <w:pPr>
        <w:autoSpaceDE w:val="0"/>
        <w:autoSpaceDN w:val="0"/>
        <w:adjustRightInd w:val="0"/>
        <w:rPr>
          <w:rFonts w:cstheme="minorHAnsi"/>
          <w:sz w:val="18"/>
          <w:szCs w:val="18"/>
        </w:rPr>
      </w:pPr>
      <w:r w:rsidRPr="00F67E9C">
        <w:rPr>
          <w:rFonts w:cstheme="minorHAnsi"/>
          <w:sz w:val="18"/>
          <w:szCs w:val="18"/>
        </w:rPr>
        <w:t>II- İnsanların kusurlarını araştırmak dinimize göre uygun bir davranıştır.</w:t>
      </w:r>
    </w:p>
    <w:p w:rsidR="00920955" w:rsidRPr="00F67E9C" w:rsidRDefault="00920955" w:rsidP="00920955">
      <w:pPr>
        <w:autoSpaceDE w:val="0"/>
        <w:autoSpaceDN w:val="0"/>
        <w:adjustRightInd w:val="0"/>
        <w:rPr>
          <w:rFonts w:cstheme="minorHAnsi"/>
          <w:sz w:val="18"/>
          <w:szCs w:val="18"/>
        </w:rPr>
      </w:pPr>
      <w:r w:rsidRPr="00F67E9C">
        <w:rPr>
          <w:rFonts w:cstheme="minorHAnsi"/>
          <w:sz w:val="18"/>
          <w:szCs w:val="18"/>
        </w:rPr>
        <w:t>III- Başkalarının ilişkilerini düzeltmek için aracılık yapmak güzel bir davranıştır.</w:t>
      </w:r>
    </w:p>
    <w:p w:rsidR="00920955" w:rsidRPr="00F67E9C" w:rsidRDefault="00920955" w:rsidP="00920955">
      <w:pPr>
        <w:autoSpaceDE w:val="0"/>
        <w:autoSpaceDN w:val="0"/>
        <w:adjustRightInd w:val="0"/>
        <w:rPr>
          <w:rFonts w:cstheme="minorHAnsi"/>
          <w:sz w:val="18"/>
          <w:szCs w:val="18"/>
        </w:rPr>
      </w:pPr>
      <w:r w:rsidRPr="00F67E9C">
        <w:rPr>
          <w:rFonts w:cstheme="minorHAnsi"/>
          <w:sz w:val="18"/>
          <w:szCs w:val="18"/>
        </w:rPr>
        <w:t>IV- Yalan ve hile, toplumsal ilişkilere zarar veren kötü davranışlardır.</w:t>
      </w:r>
    </w:p>
    <w:p w:rsidR="00920955" w:rsidRPr="00F67E9C" w:rsidRDefault="00920955" w:rsidP="00920955">
      <w:pPr>
        <w:autoSpaceDE w:val="0"/>
        <w:autoSpaceDN w:val="0"/>
        <w:adjustRightInd w:val="0"/>
        <w:rPr>
          <w:rFonts w:cstheme="minorHAnsi"/>
          <w:b/>
          <w:bCs/>
          <w:sz w:val="18"/>
          <w:szCs w:val="18"/>
        </w:rPr>
      </w:pPr>
      <w:r w:rsidRPr="00F67E9C">
        <w:rPr>
          <w:rFonts w:cstheme="minorHAnsi"/>
          <w:b/>
          <w:bCs/>
          <w:sz w:val="18"/>
          <w:szCs w:val="18"/>
        </w:rPr>
        <w:t>Yukarıda verilen bilgilerden hangileri doğrudur?</w:t>
      </w:r>
    </w:p>
    <w:p w:rsidR="00920955" w:rsidRPr="00F67E9C" w:rsidRDefault="00920955" w:rsidP="00F67E9C">
      <w:pPr>
        <w:autoSpaceDE w:val="0"/>
        <w:autoSpaceDN w:val="0"/>
        <w:adjustRightInd w:val="0"/>
        <w:rPr>
          <w:rFonts w:cstheme="minorHAnsi"/>
          <w:sz w:val="18"/>
          <w:szCs w:val="18"/>
        </w:rPr>
      </w:pPr>
      <w:r w:rsidRPr="00F67E9C">
        <w:rPr>
          <w:rFonts w:cstheme="minorHAnsi"/>
          <w:b/>
          <w:bCs/>
          <w:sz w:val="18"/>
          <w:szCs w:val="18"/>
        </w:rPr>
        <w:t xml:space="preserve">A) </w:t>
      </w:r>
      <w:r w:rsidRPr="00F67E9C">
        <w:rPr>
          <w:rFonts w:cstheme="minorHAnsi"/>
          <w:sz w:val="18"/>
          <w:szCs w:val="18"/>
        </w:rPr>
        <w:t>I-II-IV</w:t>
      </w:r>
      <w:r w:rsidR="00F67E9C" w:rsidRPr="00F67E9C">
        <w:rPr>
          <w:rFonts w:cstheme="minorHAnsi"/>
          <w:sz w:val="18"/>
          <w:szCs w:val="18"/>
        </w:rPr>
        <w:tab/>
      </w:r>
      <w:r w:rsidRPr="00F67E9C">
        <w:rPr>
          <w:rFonts w:cstheme="minorHAnsi"/>
          <w:b/>
          <w:bCs/>
          <w:sz w:val="18"/>
          <w:szCs w:val="18"/>
        </w:rPr>
        <w:t xml:space="preserve">B) </w:t>
      </w:r>
      <w:r w:rsidRPr="00F67E9C">
        <w:rPr>
          <w:rFonts w:cstheme="minorHAnsi"/>
          <w:sz w:val="18"/>
          <w:szCs w:val="18"/>
        </w:rPr>
        <w:t>Yalnız III</w:t>
      </w:r>
      <w:r w:rsidR="00F67E9C" w:rsidRPr="00F67E9C">
        <w:rPr>
          <w:rFonts w:cstheme="minorHAnsi"/>
          <w:sz w:val="18"/>
          <w:szCs w:val="18"/>
        </w:rPr>
        <w:tab/>
      </w:r>
      <w:r w:rsidR="00F67E9C" w:rsidRPr="00F67E9C">
        <w:rPr>
          <w:rFonts w:cstheme="minorHAnsi"/>
          <w:sz w:val="18"/>
          <w:szCs w:val="18"/>
        </w:rPr>
        <w:tab/>
      </w:r>
      <w:r w:rsidRPr="00F67E9C">
        <w:rPr>
          <w:rFonts w:cstheme="minorHAnsi"/>
          <w:b/>
          <w:bCs/>
          <w:sz w:val="18"/>
          <w:szCs w:val="18"/>
        </w:rPr>
        <w:t xml:space="preserve">C) </w:t>
      </w:r>
      <w:r w:rsidRPr="00F67E9C">
        <w:rPr>
          <w:rFonts w:cstheme="minorHAnsi"/>
          <w:sz w:val="18"/>
          <w:szCs w:val="18"/>
        </w:rPr>
        <w:t>II-III</w:t>
      </w:r>
      <w:r w:rsidR="00F67E9C" w:rsidRPr="00F67E9C">
        <w:rPr>
          <w:rFonts w:cstheme="minorHAnsi"/>
          <w:sz w:val="18"/>
          <w:szCs w:val="18"/>
        </w:rPr>
        <w:tab/>
      </w:r>
      <w:r w:rsidR="00F67E9C" w:rsidRPr="00F67E9C">
        <w:rPr>
          <w:rFonts w:cstheme="minorHAnsi"/>
          <w:sz w:val="18"/>
          <w:szCs w:val="18"/>
        </w:rPr>
        <w:tab/>
      </w:r>
      <w:r w:rsidRPr="00F67E9C">
        <w:rPr>
          <w:rFonts w:cstheme="minorHAnsi"/>
          <w:b/>
          <w:bCs/>
          <w:sz w:val="18"/>
          <w:szCs w:val="18"/>
        </w:rPr>
        <w:t xml:space="preserve">D) </w:t>
      </w:r>
      <w:r w:rsidRPr="00F67E9C">
        <w:rPr>
          <w:rFonts w:cstheme="minorHAnsi"/>
          <w:color w:val="FF0000"/>
          <w:sz w:val="18"/>
          <w:szCs w:val="18"/>
        </w:rPr>
        <w:t>III-IV</w:t>
      </w:r>
      <w:r w:rsidR="00F67E9C" w:rsidRPr="00F67E9C">
        <w:rPr>
          <w:rFonts w:cstheme="minorHAnsi"/>
          <w:sz w:val="18"/>
          <w:szCs w:val="18"/>
        </w:rPr>
        <w:tab/>
      </w:r>
      <w:r w:rsidR="00F67E9C" w:rsidRPr="00F67E9C">
        <w:rPr>
          <w:rFonts w:cstheme="minorHAnsi"/>
          <w:sz w:val="18"/>
          <w:szCs w:val="18"/>
        </w:rPr>
        <w:tab/>
      </w:r>
      <w:r w:rsidRPr="00F67E9C">
        <w:rPr>
          <w:rFonts w:cstheme="minorHAnsi"/>
          <w:b/>
          <w:bCs/>
          <w:sz w:val="18"/>
          <w:szCs w:val="18"/>
        </w:rPr>
        <w:t xml:space="preserve">E) </w:t>
      </w:r>
      <w:r w:rsidRPr="00F67E9C">
        <w:rPr>
          <w:rFonts w:cstheme="minorHAnsi"/>
          <w:sz w:val="18"/>
          <w:szCs w:val="18"/>
        </w:rPr>
        <w:t>Yalnız IV</w:t>
      </w:r>
    </w:p>
    <w:p w:rsidR="00920955" w:rsidRPr="00F67E9C" w:rsidRDefault="0006593C" w:rsidP="00920955">
      <w:pPr>
        <w:autoSpaceDE w:val="0"/>
        <w:autoSpaceDN w:val="0"/>
        <w:adjustRightInd w:val="0"/>
        <w:rPr>
          <w:rFonts w:cstheme="minorHAnsi"/>
          <w:sz w:val="18"/>
          <w:szCs w:val="18"/>
        </w:rPr>
      </w:pPr>
      <w:r w:rsidRPr="00F67E9C">
        <w:rPr>
          <w:rFonts w:cstheme="minorHAnsi"/>
          <w:b/>
          <w:bCs/>
          <w:sz w:val="18"/>
          <w:szCs w:val="18"/>
        </w:rPr>
        <w:t>4</w:t>
      </w:r>
      <w:r w:rsidR="00920955" w:rsidRPr="00F67E9C">
        <w:rPr>
          <w:rFonts w:cstheme="minorHAnsi"/>
          <w:b/>
          <w:bCs/>
          <w:sz w:val="18"/>
          <w:szCs w:val="18"/>
        </w:rPr>
        <w:t xml:space="preserve">. </w:t>
      </w:r>
      <w:r w:rsidR="00920955" w:rsidRPr="00F67E9C">
        <w:rPr>
          <w:rFonts w:cstheme="minorHAnsi"/>
          <w:sz w:val="18"/>
          <w:szCs w:val="18"/>
        </w:rPr>
        <w:t xml:space="preserve">İslam dini, aileye büyük önem vermiştir. Çünkü İslam dininde, sağlam bir toplumun inşası sağlıklı bir aile yapısıyla mümkündür. </w:t>
      </w:r>
      <w:r w:rsidR="00920955" w:rsidRPr="00F67E9C">
        <w:rPr>
          <w:rFonts w:cstheme="minorHAnsi"/>
          <w:sz w:val="18"/>
          <w:szCs w:val="18"/>
        </w:rPr>
        <w:t>Sağlıklı bir ailenin de doğru yetiştirilmiş bireyler tarafından kurulacağı çeşitli ayet ve hadislerle açıklanmıştır.</w:t>
      </w:r>
    </w:p>
    <w:p w:rsidR="00920955" w:rsidRPr="00F67E9C" w:rsidRDefault="00920955" w:rsidP="00920955">
      <w:pPr>
        <w:autoSpaceDE w:val="0"/>
        <w:autoSpaceDN w:val="0"/>
        <w:adjustRightInd w:val="0"/>
        <w:rPr>
          <w:rFonts w:cstheme="minorHAnsi"/>
          <w:b/>
          <w:bCs/>
          <w:sz w:val="18"/>
          <w:szCs w:val="18"/>
        </w:rPr>
      </w:pPr>
      <w:r w:rsidRPr="00F67E9C">
        <w:rPr>
          <w:rFonts w:cstheme="minorHAnsi"/>
          <w:b/>
          <w:bCs/>
          <w:sz w:val="18"/>
          <w:szCs w:val="18"/>
        </w:rPr>
        <w:t>Aşağıdaki ayet ya da hadislerden hangisi yukarıda anlatılanlarla ilişkilendirilemez?</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A) </w:t>
      </w:r>
      <w:r w:rsidRPr="00F67E9C">
        <w:rPr>
          <w:rFonts w:cstheme="minorHAnsi"/>
          <w:sz w:val="18"/>
          <w:szCs w:val="18"/>
        </w:rPr>
        <w:t>“Hiçbir baba, evladına güzel terbiyeden daha üstün bir hediye vermemiştir.” (</w:t>
      </w:r>
      <w:proofErr w:type="spellStart"/>
      <w:r w:rsidRPr="00F67E9C">
        <w:rPr>
          <w:rFonts w:cstheme="minorHAnsi"/>
          <w:sz w:val="18"/>
          <w:szCs w:val="18"/>
        </w:rPr>
        <w:t>Tirmizî</w:t>
      </w:r>
      <w:proofErr w:type="spellEnd"/>
      <w:r w:rsidRPr="00F67E9C">
        <w:rPr>
          <w:rFonts w:cstheme="minorHAnsi"/>
          <w:sz w:val="18"/>
          <w:szCs w:val="18"/>
        </w:rPr>
        <w:t xml:space="preserve">, </w:t>
      </w:r>
      <w:proofErr w:type="spellStart"/>
      <w:r w:rsidRPr="00F67E9C">
        <w:rPr>
          <w:rFonts w:cstheme="minorHAnsi"/>
          <w:sz w:val="18"/>
          <w:szCs w:val="18"/>
        </w:rPr>
        <w:t>Birr</w:t>
      </w:r>
      <w:proofErr w:type="spellEnd"/>
      <w:r w:rsidRPr="00F67E9C">
        <w:rPr>
          <w:rFonts w:cstheme="minorHAnsi"/>
          <w:sz w:val="18"/>
          <w:szCs w:val="18"/>
        </w:rPr>
        <w:t>, 33.)</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B) </w:t>
      </w:r>
      <w:r w:rsidRPr="00F67E9C">
        <w:rPr>
          <w:rFonts w:cstheme="minorHAnsi"/>
          <w:sz w:val="18"/>
          <w:szCs w:val="18"/>
        </w:rPr>
        <w:t>“Nikâh benim sünnetimdir. Kim benim sünnetime uygun davranmazsa benden değildir…”(</w:t>
      </w:r>
      <w:proofErr w:type="spellStart"/>
      <w:r w:rsidRPr="00F67E9C">
        <w:rPr>
          <w:rFonts w:cstheme="minorHAnsi"/>
          <w:sz w:val="18"/>
          <w:szCs w:val="18"/>
        </w:rPr>
        <w:t>İbn</w:t>
      </w:r>
      <w:proofErr w:type="spellEnd"/>
      <w:r w:rsidRPr="00F67E9C">
        <w:rPr>
          <w:rFonts w:cstheme="minorHAnsi"/>
          <w:sz w:val="18"/>
          <w:szCs w:val="18"/>
        </w:rPr>
        <w:t xml:space="preserve"> </w:t>
      </w:r>
      <w:proofErr w:type="spellStart"/>
      <w:r w:rsidRPr="00F67E9C">
        <w:rPr>
          <w:rFonts w:cstheme="minorHAnsi"/>
          <w:sz w:val="18"/>
          <w:szCs w:val="18"/>
        </w:rPr>
        <w:t>Mâce</w:t>
      </w:r>
      <w:proofErr w:type="spellEnd"/>
      <w:r w:rsidRPr="00F67E9C">
        <w:rPr>
          <w:rFonts w:cstheme="minorHAnsi"/>
          <w:sz w:val="18"/>
          <w:szCs w:val="18"/>
        </w:rPr>
        <w:t>, Nikâh, 1.)</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C) </w:t>
      </w:r>
      <w:r w:rsidRPr="00F67E9C">
        <w:rPr>
          <w:rFonts w:cstheme="minorHAnsi"/>
          <w:sz w:val="18"/>
          <w:szCs w:val="18"/>
        </w:rPr>
        <w:t xml:space="preserve">“Bakmakla yükümlü olduğu kimseleri ihmal etmesi, kişiye günah </w:t>
      </w:r>
      <w:proofErr w:type="gramStart"/>
      <w:r w:rsidRPr="00F67E9C">
        <w:rPr>
          <w:rFonts w:cstheme="minorHAnsi"/>
          <w:sz w:val="18"/>
          <w:szCs w:val="18"/>
        </w:rPr>
        <w:t>olarak</w:t>
      </w:r>
      <w:proofErr w:type="gramEnd"/>
      <w:r w:rsidRPr="00F67E9C">
        <w:rPr>
          <w:rFonts w:cstheme="minorHAnsi"/>
          <w:sz w:val="18"/>
          <w:szCs w:val="18"/>
        </w:rPr>
        <w:t xml:space="preserve"> yeter.” (</w:t>
      </w:r>
      <w:proofErr w:type="spellStart"/>
      <w:r w:rsidRPr="00F67E9C">
        <w:rPr>
          <w:rFonts w:cstheme="minorHAnsi"/>
          <w:sz w:val="18"/>
          <w:szCs w:val="18"/>
        </w:rPr>
        <w:t>Ebû</w:t>
      </w:r>
      <w:proofErr w:type="spellEnd"/>
      <w:r w:rsidRPr="00F67E9C">
        <w:rPr>
          <w:rFonts w:cstheme="minorHAnsi"/>
          <w:sz w:val="18"/>
          <w:szCs w:val="18"/>
        </w:rPr>
        <w:t xml:space="preserve"> </w:t>
      </w:r>
      <w:proofErr w:type="spellStart"/>
      <w:r w:rsidRPr="00F67E9C">
        <w:rPr>
          <w:rFonts w:cstheme="minorHAnsi"/>
          <w:sz w:val="18"/>
          <w:szCs w:val="18"/>
        </w:rPr>
        <w:t>Davûd</w:t>
      </w:r>
      <w:proofErr w:type="spellEnd"/>
      <w:r w:rsidRPr="00F67E9C">
        <w:rPr>
          <w:rFonts w:cstheme="minorHAnsi"/>
          <w:sz w:val="18"/>
          <w:szCs w:val="18"/>
        </w:rPr>
        <w:t>, Zekât, 45.)</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D) </w:t>
      </w:r>
      <w:r w:rsidRPr="00F67E9C">
        <w:rPr>
          <w:rFonts w:cstheme="minorHAnsi"/>
          <w:sz w:val="18"/>
          <w:szCs w:val="18"/>
        </w:rPr>
        <w:t>“Rabbin O’ndan başkasına kulluk etmemenizi, anneye babaya iyilikle muamele etmenizi</w:t>
      </w:r>
    </w:p>
    <w:p w:rsidR="00920955" w:rsidRPr="00F67E9C" w:rsidRDefault="00920955" w:rsidP="00920955">
      <w:pPr>
        <w:autoSpaceDE w:val="0"/>
        <w:autoSpaceDN w:val="0"/>
        <w:adjustRightInd w:val="0"/>
        <w:rPr>
          <w:rFonts w:cstheme="minorHAnsi"/>
          <w:sz w:val="18"/>
          <w:szCs w:val="18"/>
        </w:rPr>
      </w:pPr>
      <w:proofErr w:type="gramStart"/>
      <w:r w:rsidRPr="00F67E9C">
        <w:rPr>
          <w:rFonts w:cstheme="minorHAnsi"/>
          <w:sz w:val="18"/>
          <w:szCs w:val="18"/>
        </w:rPr>
        <w:t>emretti</w:t>
      </w:r>
      <w:proofErr w:type="gramEnd"/>
      <w:r w:rsidRPr="00F67E9C">
        <w:rPr>
          <w:rFonts w:cstheme="minorHAnsi"/>
          <w:sz w:val="18"/>
          <w:szCs w:val="18"/>
        </w:rPr>
        <w:t>...” (</w:t>
      </w:r>
      <w:proofErr w:type="spellStart"/>
      <w:r w:rsidRPr="00F67E9C">
        <w:rPr>
          <w:rFonts w:cstheme="minorHAnsi"/>
          <w:sz w:val="18"/>
          <w:szCs w:val="18"/>
        </w:rPr>
        <w:t>İsrâ</w:t>
      </w:r>
      <w:proofErr w:type="spellEnd"/>
      <w:r w:rsidRPr="00F67E9C">
        <w:rPr>
          <w:rFonts w:cstheme="minorHAnsi"/>
          <w:sz w:val="18"/>
          <w:szCs w:val="18"/>
        </w:rPr>
        <w:t xml:space="preserve"> suresi, 23. ayet.)</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E) </w:t>
      </w:r>
      <w:r w:rsidRPr="00F67E9C">
        <w:rPr>
          <w:rFonts w:cstheme="minorHAnsi"/>
          <w:color w:val="FF0000"/>
          <w:sz w:val="18"/>
          <w:szCs w:val="18"/>
        </w:rPr>
        <w:t xml:space="preserve">“...Allah yolunda harcayanlar, öfkelerini yenenler, insanları affedenlerdir. Allah, iyi ve yararlı işleri en güzel şekilde yapanları sever.”( </w:t>
      </w:r>
      <w:proofErr w:type="spellStart"/>
      <w:r w:rsidRPr="00F67E9C">
        <w:rPr>
          <w:rFonts w:cstheme="minorHAnsi"/>
          <w:color w:val="FF0000"/>
          <w:sz w:val="18"/>
          <w:szCs w:val="18"/>
        </w:rPr>
        <w:t>Âl</w:t>
      </w:r>
      <w:proofErr w:type="spellEnd"/>
      <w:r w:rsidRPr="00F67E9C">
        <w:rPr>
          <w:rFonts w:cstheme="minorHAnsi"/>
          <w:color w:val="FF0000"/>
          <w:sz w:val="18"/>
          <w:szCs w:val="18"/>
        </w:rPr>
        <w:t xml:space="preserve">-i </w:t>
      </w:r>
      <w:proofErr w:type="spellStart"/>
      <w:r w:rsidRPr="00F67E9C">
        <w:rPr>
          <w:rFonts w:cstheme="minorHAnsi"/>
          <w:color w:val="FF0000"/>
          <w:sz w:val="18"/>
          <w:szCs w:val="18"/>
        </w:rPr>
        <w:t>İmrân</w:t>
      </w:r>
      <w:proofErr w:type="spellEnd"/>
      <w:r w:rsidRPr="00F67E9C">
        <w:rPr>
          <w:rFonts w:cstheme="minorHAnsi"/>
          <w:color w:val="FF0000"/>
          <w:sz w:val="18"/>
          <w:szCs w:val="18"/>
        </w:rPr>
        <w:t xml:space="preserve"> suresi, 134. ayet.)</w:t>
      </w:r>
    </w:p>
    <w:p w:rsidR="00920955" w:rsidRPr="00F67E9C" w:rsidRDefault="00920955" w:rsidP="00920955">
      <w:pPr>
        <w:rPr>
          <w:rFonts w:cstheme="minorHAnsi"/>
          <w:sz w:val="18"/>
          <w:szCs w:val="18"/>
        </w:rPr>
      </w:pPr>
    </w:p>
    <w:p w:rsidR="00920955" w:rsidRPr="00F67E9C" w:rsidRDefault="0006593C" w:rsidP="00920955">
      <w:pPr>
        <w:autoSpaceDE w:val="0"/>
        <w:autoSpaceDN w:val="0"/>
        <w:adjustRightInd w:val="0"/>
        <w:rPr>
          <w:rFonts w:cstheme="minorHAnsi"/>
          <w:sz w:val="18"/>
          <w:szCs w:val="18"/>
        </w:rPr>
      </w:pPr>
      <w:r w:rsidRPr="00F67E9C">
        <w:rPr>
          <w:rFonts w:cstheme="minorHAnsi"/>
          <w:b/>
          <w:bCs/>
          <w:sz w:val="18"/>
          <w:szCs w:val="18"/>
        </w:rPr>
        <w:t>5</w:t>
      </w:r>
      <w:r w:rsidR="00920955" w:rsidRPr="00F67E9C">
        <w:rPr>
          <w:rFonts w:cstheme="minorHAnsi"/>
          <w:b/>
          <w:bCs/>
          <w:sz w:val="18"/>
          <w:szCs w:val="18"/>
        </w:rPr>
        <w:t xml:space="preserve">. </w:t>
      </w:r>
      <w:r w:rsidR="00920955" w:rsidRPr="00F67E9C">
        <w:rPr>
          <w:rFonts w:cstheme="minorHAnsi"/>
          <w:sz w:val="18"/>
          <w:szCs w:val="18"/>
        </w:rPr>
        <w:t>“…Ana babaya, akrabaya, yetimlere, yoksullara, yakın komşuya, uzak komşuya, yanınızdaki arkadaşa, yolcuya, elinizin altındakilere iyilik edin…” (Nisâ suresi 36. ayet.)</w:t>
      </w:r>
    </w:p>
    <w:p w:rsidR="00920955" w:rsidRPr="00F67E9C" w:rsidRDefault="00920955" w:rsidP="00920955">
      <w:pPr>
        <w:autoSpaceDE w:val="0"/>
        <w:autoSpaceDN w:val="0"/>
        <w:adjustRightInd w:val="0"/>
        <w:rPr>
          <w:rFonts w:cstheme="minorHAnsi"/>
          <w:sz w:val="18"/>
          <w:szCs w:val="18"/>
        </w:rPr>
      </w:pPr>
      <w:r w:rsidRPr="00F67E9C">
        <w:rPr>
          <w:rFonts w:cstheme="minorHAnsi"/>
          <w:sz w:val="18"/>
          <w:szCs w:val="18"/>
        </w:rPr>
        <w:t>“Komşusu açken, tok yatan kimse bizden değildir.” (</w:t>
      </w:r>
      <w:proofErr w:type="spellStart"/>
      <w:r w:rsidRPr="00F67E9C">
        <w:rPr>
          <w:rFonts w:cstheme="minorHAnsi"/>
          <w:sz w:val="18"/>
          <w:szCs w:val="18"/>
        </w:rPr>
        <w:t>Buhâri</w:t>
      </w:r>
      <w:proofErr w:type="spellEnd"/>
      <w:r w:rsidRPr="00F67E9C">
        <w:rPr>
          <w:rFonts w:cstheme="minorHAnsi"/>
          <w:sz w:val="18"/>
          <w:szCs w:val="18"/>
        </w:rPr>
        <w:t xml:space="preserve">, </w:t>
      </w:r>
      <w:proofErr w:type="spellStart"/>
      <w:r w:rsidRPr="00F67E9C">
        <w:rPr>
          <w:rFonts w:cstheme="minorHAnsi"/>
          <w:sz w:val="18"/>
          <w:szCs w:val="18"/>
        </w:rPr>
        <w:t>Edebü’l-Müfred</w:t>
      </w:r>
      <w:proofErr w:type="spellEnd"/>
      <w:r w:rsidRPr="00F67E9C">
        <w:rPr>
          <w:rFonts w:cstheme="minorHAnsi"/>
          <w:sz w:val="18"/>
          <w:szCs w:val="18"/>
        </w:rPr>
        <w:t>, 52.)</w:t>
      </w:r>
    </w:p>
    <w:p w:rsidR="00920955" w:rsidRPr="00F67E9C" w:rsidRDefault="00920955" w:rsidP="00920955">
      <w:pPr>
        <w:autoSpaceDE w:val="0"/>
        <w:autoSpaceDN w:val="0"/>
        <w:adjustRightInd w:val="0"/>
        <w:rPr>
          <w:rFonts w:cstheme="minorHAnsi"/>
          <w:b/>
          <w:bCs/>
          <w:sz w:val="18"/>
          <w:szCs w:val="18"/>
        </w:rPr>
      </w:pPr>
      <w:r w:rsidRPr="00F67E9C">
        <w:rPr>
          <w:rFonts w:cstheme="minorHAnsi"/>
          <w:b/>
          <w:bCs/>
          <w:sz w:val="18"/>
          <w:szCs w:val="18"/>
        </w:rPr>
        <w:t>Yukarıdaki ayet ve hadiste verilmek istenen ana mesaj nedir?</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A) </w:t>
      </w:r>
      <w:r w:rsidRPr="00F67E9C">
        <w:rPr>
          <w:rFonts w:cstheme="minorHAnsi"/>
          <w:sz w:val="18"/>
          <w:szCs w:val="18"/>
        </w:rPr>
        <w:t>Ekonomik hayatı canlandırmak</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B) </w:t>
      </w:r>
      <w:r w:rsidRPr="00F67E9C">
        <w:rPr>
          <w:rFonts w:cstheme="minorHAnsi"/>
          <w:color w:val="FF0000"/>
          <w:sz w:val="18"/>
          <w:szCs w:val="18"/>
        </w:rPr>
        <w:t>Toplumsal birlik ve dayanışma</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C) </w:t>
      </w:r>
      <w:r w:rsidRPr="00F67E9C">
        <w:rPr>
          <w:rFonts w:cstheme="minorHAnsi"/>
          <w:sz w:val="18"/>
          <w:szCs w:val="18"/>
        </w:rPr>
        <w:t>Siyasi hayata katılmak</w:t>
      </w:r>
    </w:p>
    <w:p w:rsidR="00920955" w:rsidRPr="00F67E9C" w:rsidRDefault="00920955" w:rsidP="00920955">
      <w:pPr>
        <w:autoSpaceDE w:val="0"/>
        <w:autoSpaceDN w:val="0"/>
        <w:adjustRightInd w:val="0"/>
        <w:rPr>
          <w:rFonts w:cstheme="minorHAnsi"/>
          <w:sz w:val="18"/>
          <w:szCs w:val="18"/>
        </w:rPr>
      </w:pPr>
      <w:r w:rsidRPr="00F67E9C">
        <w:rPr>
          <w:rFonts w:cstheme="minorHAnsi"/>
          <w:b/>
          <w:bCs/>
          <w:sz w:val="18"/>
          <w:szCs w:val="18"/>
        </w:rPr>
        <w:t xml:space="preserve">D) </w:t>
      </w:r>
      <w:r w:rsidRPr="00F67E9C">
        <w:rPr>
          <w:rFonts w:cstheme="minorHAnsi"/>
          <w:sz w:val="18"/>
          <w:szCs w:val="18"/>
        </w:rPr>
        <w:t>Bireyi ibadetlere alıştırmak</w:t>
      </w:r>
    </w:p>
    <w:p w:rsidR="00F72EB9" w:rsidRPr="00F67E9C" w:rsidRDefault="00920955" w:rsidP="00920955">
      <w:pPr>
        <w:rPr>
          <w:rFonts w:cstheme="minorHAnsi"/>
          <w:sz w:val="18"/>
          <w:szCs w:val="18"/>
        </w:rPr>
      </w:pPr>
      <w:r w:rsidRPr="00F67E9C">
        <w:rPr>
          <w:rFonts w:cstheme="minorHAnsi"/>
          <w:b/>
          <w:bCs/>
          <w:sz w:val="18"/>
          <w:szCs w:val="18"/>
        </w:rPr>
        <w:t xml:space="preserve">E) </w:t>
      </w:r>
      <w:r w:rsidRPr="00F67E9C">
        <w:rPr>
          <w:rFonts w:cstheme="minorHAnsi"/>
          <w:sz w:val="18"/>
          <w:szCs w:val="18"/>
        </w:rPr>
        <w:t>İnsanları kötülükten sakındırmak</w:t>
      </w:r>
    </w:p>
    <w:p w:rsidR="00F72EB9" w:rsidRPr="00F67E9C" w:rsidRDefault="00F72EB9" w:rsidP="001D3223">
      <w:pPr>
        <w:rPr>
          <w:sz w:val="18"/>
          <w:szCs w:val="18"/>
        </w:rPr>
      </w:pPr>
    </w:p>
    <w:p w:rsidR="0006593C" w:rsidRPr="00F67E9C" w:rsidRDefault="0006593C" w:rsidP="0006593C">
      <w:pPr>
        <w:autoSpaceDE w:val="0"/>
        <w:autoSpaceDN w:val="0"/>
        <w:adjustRightInd w:val="0"/>
        <w:rPr>
          <w:rFonts w:cstheme="minorHAnsi"/>
          <w:sz w:val="18"/>
          <w:szCs w:val="18"/>
        </w:rPr>
      </w:pPr>
      <w:r w:rsidRPr="00F67E9C">
        <w:rPr>
          <w:rFonts w:cstheme="minorHAnsi"/>
          <w:b/>
          <w:bCs/>
          <w:sz w:val="18"/>
          <w:szCs w:val="18"/>
        </w:rPr>
        <w:t xml:space="preserve">6. </w:t>
      </w:r>
      <w:r w:rsidRPr="00F67E9C">
        <w:rPr>
          <w:rFonts w:cstheme="minorHAnsi"/>
          <w:sz w:val="18"/>
          <w:szCs w:val="18"/>
        </w:rPr>
        <w:t>Bozgunculuk, karışıklık ve kargaşa çıkarmak anlamına gelir. İnsanlar arasındaki güven duygusunu ortadan kaldırıp şüphe ve düşmanlığa sebep olur. Barış ve huzur ortamını, sosyal yapıyı ve düzeni bozmak bu fiil kapsamında değerlendirilir.</w:t>
      </w:r>
    </w:p>
    <w:p w:rsidR="0006593C" w:rsidRPr="00F67E9C" w:rsidRDefault="0006593C" w:rsidP="0006593C">
      <w:pPr>
        <w:autoSpaceDE w:val="0"/>
        <w:autoSpaceDN w:val="0"/>
        <w:adjustRightInd w:val="0"/>
        <w:rPr>
          <w:rFonts w:cstheme="minorHAnsi"/>
          <w:b/>
          <w:bCs/>
          <w:sz w:val="18"/>
          <w:szCs w:val="18"/>
        </w:rPr>
      </w:pPr>
      <w:r w:rsidRPr="00F67E9C">
        <w:rPr>
          <w:rFonts w:cstheme="minorHAnsi"/>
          <w:b/>
          <w:bCs/>
          <w:sz w:val="18"/>
          <w:szCs w:val="18"/>
        </w:rPr>
        <w:t>Yukarıda tanımı verilen kavram aşağıdakilerden hangisidir?</w:t>
      </w:r>
    </w:p>
    <w:p w:rsidR="0006593C" w:rsidRPr="00F67E9C" w:rsidRDefault="0006593C" w:rsidP="0006593C">
      <w:pPr>
        <w:autoSpaceDE w:val="0"/>
        <w:autoSpaceDN w:val="0"/>
        <w:adjustRightInd w:val="0"/>
        <w:rPr>
          <w:rFonts w:cstheme="minorHAnsi"/>
          <w:sz w:val="18"/>
          <w:szCs w:val="18"/>
        </w:rPr>
      </w:pPr>
      <w:r w:rsidRPr="00F67E9C">
        <w:rPr>
          <w:rFonts w:cstheme="minorHAnsi"/>
          <w:b/>
          <w:bCs/>
          <w:sz w:val="18"/>
          <w:szCs w:val="18"/>
        </w:rPr>
        <w:t xml:space="preserve">A) </w:t>
      </w:r>
      <w:r w:rsidRPr="00F67E9C">
        <w:rPr>
          <w:rFonts w:cstheme="minorHAnsi"/>
          <w:sz w:val="18"/>
          <w:szCs w:val="18"/>
        </w:rPr>
        <w:t>Terör</w:t>
      </w:r>
      <w:r w:rsidRPr="00F67E9C">
        <w:rPr>
          <w:rFonts w:cstheme="minorHAnsi"/>
          <w:sz w:val="18"/>
          <w:szCs w:val="18"/>
        </w:rPr>
        <w:tab/>
      </w:r>
      <w:r w:rsidRPr="00F67E9C">
        <w:rPr>
          <w:rFonts w:cstheme="minorHAnsi"/>
          <w:sz w:val="18"/>
          <w:szCs w:val="18"/>
        </w:rPr>
        <w:tab/>
      </w:r>
      <w:r w:rsidRPr="00F67E9C">
        <w:rPr>
          <w:rFonts w:cstheme="minorHAnsi"/>
          <w:b/>
          <w:bCs/>
          <w:sz w:val="18"/>
          <w:szCs w:val="18"/>
        </w:rPr>
        <w:t xml:space="preserve">B) </w:t>
      </w:r>
      <w:r w:rsidRPr="00F67E9C">
        <w:rPr>
          <w:rFonts w:cstheme="minorHAnsi"/>
          <w:sz w:val="18"/>
          <w:szCs w:val="18"/>
        </w:rPr>
        <w:t>Zina</w:t>
      </w:r>
      <w:r w:rsidRPr="00F67E9C">
        <w:rPr>
          <w:rFonts w:cstheme="minorHAnsi"/>
          <w:sz w:val="18"/>
          <w:szCs w:val="18"/>
        </w:rPr>
        <w:tab/>
      </w:r>
      <w:r w:rsidRPr="00F67E9C">
        <w:rPr>
          <w:rFonts w:cstheme="minorHAnsi"/>
          <w:sz w:val="18"/>
          <w:szCs w:val="18"/>
        </w:rPr>
        <w:tab/>
      </w:r>
      <w:r w:rsidRPr="00F67E9C">
        <w:rPr>
          <w:rFonts w:cstheme="minorHAnsi"/>
          <w:b/>
          <w:bCs/>
          <w:sz w:val="18"/>
          <w:szCs w:val="18"/>
        </w:rPr>
        <w:t xml:space="preserve">C) </w:t>
      </w:r>
      <w:r w:rsidRPr="00F67E9C">
        <w:rPr>
          <w:rFonts w:cstheme="minorHAnsi"/>
          <w:color w:val="FF0000"/>
          <w:sz w:val="18"/>
          <w:szCs w:val="18"/>
        </w:rPr>
        <w:t>Fitne</w:t>
      </w:r>
      <w:r w:rsidRPr="00F67E9C">
        <w:rPr>
          <w:rFonts w:cstheme="minorHAnsi"/>
          <w:sz w:val="18"/>
          <w:szCs w:val="18"/>
        </w:rPr>
        <w:tab/>
      </w:r>
      <w:r w:rsidRPr="00F67E9C">
        <w:rPr>
          <w:rFonts w:cstheme="minorHAnsi"/>
          <w:sz w:val="18"/>
          <w:szCs w:val="18"/>
        </w:rPr>
        <w:tab/>
      </w:r>
      <w:r w:rsidRPr="00F67E9C">
        <w:rPr>
          <w:rFonts w:cstheme="minorHAnsi"/>
          <w:b/>
          <w:bCs/>
          <w:sz w:val="18"/>
          <w:szCs w:val="18"/>
        </w:rPr>
        <w:t xml:space="preserve">D) </w:t>
      </w:r>
      <w:r w:rsidRPr="00F67E9C">
        <w:rPr>
          <w:rFonts w:cstheme="minorHAnsi"/>
          <w:sz w:val="18"/>
          <w:szCs w:val="18"/>
        </w:rPr>
        <w:t>Yaralama</w:t>
      </w:r>
      <w:r w:rsidRPr="00F67E9C">
        <w:rPr>
          <w:rFonts w:cstheme="minorHAnsi"/>
          <w:sz w:val="18"/>
          <w:szCs w:val="18"/>
        </w:rPr>
        <w:tab/>
      </w:r>
      <w:r w:rsidRPr="00F67E9C">
        <w:rPr>
          <w:rFonts w:cstheme="minorHAnsi"/>
          <w:b/>
          <w:bCs/>
          <w:sz w:val="18"/>
          <w:szCs w:val="18"/>
        </w:rPr>
        <w:t xml:space="preserve">E) </w:t>
      </w:r>
      <w:r w:rsidRPr="00F67E9C">
        <w:rPr>
          <w:rFonts w:cstheme="minorHAnsi"/>
          <w:sz w:val="18"/>
          <w:szCs w:val="18"/>
        </w:rPr>
        <w:t>Hile</w:t>
      </w:r>
    </w:p>
    <w:p w:rsidR="00F72EB9" w:rsidRDefault="00F72EB9" w:rsidP="001D3223">
      <w:pPr>
        <w:rPr>
          <w:sz w:val="18"/>
          <w:szCs w:val="18"/>
        </w:rPr>
      </w:pPr>
    </w:p>
    <w:p w:rsidR="00E436F8" w:rsidRDefault="00FF4726" w:rsidP="001B73BE">
      <w:pPr>
        <w:rPr>
          <w:b/>
          <w:bCs/>
          <w:sz w:val="20"/>
          <w:szCs w:val="20"/>
        </w:rPr>
      </w:pPr>
      <w:r>
        <w:rPr>
          <w:b/>
          <w:bCs/>
          <w:sz w:val="20"/>
          <w:szCs w:val="20"/>
        </w:rPr>
        <w:t xml:space="preserve">                                                   Başarılar Dilerim</w:t>
      </w:r>
      <w:r w:rsidRPr="00FF4726">
        <w:rPr>
          <w:b/>
          <w:bCs/>
          <w:sz w:val="20"/>
          <w:szCs w:val="20"/>
        </w:rPr>
        <w:sym w:font="Wingdings" w:char="F04A"/>
      </w:r>
    </w:p>
    <w:p w:rsidR="000C31B4" w:rsidRDefault="000C31B4" w:rsidP="000C31B4">
      <w:pPr>
        <w:jc w:val="center"/>
        <w:rPr>
          <w:rStyle w:val="Kpr"/>
          <w:rFonts w:cstheme="minorHAnsi"/>
        </w:rPr>
      </w:pPr>
    </w:p>
    <w:p w:rsidR="000C31B4" w:rsidRDefault="000C31B4"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97C01" w:rsidP="00D558E3">
      <w:pPr>
        <w:spacing w:after="160" w:line="259" w:lineRule="auto"/>
        <w:rPr>
          <w:b/>
          <w:bCs/>
        </w:rPr>
      </w:pPr>
      <w:r w:rsidRPr="00C33545">
        <w:rPr>
          <w:noProof/>
        </w:rPr>
        <w:lastRenderedPageBreak/>
        <mc:AlternateContent>
          <mc:Choice Requires="wps">
            <w:drawing>
              <wp:anchor distT="91440" distB="91440" distL="114300" distR="114300" simplePos="0" relativeHeight="251663360" behindDoc="0" locked="0" layoutInCell="1" allowOverlap="1" wp14:anchorId="6364E891" wp14:editId="313AE79B">
                <wp:simplePos x="0" y="0"/>
                <wp:positionH relativeFrom="page">
                  <wp:posOffset>1711450</wp:posOffset>
                </wp:positionH>
                <wp:positionV relativeFrom="paragraph">
                  <wp:posOffset>-814653</wp:posOffset>
                </wp:positionV>
                <wp:extent cx="3838575" cy="752475"/>
                <wp:effectExtent l="0" t="0" r="0" b="0"/>
                <wp:wrapNone/>
                <wp:docPr id="307" name="Metin Kutusu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52475"/>
                        </a:xfrm>
                        <a:prstGeom prst="rect">
                          <a:avLst/>
                        </a:prstGeom>
                        <a:noFill/>
                        <a:ln w="9525">
                          <a:noFill/>
                          <a:miter lim="800000"/>
                          <a:headEnd/>
                          <a:tailEnd/>
                        </a:ln>
                      </wps:spPr>
                      <wps:txbx>
                        <w:txbxContent>
                          <w:p w:rsidR="00F97C01" w:rsidRPr="00C33545" w:rsidRDefault="00F97C01" w:rsidP="00F97C01">
                            <w:pPr>
                              <w:pBdr>
                                <w:top w:val="single" w:sz="24" w:space="8" w:color="E84C22"/>
                                <w:bottom w:val="single" w:sz="24" w:space="8" w:color="E84C22"/>
                              </w:pBdr>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33545">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4E891" id="_x0000_t202" coordsize="21600,21600" o:spt="202" path="m,l,21600r21600,l21600,xe">
                <v:stroke joinstyle="miter"/>
                <v:path gradientshapeok="t" o:connecttype="rect"/>
              </v:shapetype>
              <v:shape id="Metin Kutusu 2" o:spid="_x0000_s1026" type="#_x0000_t202" href="https://www.dindersi.com/icerik/temel-dini-bilgi-islam-1-c132" style="position:absolute;margin-left:134.75pt;margin-top:-64.15pt;width:302.25pt;height:59.2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" o:button="t" filled="f" stroked="f">
                <v:fill o:detectmouseclick="t"/>
                <v:textbox>
                  <w:txbxContent>
                    <w:p w:rsidR="00F97C01" w:rsidRPr="00C33545" w:rsidRDefault="00F97C01" w:rsidP="00F97C01">
                      <w:pPr>
                        <w:pBdr>
                          <w:top w:val="single" w:sz="24" w:space="8" w:color="E84C22"/>
                          <w:bottom w:val="single" w:sz="24" w:space="8" w:color="E84C22"/>
                        </w:pBdr>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33545">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p>
                  </w:txbxContent>
                </v:textbox>
                <w10:wrap anchorx="page"/>
              </v:shape>
            </w:pict>
          </mc:Fallback>
        </mc:AlternateContent>
      </w:r>
    </w:p>
    <w:p w:rsidR="00FF4726" w:rsidRDefault="00FF4726" w:rsidP="00D558E3">
      <w:pPr>
        <w:spacing w:after="160" w:line="259" w:lineRule="auto"/>
        <w:rPr>
          <w:b/>
          <w:bCs/>
        </w:rPr>
      </w:pPr>
    </w:p>
    <w:p w:rsidR="00FF4726" w:rsidRDefault="00FF4726" w:rsidP="00D558E3">
      <w:pPr>
        <w:spacing w:after="160" w:line="259" w:lineRule="auto"/>
        <w:rPr>
          <w:b/>
          <w:bCs/>
        </w:rPr>
      </w:pPr>
      <w:bookmarkStart w:id="0" w:name="_GoBack"/>
      <w:r>
        <w:rPr>
          <w:noProof/>
        </w:rPr>
        <w:drawing>
          <wp:anchor distT="0" distB="0" distL="114300" distR="114300" simplePos="0" relativeHeight="251661312" behindDoc="0" locked="1" layoutInCell="1" allowOverlap="1" wp14:anchorId="1349936B" wp14:editId="08A93CE7">
            <wp:simplePos x="0" y="0"/>
            <wp:positionH relativeFrom="page">
              <wp:posOffset>-10795</wp:posOffset>
            </wp:positionH>
            <wp:positionV relativeFrom="page">
              <wp:posOffset>2540</wp:posOffset>
            </wp:positionV>
            <wp:extent cx="7563485" cy="10777855"/>
            <wp:effectExtent l="0" t="0" r="0" b="444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4">
                      <a:extLst>
                        <a:ext uri="{28A0092B-C50C-407E-A947-70E740481C1C}">
                          <a14:useLocalDpi xmlns:a14="http://schemas.microsoft.com/office/drawing/2010/main" val="0"/>
                        </a:ext>
                      </a:extLst>
                    </a:blip>
                    <a:stretch>
                      <a:fillRect/>
                    </a:stretch>
                  </pic:blipFill>
                  <pic:spPr>
                    <a:xfrm>
                      <a:off x="0" y="0"/>
                      <a:ext cx="7563485" cy="10777855"/>
                    </a:xfrm>
                    <a:prstGeom prst="rect">
                      <a:avLst/>
                    </a:prstGeom>
                  </pic:spPr>
                </pic:pic>
              </a:graphicData>
            </a:graphic>
            <wp14:sizeRelH relativeFrom="margin">
              <wp14:pctWidth>0</wp14:pctWidth>
            </wp14:sizeRelH>
            <wp14:sizeRelV relativeFrom="margin">
              <wp14:pctHeight>0</wp14:pctHeight>
            </wp14:sizeRelV>
          </wp:anchor>
        </w:drawing>
      </w:r>
      <w:bookmarkEnd w:id="0"/>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97C01" w:rsidRDefault="00F97C01"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29136F" w:rsidP="00D558E3">
      <w:pPr>
        <w:spacing w:after="160" w:line="259" w:lineRule="auto"/>
        <w:rPr>
          <w:b/>
          <w:bCs/>
        </w:rPr>
      </w:pPr>
      <w:r>
        <w:rPr>
          <w:noProof/>
          <w:sz w:val="20"/>
          <w:szCs w:val="20"/>
        </w:rPr>
        <w:lastRenderedPageBreak/>
        <w:drawing>
          <wp:anchor distT="0" distB="0" distL="114300" distR="114300" simplePos="0" relativeHeight="251659264" behindDoc="0" locked="0" layoutInCell="1" allowOverlap="1" wp14:anchorId="727CC5BC" wp14:editId="37BAB5DB">
            <wp:simplePos x="0" y="0"/>
            <wp:positionH relativeFrom="page">
              <wp:posOffset>-27940</wp:posOffset>
            </wp:positionH>
            <wp:positionV relativeFrom="paragraph">
              <wp:posOffset>-989330</wp:posOffset>
            </wp:positionV>
            <wp:extent cx="7532370" cy="1067469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2370" cy="10674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p w:rsidR="00FF4726" w:rsidRDefault="00FF4726" w:rsidP="00D558E3">
      <w:pPr>
        <w:spacing w:after="160" w:line="259" w:lineRule="auto"/>
        <w:rPr>
          <w:b/>
          <w:bCs/>
        </w:rPr>
      </w:pPr>
    </w:p>
    <w:sectPr w:rsidR="00FF4726" w:rsidSect="00E436F8">
      <w:type w:val="continuous"/>
      <w:pgSz w:w="11906" w:h="16838"/>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5AE" w:rsidRDefault="005905AE" w:rsidP="00DD1FE8">
      <w:r>
        <w:separator/>
      </w:r>
    </w:p>
  </w:endnote>
  <w:endnote w:type="continuationSeparator" w:id="0">
    <w:p w:rsidR="005905AE" w:rsidRDefault="005905AE" w:rsidP="00DD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Juice ITC">
    <w:panose1 w:val="04040403040A020202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mo-Bold">
    <w:altName w:val="Arial"/>
    <w:panose1 w:val="00000000000000000000"/>
    <w:charset w:val="00"/>
    <w:family w:val="swiss"/>
    <w:notTrueType/>
    <w:pitch w:val="default"/>
    <w:sig w:usb0="00000007" w:usb1="00000000" w:usb2="00000000" w:usb3="00000000" w:csb0="00000011" w:csb1="00000000"/>
  </w:font>
  <w:font w:name="Garamond-Bold">
    <w:panose1 w:val="00000000000000000000"/>
    <w:charset w:val="A2"/>
    <w:family w:val="auto"/>
    <w:notTrueType/>
    <w:pitch w:val="default"/>
    <w:sig w:usb0="00000005" w:usb1="00000000" w:usb2="00000000" w:usb3="00000000" w:csb0="00000010" w:csb1="00000000"/>
  </w:font>
  <w:font w:name="Arimo">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726" w:rsidRDefault="00FF4726" w:rsidP="00FF4726">
    <w:pPr>
      <w:tabs>
        <w:tab w:val="center" w:pos="4536"/>
        <w:tab w:val="right" w:pos="9072"/>
      </w:tabs>
    </w:pPr>
    <w:r w:rsidRPr="00C33545">
      <w:rPr>
        <w:noProof/>
      </w:rPr>
      <mc:AlternateContent>
        <mc:Choice Requires="wps">
          <w:drawing>
            <wp:anchor distT="0" distB="0" distL="114300" distR="114300" simplePos="0" relativeHeight="251665408" behindDoc="0" locked="0" layoutInCell="1" allowOverlap="1" wp14:anchorId="4C3B46B2" wp14:editId="1913F8B4">
              <wp:simplePos x="0" y="0"/>
              <wp:positionH relativeFrom="column">
                <wp:posOffset>0</wp:posOffset>
              </wp:positionH>
              <wp:positionV relativeFrom="paragraph">
                <wp:posOffset>22225</wp:posOffset>
              </wp:positionV>
              <wp:extent cx="2565400" cy="368300"/>
              <wp:effectExtent l="0" t="19050" r="44450" b="31750"/>
              <wp:wrapNone/>
              <wp:docPr id="1"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FF4726" w:rsidRPr="00C33545" w:rsidRDefault="00FF4726" w:rsidP="00FF4726">
                          <w:pPr>
                            <w:jc w:val="center"/>
                            <w:rPr>
                              <w:b/>
                              <w:bCs/>
                              <w:color w:val="000000"/>
                              <w:sz w:val="14"/>
                              <w:szCs w:val="14"/>
                            </w:rPr>
                          </w:pPr>
                          <w:r w:rsidRPr="00C33545">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B46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" adj="20050" fillcolor="#ff6238" strokecolor="#861d00" strokeweight=".25pt">
              <v:textbox>
                <w:txbxContent>
                  <w:p w:rsidR="00FF4726" w:rsidRPr="00C33545" w:rsidRDefault="00FF4726" w:rsidP="00FF4726">
                    <w:pPr>
                      <w:jc w:val="center"/>
                      <w:rPr>
                        <w:b/>
                        <w:bCs/>
                        <w:color w:val="000000"/>
                        <w:sz w:val="14"/>
                        <w:szCs w:val="14"/>
                      </w:rPr>
                    </w:pPr>
                    <w:r w:rsidRPr="00C33545">
                      <w:rPr>
                        <w:b/>
                        <w:bCs/>
                        <w:color w:val="000000"/>
                        <w:sz w:val="14"/>
                        <w:szCs w:val="14"/>
                      </w:rPr>
                      <w:t>CEVAP ANAHTARI VE DİĞER DÖKÜMANLAR İÇİN TIKLAYINIZ.</w:t>
                    </w:r>
                  </w:p>
                </w:txbxContent>
              </v:textbox>
            </v:shape>
          </w:pict>
        </mc:Fallback>
      </mc:AlternateContent>
    </w:r>
    <w:r w:rsidRPr="00C33545">
      <w:rPr>
        <w:noProof/>
      </w:rPr>
      <w:drawing>
        <wp:anchor distT="0" distB="0" distL="114300" distR="114300" simplePos="0" relativeHeight="251663360" behindDoc="0" locked="0" layoutInCell="1" allowOverlap="1" wp14:anchorId="2E38C34B" wp14:editId="52A8ED09">
          <wp:simplePos x="0" y="0"/>
          <wp:positionH relativeFrom="column">
            <wp:posOffset>2987040</wp:posOffset>
          </wp:positionH>
          <wp:positionV relativeFrom="paragraph">
            <wp:posOffset>57785</wp:posOffset>
          </wp:positionV>
          <wp:extent cx="991870" cy="251460"/>
          <wp:effectExtent l="0" t="0" r="0" b="0"/>
          <wp:wrapNone/>
          <wp:docPr id="261" name="Resim 2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C33545">
      <w:rPr>
        <w:noProof/>
      </w:rPr>
      <w:drawing>
        <wp:anchor distT="0" distB="0" distL="114300" distR="114300" simplePos="0" relativeHeight="251664384" behindDoc="0" locked="0" layoutInCell="1" allowOverlap="1" wp14:anchorId="359A557A" wp14:editId="7CCDEFAD">
          <wp:simplePos x="0" y="0"/>
          <wp:positionH relativeFrom="column">
            <wp:posOffset>4380230</wp:posOffset>
          </wp:positionH>
          <wp:positionV relativeFrom="paragraph">
            <wp:posOffset>66675</wp:posOffset>
          </wp:positionV>
          <wp:extent cx="1151420" cy="223730"/>
          <wp:effectExtent l="0" t="0" r="0" b="5080"/>
          <wp:wrapNone/>
          <wp:docPr id="262" name="Resim 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8E4EDA" w:rsidRDefault="008E4EDA" w:rsidP="008E4ED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726" w:rsidRDefault="00FF4726" w:rsidP="00FF4726">
    <w:pPr>
      <w:tabs>
        <w:tab w:val="center" w:pos="4536"/>
        <w:tab w:val="right" w:pos="9072"/>
      </w:tabs>
    </w:pPr>
    <w:r w:rsidRPr="00C33545">
      <w:rPr>
        <w:noProof/>
      </w:rPr>
      <mc:AlternateContent>
        <mc:Choice Requires="wps">
          <w:drawing>
            <wp:anchor distT="0" distB="0" distL="114300" distR="114300" simplePos="0" relativeHeight="251661312" behindDoc="0" locked="0" layoutInCell="1" allowOverlap="1" wp14:anchorId="4C3B46B2" wp14:editId="1913F8B4">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FF4726" w:rsidRPr="00C33545" w:rsidRDefault="00FF4726" w:rsidP="00FF4726">
                          <w:pPr>
                            <w:jc w:val="center"/>
                            <w:rPr>
                              <w:b/>
                              <w:bCs/>
                              <w:color w:val="000000"/>
                              <w:sz w:val="14"/>
                              <w:szCs w:val="14"/>
                            </w:rPr>
                          </w:pPr>
                          <w:r w:rsidRPr="00C33545">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B46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" adj="20050" fillcolor="#ff6238" strokecolor="#861d00" strokeweight=".25pt">
              <v:textbox>
                <w:txbxContent>
                  <w:p w:rsidR="00FF4726" w:rsidRPr="00C33545" w:rsidRDefault="00FF4726" w:rsidP="00FF4726">
                    <w:pPr>
                      <w:jc w:val="center"/>
                      <w:rPr>
                        <w:b/>
                        <w:bCs/>
                        <w:color w:val="000000"/>
                        <w:sz w:val="14"/>
                        <w:szCs w:val="14"/>
                      </w:rPr>
                    </w:pPr>
                    <w:r w:rsidRPr="00C33545">
                      <w:rPr>
                        <w:b/>
                        <w:bCs/>
                        <w:color w:val="000000"/>
                        <w:sz w:val="14"/>
                        <w:szCs w:val="14"/>
                      </w:rPr>
                      <w:t>CEVAP ANAHTARI VE DİĞER DÖKÜMANLAR İÇİN TIKLAYINIZ.</w:t>
                    </w:r>
                  </w:p>
                </w:txbxContent>
              </v:textbox>
            </v:shape>
          </w:pict>
        </mc:Fallback>
      </mc:AlternateContent>
    </w:r>
    <w:r w:rsidRPr="00C33545">
      <w:rPr>
        <w:noProof/>
      </w:rPr>
      <w:drawing>
        <wp:anchor distT="0" distB="0" distL="114300" distR="114300" simplePos="0" relativeHeight="251659264" behindDoc="0" locked="0" layoutInCell="1" allowOverlap="1" wp14:anchorId="2E38C34B" wp14:editId="52A8ED09">
          <wp:simplePos x="0" y="0"/>
          <wp:positionH relativeFrom="column">
            <wp:posOffset>2987040</wp:posOffset>
          </wp:positionH>
          <wp:positionV relativeFrom="paragraph">
            <wp:posOffset>57785</wp:posOffset>
          </wp:positionV>
          <wp:extent cx="991870" cy="251460"/>
          <wp:effectExtent l="0" t="0" r="0" b="0"/>
          <wp:wrapNone/>
          <wp:docPr id="263" name="Resim 26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C33545">
      <w:rPr>
        <w:noProof/>
      </w:rPr>
      <w:drawing>
        <wp:anchor distT="0" distB="0" distL="114300" distR="114300" simplePos="0" relativeHeight="251660288" behindDoc="0" locked="0" layoutInCell="1" allowOverlap="1" wp14:anchorId="359A557A" wp14:editId="7CCDEFAD">
          <wp:simplePos x="0" y="0"/>
          <wp:positionH relativeFrom="column">
            <wp:posOffset>4380230</wp:posOffset>
          </wp:positionH>
          <wp:positionV relativeFrom="paragraph">
            <wp:posOffset>66675</wp:posOffset>
          </wp:positionV>
          <wp:extent cx="1151420" cy="223730"/>
          <wp:effectExtent l="0" t="0" r="0" b="5080"/>
          <wp:wrapNone/>
          <wp:docPr id="264" name="Resim 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AA6FAB" w:rsidRDefault="00AA6FAB" w:rsidP="00FF47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5AE" w:rsidRDefault="005905AE" w:rsidP="00DD1FE8">
      <w:r>
        <w:separator/>
      </w:r>
    </w:p>
  </w:footnote>
  <w:footnote w:type="continuationSeparator" w:id="0">
    <w:p w:rsidR="005905AE" w:rsidRDefault="005905AE" w:rsidP="00DD1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726" w:rsidRDefault="00FF4726" w:rsidP="00FF4726">
    <w:pPr>
      <w:pStyle w:val="stBilgi"/>
      <w:jc w:val="center"/>
    </w:pPr>
    <w:r>
      <w:t>TEMEL DİNİ BİLGİLER (İslam 1)</w:t>
    </w:r>
  </w:p>
  <w:p w:rsidR="00FF4726" w:rsidRPr="00C33545" w:rsidRDefault="00FF4726" w:rsidP="00FF4726">
    <w:pPr>
      <w:pStyle w:val="stBilgi"/>
      <w:jc w:val="center"/>
    </w:pPr>
    <w:r>
      <w:t>9. Sınıf 1.Dönem 1. Yazılı / Sınav Soruları</w:t>
    </w:r>
  </w:p>
  <w:p w:rsidR="00FF4726" w:rsidRDefault="00FF472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202"/>
      <w:gridCol w:w="461"/>
      <w:gridCol w:w="842"/>
      <w:gridCol w:w="492"/>
    </w:tblGrid>
    <w:tr w:rsidR="00FF4726" w:rsidTr="0057417A">
      <w:trPr>
        <w:trHeight w:val="374"/>
      </w:trPr>
      <w:tc>
        <w:tcPr>
          <w:tcW w:w="8202" w:type="dxa"/>
          <w:shd w:val="clear" w:color="auto" w:fill="FFFFFF" w:themeFill="background1"/>
          <w:vAlign w:val="center"/>
        </w:tcPr>
        <w:tbl>
          <w:tblPr>
            <w:tblStyle w:val="TabloKlavuzu"/>
            <w:tblpPr w:leftFromText="141" w:rightFromText="141" w:vertAnchor="page" w:horzAnchor="page" w:tblpX="691" w:tblpY="1"/>
            <w:tblOverlap w:val="never"/>
            <w:tblW w:w="7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4860"/>
            <w:gridCol w:w="2241"/>
          </w:tblGrid>
          <w:tr w:rsidR="0057417A" w:rsidTr="0029136F">
            <w:trPr>
              <w:trHeight w:val="95"/>
            </w:trPr>
            <w:tc>
              <w:tcPr>
                <w:tcW w:w="884" w:type="dxa"/>
                <w:shd w:val="clear" w:color="auto" w:fill="FFFFFF" w:themeFill="background1"/>
                <w:vAlign w:val="center"/>
              </w:tcPr>
              <w:p w:rsidR="0057417A" w:rsidRPr="00FD75DF" w:rsidRDefault="0057417A" w:rsidP="0057417A">
                <w:pPr>
                  <w:pStyle w:val="IKLAR"/>
                  <w:spacing w:before="0" w:after="0"/>
                  <w:ind w:left="-21" w:right="-2203" w:firstLine="21"/>
                  <w:rPr>
                    <w:b/>
                    <w:bCs/>
                    <w:sz w:val="22"/>
                    <w:szCs w:val="22"/>
                  </w:rPr>
                </w:pPr>
                <w:r w:rsidRPr="00FD75DF">
                  <w:rPr>
                    <w:b/>
                    <w:bCs/>
                    <w:sz w:val="22"/>
                    <w:szCs w:val="22"/>
                  </w:rPr>
                  <w:t>Adı:</w:t>
                </w:r>
              </w:p>
            </w:tc>
            <w:tc>
              <w:tcPr>
                <w:tcW w:w="4860" w:type="dxa"/>
                <w:shd w:val="clear" w:color="auto" w:fill="FFFFFF" w:themeFill="background1"/>
                <w:vAlign w:val="center"/>
              </w:tcPr>
              <w:p w:rsidR="0057417A" w:rsidRDefault="0057417A" w:rsidP="0057417A">
                <w:pPr>
                  <w:pStyle w:val="IKLAR"/>
                  <w:spacing w:before="0" w:after="0"/>
                  <w:ind w:left="0" w:firstLine="0"/>
                  <w:jc w:val="center"/>
                </w:pPr>
                <w:proofErr w:type="gramStart"/>
                <w:r w:rsidRPr="000E4DCF">
                  <w:rPr>
                    <w:rFonts w:asciiTheme="minorHAnsi" w:hAnsiTheme="minorHAnsi"/>
                    <w:b/>
                    <w:iCs/>
                    <w:sz w:val="24"/>
                    <w:szCs w:val="24"/>
                  </w:rPr>
                  <w:t>………………….</w:t>
                </w:r>
                <w:proofErr w:type="gramEnd"/>
                <w:r>
                  <w:rPr>
                    <w:rFonts w:asciiTheme="minorHAnsi" w:hAnsiTheme="minorHAnsi"/>
                    <w:b/>
                    <w:iCs/>
                    <w:sz w:val="24"/>
                    <w:szCs w:val="24"/>
                  </w:rPr>
                  <w:t>Lisesi</w:t>
                </w:r>
              </w:p>
            </w:tc>
            <w:tc>
              <w:tcPr>
                <w:tcW w:w="2241" w:type="dxa"/>
                <w:shd w:val="clear" w:color="auto" w:fill="FFFFFF" w:themeFill="background1"/>
                <w:vAlign w:val="center"/>
              </w:tcPr>
              <w:p w:rsidR="0057417A" w:rsidRDefault="0057417A" w:rsidP="0057417A">
                <w:pPr>
                  <w:pStyle w:val="IKLAR"/>
                  <w:spacing w:before="0" w:after="0"/>
                  <w:ind w:left="0" w:firstLine="0"/>
                </w:pPr>
              </w:p>
            </w:tc>
          </w:tr>
          <w:tr w:rsidR="0057417A" w:rsidTr="0029136F">
            <w:trPr>
              <w:trHeight w:val="374"/>
            </w:trPr>
            <w:tc>
              <w:tcPr>
                <w:tcW w:w="884" w:type="dxa"/>
                <w:shd w:val="clear" w:color="auto" w:fill="FFFFFF" w:themeFill="background1"/>
                <w:vAlign w:val="center"/>
              </w:tcPr>
              <w:p w:rsidR="0057417A" w:rsidRPr="00FD75DF" w:rsidRDefault="0057417A" w:rsidP="0057417A">
                <w:pPr>
                  <w:pStyle w:val="IKLAR"/>
                  <w:spacing w:before="0" w:after="0"/>
                  <w:ind w:left="0" w:firstLine="0"/>
                  <w:rPr>
                    <w:b/>
                    <w:bCs/>
                    <w:sz w:val="22"/>
                    <w:szCs w:val="22"/>
                  </w:rPr>
                </w:pPr>
                <w:r w:rsidRPr="00FD75DF">
                  <w:rPr>
                    <w:b/>
                    <w:bCs/>
                    <w:sz w:val="22"/>
                    <w:szCs w:val="22"/>
                  </w:rPr>
                  <w:t>Soyadı:</w:t>
                </w:r>
              </w:p>
            </w:tc>
            <w:tc>
              <w:tcPr>
                <w:tcW w:w="4860" w:type="dxa"/>
                <w:shd w:val="clear" w:color="auto" w:fill="FFFFFF" w:themeFill="background1"/>
                <w:vAlign w:val="center"/>
              </w:tcPr>
              <w:p w:rsidR="0057417A" w:rsidRDefault="0057417A" w:rsidP="0057417A">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57417A" w:rsidRDefault="0057417A" w:rsidP="0057417A">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57417A" w:rsidTr="0029136F">
            <w:trPr>
              <w:trHeight w:val="374"/>
            </w:trPr>
            <w:tc>
              <w:tcPr>
                <w:tcW w:w="884" w:type="dxa"/>
                <w:shd w:val="clear" w:color="auto" w:fill="FFFFFF" w:themeFill="background1"/>
                <w:vAlign w:val="center"/>
              </w:tcPr>
              <w:p w:rsidR="0057417A" w:rsidRPr="00FD75DF" w:rsidRDefault="0057417A" w:rsidP="0057417A">
                <w:pPr>
                  <w:pStyle w:val="IKLAR"/>
                  <w:spacing w:before="0" w:after="0"/>
                  <w:ind w:left="0" w:firstLine="0"/>
                  <w:rPr>
                    <w:b/>
                    <w:bCs/>
                    <w:sz w:val="22"/>
                    <w:szCs w:val="22"/>
                  </w:rPr>
                </w:pPr>
                <w:r w:rsidRPr="00FD75DF">
                  <w:rPr>
                    <w:b/>
                    <w:bCs/>
                    <w:sz w:val="22"/>
                    <w:szCs w:val="22"/>
                  </w:rPr>
                  <w:t>Sınıfı:</w:t>
                </w:r>
              </w:p>
            </w:tc>
            <w:tc>
              <w:tcPr>
                <w:tcW w:w="4860" w:type="dxa"/>
                <w:shd w:val="clear" w:color="auto" w:fill="FFFFFF" w:themeFill="background1"/>
                <w:vAlign w:val="center"/>
              </w:tcPr>
              <w:p w:rsidR="0057417A" w:rsidRDefault="0057417A" w:rsidP="0057417A">
                <w:pPr>
                  <w:pStyle w:val="IKLAR"/>
                  <w:spacing w:before="0" w:after="0"/>
                  <w:ind w:left="0" w:firstLine="0"/>
                  <w:jc w:val="center"/>
                </w:pPr>
                <w:r>
                  <w:rPr>
                    <w:rFonts w:asciiTheme="minorHAnsi" w:hAnsiTheme="minorHAnsi"/>
                    <w:b/>
                    <w:iCs/>
                    <w:sz w:val="24"/>
                    <w:szCs w:val="24"/>
                  </w:rPr>
                  <w:t>TEMEL DİNİ BİLGİLER (İSLAM 1)</w:t>
                </w:r>
              </w:p>
            </w:tc>
            <w:tc>
              <w:tcPr>
                <w:tcW w:w="2241" w:type="dxa"/>
                <w:shd w:val="clear" w:color="auto" w:fill="FFFFFF" w:themeFill="background1"/>
                <w:vAlign w:val="center"/>
              </w:tcPr>
              <w:p w:rsidR="0057417A" w:rsidRDefault="0057417A" w:rsidP="0057417A">
                <w:pPr>
                  <w:pStyle w:val="IKLAR"/>
                  <w:spacing w:before="0" w:after="0"/>
                  <w:ind w:left="0" w:firstLine="0"/>
                </w:pPr>
                <w:r w:rsidRPr="000E4DCF">
                  <w:rPr>
                    <w:rFonts w:asciiTheme="minorHAnsi" w:hAnsiTheme="minorHAnsi"/>
                    <w:sz w:val="24"/>
                    <w:szCs w:val="24"/>
                  </w:rPr>
                  <w:t>Aldığı Not</w:t>
                </w:r>
              </w:p>
            </w:tc>
          </w:tr>
          <w:tr w:rsidR="0057417A" w:rsidTr="0029136F">
            <w:trPr>
              <w:trHeight w:val="374"/>
            </w:trPr>
            <w:tc>
              <w:tcPr>
                <w:tcW w:w="884" w:type="dxa"/>
                <w:shd w:val="clear" w:color="auto" w:fill="FFFFFF" w:themeFill="background1"/>
                <w:vAlign w:val="center"/>
              </w:tcPr>
              <w:p w:rsidR="0057417A" w:rsidRPr="00FD75DF" w:rsidRDefault="0057417A" w:rsidP="0057417A">
                <w:pPr>
                  <w:pStyle w:val="IKLAR"/>
                  <w:spacing w:before="0" w:after="0"/>
                  <w:ind w:left="0" w:firstLine="0"/>
                  <w:rPr>
                    <w:b/>
                    <w:bCs/>
                    <w:sz w:val="22"/>
                    <w:szCs w:val="22"/>
                  </w:rPr>
                </w:pPr>
                <w:r w:rsidRPr="00FD75DF">
                  <w:rPr>
                    <w:b/>
                    <w:bCs/>
                    <w:sz w:val="22"/>
                    <w:szCs w:val="22"/>
                  </w:rPr>
                  <w:t>No:</w:t>
                </w:r>
              </w:p>
            </w:tc>
            <w:tc>
              <w:tcPr>
                <w:tcW w:w="4860" w:type="dxa"/>
                <w:shd w:val="clear" w:color="auto" w:fill="FFFFFF" w:themeFill="background1"/>
                <w:vAlign w:val="center"/>
              </w:tcPr>
              <w:p w:rsidR="0057417A" w:rsidRDefault="00F97C01" w:rsidP="00F97C01">
                <w:pPr>
                  <w:pStyle w:val="IKLAR"/>
                  <w:spacing w:before="0" w:after="0"/>
                  <w:ind w:left="0" w:firstLine="143"/>
                  <w:jc w:val="center"/>
                </w:pPr>
                <w:r>
                  <w:rPr>
                    <w:rFonts w:asciiTheme="minorHAnsi" w:hAnsiTheme="minorHAnsi"/>
                    <w:b/>
                    <w:iCs/>
                    <w:sz w:val="24"/>
                    <w:szCs w:val="24"/>
                  </w:rPr>
                  <w:t xml:space="preserve">   </w:t>
                </w:r>
                <w:r w:rsidR="0057417A">
                  <w:rPr>
                    <w:rFonts w:asciiTheme="minorHAnsi" w:hAnsiTheme="minorHAnsi"/>
                    <w:b/>
                    <w:iCs/>
                    <w:sz w:val="24"/>
                    <w:szCs w:val="24"/>
                  </w:rPr>
                  <w:t>9</w:t>
                </w:r>
                <w:r w:rsidR="0057417A" w:rsidRPr="000E4DCF">
                  <w:rPr>
                    <w:rFonts w:asciiTheme="minorHAnsi" w:hAnsiTheme="minorHAnsi"/>
                    <w:b/>
                    <w:iCs/>
                    <w:sz w:val="24"/>
                    <w:szCs w:val="24"/>
                  </w:rPr>
                  <w:t xml:space="preserve">. Sınıf 1.Dönem </w:t>
                </w:r>
                <w:r w:rsidR="00993A0E">
                  <w:rPr>
                    <w:rFonts w:asciiTheme="minorHAnsi" w:hAnsiTheme="minorHAnsi"/>
                    <w:b/>
                    <w:iCs/>
                    <w:sz w:val="24"/>
                    <w:szCs w:val="24"/>
                  </w:rPr>
                  <w:t>1</w:t>
                </w:r>
                <w:r w:rsidR="0057417A"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57417A" w:rsidRDefault="0057417A" w:rsidP="0057417A">
                <w:pPr>
                  <w:pStyle w:val="IKLAR"/>
                  <w:spacing w:before="0" w:after="0"/>
                  <w:ind w:left="0" w:firstLine="0"/>
                </w:pPr>
              </w:p>
            </w:tc>
          </w:tr>
        </w:tbl>
        <w:p w:rsidR="00FF4726" w:rsidRPr="00FD75DF" w:rsidRDefault="00FF4726" w:rsidP="00FF4726">
          <w:pPr>
            <w:pStyle w:val="IKLAR"/>
            <w:spacing w:before="0" w:after="0"/>
            <w:ind w:left="0" w:firstLine="0"/>
            <w:rPr>
              <w:b/>
              <w:bCs/>
              <w:sz w:val="22"/>
              <w:szCs w:val="22"/>
            </w:rPr>
          </w:pPr>
        </w:p>
      </w:tc>
      <w:tc>
        <w:tcPr>
          <w:tcW w:w="461" w:type="dxa"/>
          <w:shd w:val="clear" w:color="auto" w:fill="FFFFFF" w:themeFill="background1"/>
          <w:vAlign w:val="center"/>
        </w:tcPr>
        <w:p w:rsidR="00FF4726" w:rsidRDefault="00FF4726" w:rsidP="00FF4726">
          <w:pPr>
            <w:pStyle w:val="IKLAR"/>
            <w:spacing w:before="0" w:after="0"/>
            <w:ind w:left="0" w:firstLine="0"/>
          </w:pPr>
        </w:p>
      </w:tc>
      <w:tc>
        <w:tcPr>
          <w:tcW w:w="842" w:type="dxa"/>
          <w:shd w:val="clear" w:color="auto" w:fill="FFFFFF" w:themeFill="background1"/>
          <w:vAlign w:val="center"/>
        </w:tcPr>
        <w:p w:rsidR="00FF4726" w:rsidRDefault="00FF4726" w:rsidP="00FF4726">
          <w:pPr>
            <w:pStyle w:val="IKLAR"/>
            <w:spacing w:before="0" w:after="0"/>
            <w:ind w:left="0" w:firstLine="0"/>
            <w:jc w:val="center"/>
          </w:pPr>
        </w:p>
      </w:tc>
      <w:tc>
        <w:tcPr>
          <w:tcW w:w="492" w:type="dxa"/>
          <w:shd w:val="clear" w:color="auto" w:fill="FFFFFF" w:themeFill="background1"/>
          <w:vAlign w:val="center"/>
        </w:tcPr>
        <w:p w:rsidR="00FF4726" w:rsidRDefault="00FF4726" w:rsidP="00FF4726">
          <w:pPr>
            <w:pStyle w:val="IKLAR"/>
            <w:spacing w:before="0" w:after="0"/>
            <w:ind w:left="0" w:firstLine="0"/>
          </w:pPr>
        </w:p>
      </w:tc>
    </w:tr>
    <w:tr w:rsidR="00FF4726" w:rsidTr="0057417A">
      <w:trPr>
        <w:trHeight w:val="374"/>
      </w:trPr>
      <w:tc>
        <w:tcPr>
          <w:tcW w:w="8202" w:type="dxa"/>
          <w:shd w:val="clear" w:color="auto" w:fill="FFFFFF" w:themeFill="background1"/>
          <w:vAlign w:val="center"/>
        </w:tcPr>
        <w:p w:rsidR="00FF4726" w:rsidRPr="00FD75DF" w:rsidRDefault="00FF4726" w:rsidP="00FF4726">
          <w:pPr>
            <w:pStyle w:val="IKLAR"/>
            <w:spacing w:before="0" w:after="0"/>
            <w:ind w:left="0" w:firstLine="0"/>
            <w:rPr>
              <w:b/>
              <w:bCs/>
              <w:sz w:val="22"/>
              <w:szCs w:val="22"/>
            </w:rPr>
          </w:pPr>
        </w:p>
      </w:tc>
      <w:tc>
        <w:tcPr>
          <w:tcW w:w="461" w:type="dxa"/>
          <w:shd w:val="clear" w:color="auto" w:fill="FFFFFF" w:themeFill="background1"/>
          <w:vAlign w:val="center"/>
        </w:tcPr>
        <w:p w:rsidR="00FF4726" w:rsidRDefault="00FF4726" w:rsidP="00FF4726">
          <w:pPr>
            <w:pStyle w:val="IKLAR"/>
            <w:spacing w:before="0" w:after="0"/>
            <w:ind w:left="0" w:firstLine="0"/>
          </w:pPr>
        </w:p>
      </w:tc>
      <w:tc>
        <w:tcPr>
          <w:tcW w:w="842" w:type="dxa"/>
          <w:shd w:val="clear" w:color="auto" w:fill="FFFFFF" w:themeFill="background1"/>
          <w:vAlign w:val="center"/>
        </w:tcPr>
        <w:p w:rsidR="00FF4726" w:rsidRDefault="00FF4726" w:rsidP="00FF4726">
          <w:pPr>
            <w:pStyle w:val="IKLAR"/>
            <w:spacing w:before="0" w:after="0"/>
            <w:ind w:left="0" w:firstLine="0"/>
            <w:jc w:val="center"/>
          </w:pPr>
        </w:p>
      </w:tc>
      <w:tc>
        <w:tcPr>
          <w:tcW w:w="492" w:type="dxa"/>
          <w:shd w:val="clear" w:color="auto" w:fill="FFFFFF" w:themeFill="background1"/>
          <w:vAlign w:val="center"/>
        </w:tcPr>
        <w:p w:rsidR="00FF4726" w:rsidRDefault="00FF4726" w:rsidP="00FF4726">
          <w:pPr>
            <w:pStyle w:val="IKLAR"/>
            <w:spacing w:before="0" w:after="0"/>
            <w:ind w:left="0" w:firstLine="0"/>
          </w:pPr>
        </w:p>
      </w:tc>
    </w:tr>
  </w:tbl>
  <w:p w:rsidR="00FF4726" w:rsidRPr="0057417A" w:rsidRDefault="00FF4726" w:rsidP="00FF47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12590"/>
    <w:multiLevelType w:val="hybridMultilevel"/>
    <w:tmpl w:val="190AE9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B8376C7"/>
    <w:multiLevelType w:val="hybridMultilevel"/>
    <w:tmpl w:val="2ECA57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E6F103E"/>
    <w:multiLevelType w:val="hybridMultilevel"/>
    <w:tmpl w:val="705AC8CC"/>
    <w:lvl w:ilvl="0" w:tplc="2C06571E">
      <w:start w:val="5"/>
      <w:numFmt w:val="bullet"/>
      <w:lvlText w:val="-"/>
      <w:lvlJc w:val="left"/>
      <w:pPr>
        <w:ind w:left="720" w:hanging="360"/>
      </w:pPr>
      <w:rPr>
        <w:rFonts w:ascii="Calibri" w:eastAsiaTheme="minorEastAsia" w:hAnsi="Calibri" w:cs="Calibri"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284"/>
  <w:hyphenationZone w:val="425"/>
  <w:evenAndOddHeaders/>
  <w:drawingGridHorizontalSpacing w:val="110"/>
  <w:displayHorizontalDrawingGridEvery w:val="2"/>
  <w:characterSpacingControl w:val="doNotCompress"/>
  <w:hdrShapeDefaults>
    <o:shapedefaults v:ext="edit" spidmax="12289" style="v-text-anchor:middle" fillcolor="none [1945]" strokecolor="none [1945]">
      <v:fill color="none [1945]" color2="none [665]" angle="-45" focus="-50%" type="gradient"/>
      <v:stroke color="none [1945]" weight="1pt"/>
      <v:shadow on="t" type="perspective" color="none [1609]" opacity=".5" offset="1pt" offset2="-3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129"/>
    <w:rsid w:val="0000102B"/>
    <w:rsid w:val="00020498"/>
    <w:rsid w:val="000260DB"/>
    <w:rsid w:val="00037237"/>
    <w:rsid w:val="0006593C"/>
    <w:rsid w:val="000A4248"/>
    <w:rsid w:val="000A4A65"/>
    <w:rsid w:val="000C31B4"/>
    <w:rsid w:val="000C6BDE"/>
    <w:rsid w:val="000D016B"/>
    <w:rsid w:val="000F1726"/>
    <w:rsid w:val="0011373F"/>
    <w:rsid w:val="00116A23"/>
    <w:rsid w:val="00131973"/>
    <w:rsid w:val="001557D1"/>
    <w:rsid w:val="00156AE1"/>
    <w:rsid w:val="001A45E1"/>
    <w:rsid w:val="001B73BE"/>
    <w:rsid w:val="001C2A45"/>
    <w:rsid w:val="001D033C"/>
    <w:rsid w:val="001D3223"/>
    <w:rsid w:val="001E6E99"/>
    <w:rsid w:val="00201855"/>
    <w:rsid w:val="00207DF6"/>
    <w:rsid w:val="00217618"/>
    <w:rsid w:val="0023565F"/>
    <w:rsid w:val="00273129"/>
    <w:rsid w:val="00285027"/>
    <w:rsid w:val="0029136F"/>
    <w:rsid w:val="002B2CEC"/>
    <w:rsid w:val="002C18A7"/>
    <w:rsid w:val="002D1221"/>
    <w:rsid w:val="002F07D6"/>
    <w:rsid w:val="0030064E"/>
    <w:rsid w:val="003038D1"/>
    <w:rsid w:val="003068DF"/>
    <w:rsid w:val="00307F3B"/>
    <w:rsid w:val="00321C0C"/>
    <w:rsid w:val="00337E7A"/>
    <w:rsid w:val="00354CB3"/>
    <w:rsid w:val="00386850"/>
    <w:rsid w:val="003A4626"/>
    <w:rsid w:val="003E1B47"/>
    <w:rsid w:val="003F669C"/>
    <w:rsid w:val="00401DBD"/>
    <w:rsid w:val="00436652"/>
    <w:rsid w:val="00462750"/>
    <w:rsid w:val="00471950"/>
    <w:rsid w:val="004A0376"/>
    <w:rsid w:val="004A154D"/>
    <w:rsid w:val="004C45CB"/>
    <w:rsid w:val="004C53C9"/>
    <w:rsid w:val="00500060"/>
    <w:rsid w:val="005154A4"/>
    <w:rsid w:val="005166CF"/>
    <w:rsid w:val="0052133F"/>
    <w:rsid w:val="00540303"/>
    <w:rsid w:val="005573C6"/>
    <w:rsid w:val="0057417A"/>
    <w:rsid w:val="005905AE"/>
    <w:rsid w:val="00602BD9"/>
    <w:rsid w:val="0061746F"/>
    <w:rsid w:val="006447EB"/>
    <w:rsid w:val="0064659F"/>
    <w:rsid w:val="006528D5"/>
    <w:rsid w:val="0066037C"/>
    <w:rsid w:val="00672837"/>
    <w:rsid w:val="00684EC0"/>
    <w:rsid w:val="00695D0C"/>
    <w:rsid w:val="006A1E9B"/>
    <w:rsid w:val="006A61E1"/>
    <w:rsid w:val="006B2043"/>
    <w:rsid w:val="006B32A9"/>
    <w:rsid w:val="006D1D49"/>
    <w:rsid w:val="00702198"/>
    <w:rsid w:val="007150A4"/>
    <w:rsid w:val="00786C02"/>
    <w:rsid w:val="00796C1A"/>
    <w:rsid w:val="007C1FA7"/>
    <w:rsid w:val="007C5C2B"/>
    <w:rsid w:val="007F570F"/>
    <w:rsid w:val="007F5D9A"/>
    <w:rsid w:val="00800B9D"/>
    <w:rsid w:val="00810ED8"/>
    <w:rsid w:val="00820EFD"/>
    <w:rsid w:val="008329CC"/>
    <w:rsid w:val="0084590B"/>
    <w:rsid w:val="00855071"/>
    <w:rsid w:val="00857C36"/>
    <w:rsid w:val="00862EB1"/>
    <w:rsid w:val="00865FC6"/>
    <w:rsid w:val="008B1273"/>
    <w:rsid w:val="008C1C0D"/>
    <w:rsid w:val="008E4EDA"/>
    <w:rsid w:val="008F1939"/>
    <w:rsid w:val="0091457F"/>
    <w:rsid w:val="00920955"/>
    <w:rsid w:val="0092424E"/>
    <w:rsid w:val="00930A6D"/>
    <w:rsid w:val="009439EA"/>
    <w:rsid w:val="00946FC7"/>
    <w:rsid w:val="00952F06"/>
    <w:rsid w:val="0096553A"/>
    <w:rsid w:val="00980B18"/>
    <w:rsid w:val="00981888"/>
    <w:rsid w:val="00993A0E"/>
    <w:rsid w:val="00995B61"/>
    <w:rsid w:val="009A4782"/>
    <w:rsid w:val="00A15257"/>
    <w:rsid w:val="00A166ED"/>
    <w:rsid w:val="00A17E7E"/>
    <w:rsid w:val="00A22622"/>
    <w:rsid w:val="00A36B24"/>
    <w:rsid w:val="00A41702"/>
    <w:rsid w:val="00A538A7"/>
    <w:rsid w:val="00A5509F"/>
    <w:rsid w:val="00A55EFB"/>
    <w:rsid w:val="00A73762"/>
    <w:rsid w:val="00A75D75"/>
    <w:rsid w:val="00AA20F5"/>
    <w:rsid w:val="00AA6FAB"/>
    <w:rsid w:val="00AC4AC0"/>
    <w:rsid w:val="00B27256"/>
    <w:rsid w:val="00B61845"/>
    <w:rsid w:val="00B70039"/>
    <w:rsid w:val="00B83ADD"/>
    <w:rsid w:val="00BE3312"/>
    <w:rsid w:val="00BE5E91"/>
    <w:rsid w:val="00BF71B7"/>
    <w:rsid w:val="00C04B93"/>
    <w:rsid w:val="00C165D9"/>
    <w:rsid w:val="00C23C62"/>
    <w:rsid w:val="00C31F43"/>
    <w:rsid w:val="00C623E8"/>
    <w:rsid w:val="00C71D9A"/>
    <w:rsid w:val="00C93314"/>
    <w:rsid w:val="00C944BE"/>
    <w:rsid w:val="00CA4899"/>
    <w:rsid w:val="00CB41B1"/>
    <w:rsid w:val="00CB68CC"/>
    <w:rsid w:val="00CC6CB1"/>
    <w:rsid w:val="00CC7C98"/>
    <w:rsid w:val="00CE7C92"/>
    <w:rsid w:val="00CF6A12"/>
    <w:rsid w:val="00CF7D66"/>
    <w:rsid w:val="00D07528"/>
    <w:rsid w:val="00D223B9"/>
    <w:rsid w:val="00D273CB"/>
    <w:rsid w:val="00D353CD"/>
    <w:rsid w:val="00D558E3"/>
    <w:rsid w:val="00D76A35"/>
    <w:rsid w:val="00DA18CB"/>
    <w:rsid w:val="00DD01F1"/>
    <w:rsid w:val="00DD1FE8"/>
    <w:rsid w:val="00DE08D5"/>
    <w:rsid w:val="00DF25B4"/>
    <w:rsid w:val="00DF55E8"/>
    <w:rsid w:val="00E0122C"/>
    <w:rsid w:val="00E05812"/>
    <w:rsid w:val="00E30D78"/>
    <w:rsid w:val="00E3354A"/>
    <w:rsid w:val="00E436F8"/>
    <w:rsid w:val="00E54962"/>
    <w:rsid w:val="00E75D1E"/>
    <w:rsid w:val="00E8021B"/>
    <w:rsid w:val="00E8191A"/>
    <w:rsid w:val="00EB24EC"/>
    <w:rsid w:val="00EC3496"/>
    <w:rsid w:val="00ED69DB"/>
    <w:rsid w:val="00EE5411"/>
    <w:rsid w:val="00F0121F"/>
    <w:rsid w:val="00F149BD"/>
    <w:rsid w:val="00F305B5"/>
    <w:rsid w:val="00F41548"/>
    <w:rsid w:val="00F550BB"/>
    <w:rsid w:val="00F670BA"/>
    <w:rsid w:val="00F67E9C"/>
    <w:rsid w:val="00F67F7A"/>
    <w:rsid w:val="00F72EB9"/>
    <w:rsid w:val="00F7357A"/>
    <w:rsid w:val="00F97C01"/>
    <w:rsid w:val="00FA2F2D"/>
    <w:rsid w:val="00FA5F7E"/>
    <w:rsid w:val="00FD234A"/>
    <w:rsid w:val="00FF30F5"/>
    <w:rsid w:val="00FF4726"/>
    <w:rsid w:val="00FF52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2289" style="v-text-anchor:middle" fillcolor="none [1945]" strokecolor="none [1945]">
      <v:fill color="none [1945]" color2="none [665]" angle="-45" focus="-50%" type="gradient"/>
      <v:stroke color="none [1945]" weight="1pt"/>
      <v:shadow on="t" type="perspective" color="none [1609]" opacity=".5" offset="1pt" offset2="-3pt"/>
    </o:shapedefaults>
    <o:shapelayout v:ext="edit">
      <o:idmap v:ext="edit" data="1"/>
    </o:shapelayout>
  </w:shapeDefaults>
  <w:decimalSymbol w:val=","/>
  <w:listSeparator w:val=";"/>
  <w15:docId w15:val="{C78B3DF7-FA49-44F9-8F83-D5928E23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E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731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CA4899"/>
    <w:rPr>
      <w:rFonts w:ascii="Tahoma" w:hAnsi="Tahoma" w:cs="Tahoma"/>
      <w:sz w:val="16"/>
      <w:szCs w:val="16"/>
    </w:rPr>
  </w:style>
  <w:style w:type="character" w:customStyle="1" w:styleId="BalonMetniChar">
    <w:name w:val="Balon Metni Char"/>
    <w:basedOn w:val="VarsaylanParagrafYazTipi"/>
    <w:link w:val="BalonMetni"/>
    <w:uiPriority w:val="99"/>
    <w:semiHidden/>
    <w:rsid w:val="00CA4899"/>
    <w:rPr>
      <w:rFonts w:ascii="Tahoma" w:hAnsi="Tahoma" w:cs="Tahoma"/>
      <w:sz w:val="16"/>
      <w:szCs w:val="16"/>
    </w:rPr>
  </w:style>
  <w:style w:type="table" w:styleId="OrtaKlavuz1-Vurgu6">
    <w:name w:val="Medium Grid 1 Accent 6"/>
    <w:basedOn w:val="NormalTablo"/>
    <w:uiPriority w:val="67"/>
    <w:rsid w:val="00DA18C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Bilgi">
    <w:name w:val="header"/>
    <w:basedOn w:val="Normal"/>
    <w:link w:val="stBilgiChar"/>
    <w:uiPriority w:val="99"/>
    <w:unhideWhenUsed/>
    <w:rsid w:val="00DD1FE8"/>
    <w:pPr>
      <w:tabs>
        <w:tab w:val="center" w:pos="4536"/>
        <w:tab w:val="right" w:pos="9072"/>
      </w:tabs>
    </w:pPr>
  </w:style>
  <w:style w:type="character" w:customStyle="1" w:styleId="stBilgiChar">
    <w:name w:val="Üst Bilgi Char"/>
    <w:basedOn w:val="VarsaylanParagrafYazTipi"/>
    <w:link w:val="stBilgi"/>
    <w:uiPriority w:val="99"/>
    <w:rsid w:val="00DD1FE8"/>
  </w:style>
  <w:style w:type="paragraph" w:styleId="AltBilgi">
    <w:name w:val="footer"/>
    <w:basedOn w:val="Normal"/>
    <w:link w:val="AltBilgiChar"/>
    <w:uiPriority w:val="99"/>
    <w:unhideWhenUsed/>
    <w:rsid w:val="00DD1FE8"/>
    <w:pPr>
      <w:tabs>
        <w:tab w:val="center" w:pos="4536"/>
        <w:tab w:val="right" w:pos="9072"/>
      </w:tabs>
    </w:pPr>
  </w:style>
  <w:style w:type="character" w:customStyle="1" w:styleId="AltBilgiChar">
    <w:name w:val="Alt Bilgi Char"/>
    <w:basedOn w:val="VarsaylanParagrafYazTipi"/>
    <w:link w:val="AltBilgi"/>
    <w:uiPriority w:val="99"/>
    <w:rsid w:val="00DD1FE8"/>
  </w:style>
  <w:style w:type="paragraph" w:styleId="ListeParagraf">
    <w:name w:val="List Paragraph"/>
    <w:basedOn w:val="Normal"/>
    <w:uiPriority w:val="34"/>
    <w:qFormat/>
    <w:rsid w:val="00217618"/>
    <w:pPr>
      <w:ind w:left="720"/>
      <w:contextualSpacing/>
    </w:pPr>
  </w:style>
  <w:style w:type="table" w:styleId="AkKlavuz-Vurgu3">
    <w:name w:val="Light Grid Accent 3"/>
    <w:basedOn w:val="NormalTablo"/>
    <w:uiPriority w:val="62"/>
    <w:rsid w:val="00602BD9"/>
    <w:rPr>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6">
    <w:name w:val="Light Grid Accent 6"/>
    <w:basedOn w:val="NormalTablo"/>
    <w:uiPriority w:val="62"/>
    <w:rsid w:val="00602BD9"/>
    <w:rPr>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1-Vurgu3">
    <w:name w:val="Medium Grid 1 Accent 3"/>
    <w:basedOn w:val="NormalTablo"/>
    <w:uiPriority w:val="67"/>
    <w:rsid w:val="00B2725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CC7C9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Glgeleme-Vurgu3">
    <w:name w:val="Light Shading Accent 3"/>
    <w:basedOn w:val="NormalTablo"/>
    <w:uiPriority w:val="60"/>
    <w:rsid w:val="000C6B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4">
    <w:name w:val="Light Grid Accent 4"/>
    <w:basedOn w:val="NormalTablo"/>
    <w:uiPriority w:val="62"/>
    <w:rsid w:val="00F4154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A6F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ralkYok">
    <w:name w:val="No Spacing"/>
    <w:link w:val="AralkYokChar"/>
    <w:uiPriority w:val="1"/>
    <w:qFormat/>
    <w:rsid w:val="008E4EDA"/>
  </w:style>
  <w:style w:type="character" w:customStyle="1" w:styleId="AralkYokChar">
    <w:name w:val="Aralık Yok Char"/>
    <w:basedOn w:val="VarsaylanParagrafYazTipi"/>
    <w:link w:val="AralkYok"/>
    <w:uiPriority w:val="1"/>
    <w:rsid w:val="008E4EDA"/>
  </w:style>
  <w:style w:type="character" w:styleId="Kpr">
    <w:name w:val="Hyperlink"/>
    <w:basedOn w:val="VarsaylanParagrafYazTipi"/>
    <w:uiPriority w:val="99"/>
    <w:unhideWhenUsed/>
    <w:rsid w:val="00D558E3"/>
    <w:rPr>
      <w:color w:val="0000FF" w:themeColor="hyperlink"/>
      <w:u w:val="single"/>
    </w:rPr>
  </w:style>
  <w:style w:type="paragraph" w:customStyle="1" w:styleId="IKLAR">
    <w:name w:val="ŞIKLAR+"/>
    <w:basedOn w:val="Normal"/>
    <w:link w:val="IKLARChar"/>
    <w:qFormat/>
    <w:rsid w:val="00FF4726"/>
    <w:pPr>
      <w:spacing w:before="120" w:after="120"/>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FF4726"/>
    <w:rPr>
      <w:rFonts w:ascii="Calibri" w:eastAsia="Calibri" w:hAnsi="Calibri" w:cs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indersi.com/icerik/temel-dini-bilgi-islam-1-c132"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2012-2013 Eğitim Öğretim Yılı</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99845-2764-4D37-9B62-632B1F58C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1037</Words>
  <Characters>5912</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44</cp:revision>
  <cp:lastPrinted>2009-11-17T19:51:00Z</cp:lastPrinted>
  <dcterms:created xsi:type="dcterms:W3CDTF">2014-09-20T08:55:00Z</dcterms:created>
  <dcterms:modified xsi:type="dcterms:W3CDTF">2023-06-23T06:49:00Z</dcterms:modified>
</cp:coreProperties>
</file>