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B2" w:rsidRDefault="00113692" w:rsidP="00674002">
      <w:pPr>
        <w:spacing w:after="0" w:line="240" w:lineRule="auto"/>
        <w:jc w:val="center"/>
      </w:pPr>
      <w:r>
        <w:t>………………………</w:t>
      </w:r>
      <w:bookmarkStart w:id="0" w:name="_GoBack"/>
      <w:bookmarkEnd w:id="0"/>
      <w:r w:rsidR="00183EB2">
        <w:t xml:space="preserve">ANADOLU LİSESİ 2023-2024 EĞİTİM-ÖĞRETİM YILI </w:t>
      </w:r>
      <w:r w:rsidR="00650360" w:rsidRPr="00466655">
        <w:rPr>
          <w:b/>
        </w:rPr>
        <w:t>9. SINIF</w:t>
      </w:r>
      <w:r w:rsidR="00650360">
        <w:t xml:space="preserve"> </w:t>
      </w:r>
      <w:r w:rsidR="00183EB2">
        <w:t>DİN K.A.B. 1. DÖNEM 1. YAZILI SINAVI</w:t>
      </w:r>
    </w:p>
    <w:p w:rsidR="00DF5821" w:rsidRDefault="00DF5821" w:rsidP="00674002">
      <w:pPr>
        <w:spacing w:after="0" w:line="240" w:lineRule="auto"/>
      </w:pPr>
      <w:r>
        <w:t>AD/SOYAD:                                                                   SINIF/NO:</w:t>
      </w:r>
    </w:p>
    <w:p w:rsidR="00905038" w:rsidRDefault="00905038" w:rsidP="00674002">
      <w:pPr>
        <w:spacing w:after="0" w:line="240" w:lineRule="auto"/>
      </w:pPr>
    </w:p>
    <w:p w:rsidR="00FB351E" w:rsidRDefault="00DF5821" w:rsidP="00674002">
      <w:pPr>
        <w:spacing w:after="0" w:line="240" w:lineRule="auto"/>
        <w:rPr>
          <w:b/>
        </w:rPr>
      </w:pPr>
      <w:r w:rsidRPr="00DA2917">
        <w:rPr>
          <w:b/>
          <w:color w:val="FF0000"/>
        </w:rPr>
        <w:t>SORU</w:t>
      </w:r>
      <w:r w:rsidR="00183EB2" w:rsidRPr="00DA2917">
        <w:rPr>
          <w:b/>
          <w:color w:val="FF0000"/>
        </w:rPr>
        <w:t xml:space="preserve"> 1: </w:t>
      </w:r>
      <w:r w:rsidR="00183EB2" w:rsidRPr="00DF5821">
        <w:rPr>
          <w:b/>
        </w:rPr>
        <w:t xml:space="preserve">İslam’da </w:t>
      </w:r>
      <w:r w:rsidR="00DA2917">
        <w:rPr>
          <w:b/>
        </w:rPr>
        <w:t xml:space="preserve">DİNİ </w:t>
      </w:r>
      <w:r w:rsidR="00183EB2" w:rsidRPr="00DF5821">
        <w:rPr>
          <w:b/>
        </w:rPr>
        <w:t>BİLGİ</w:t>
      </w:r>
      <w:r w:rsidR="00DA2917">
        <w:rPr>
          <w:b/>
        </w:rPr>
        <w:t>NİN</w:t>
      </w:r>
      <w:r w:rsidR="00183EB2" w:rsidRPr="00DF5821">
        <w:rPr>
          <w:b/>
        </w:rPr>
        <w:t xml:space="preserve"> kaynaklarını </w:t>
      </w:r>
      <w:r w:rsidR="00183EB2" w:rsidRPr="00DF5821">
        <w:rPr>
          <w:b/>
          <w:u w:val="single"/>
        </w:rPr>
        <w:t xml:space="preserve">ÖNEM SIRASINA </w:t>
      </w:r>
      <w:r w:rsidR="00183EB2" w:rsidRPr="00DF5821">
        <w:rPr>
          <w:b/>
        </w:rPr>
        <w:t>göre yazınız?</w:t>
      </w:r>
    </w:p>
    <w:p w:rsidR="00F7517A" w:rsidRPr="00DF5821" w:rsidRDefault="00F7517A" w:rsidP="00674002">
      <w:pPr>
        <w:spacing w:after="0" w:line="240" w:lineRule="auto"/>
        <w:rPr>
          <w:b/>
        </w:rPr>
      </w:pPr>
    </w:p>
    <w:p w:rsidR="00183EB2" w:rsidRPr="00DA2917" w:rsidRDefault="00DA2917" w:rsidP="00674002">
      <w:pPr>
        <w:spacing w:after="0" w:line="240" w:lineRule="auto"/>
        <w:rPr>
          <w:u w:val="single"/>
        </w:rPr>
      </w:pPr>
      <w:r w:rsidRPr="00DA2917">
        <w:rPr>
          <w:u w:val="single"/>
        </w:rPr>
        <w:t>CEVAP:</w:t>
      </w:r>
      <w:r>
        <w:rPr>
          <w:u w:val="single"/>
        </w:rPr>
        <w:t xml:space="preserve">  </w:t>
      </w:r>
      <w:r w:rsidR="00183EB2">
        <w:t xml:space="preserve">I.                       </w:t>
      </w:r>
      <w:r>
        <w:t xml:space="preserve">     </w:t>
      </w:r>
      <w:r w:rsidR="00183EB2">
        <w:t xml:space="preserve"> </w:t>
      </w:r>
      <w:r>
        <w:t xml:space="preserve">      </w:t>
      </w:r>
      <w:r w:rsidR="00183EB2">
        <w:t xml:space="preserve"> II.                                 </w:t>
      </w:r>
      <w:r>
        <w:t xml:space="preserve">           </w:t>
      </w:r>
      <w:r w:rsidR="00183EB2">
        <w:t xml:space="preserve">  III.                        </w:t>
      </w:r>
      <w:r>
        <w:t xml:space="preserve">                       </w:t>
      </w:r>
      <w:r w:rsidR="00183EB2">
        <w:t xml:space="preserve">  IV.</w:t>
      </w:r>
    </w:p>
    <w:p w:rsidR="00183EB2" w:rsidRDefault="00183EB2" w:rsidP="00674002">
      <w:pPr>
        <w:spacing w:after="0" w:line="240" w:lineRule="auto"/>
      </w:pPr>
    </w:p>
    <w:p w:rsidR="00E97835" w:rsidRDefault="00E97835" w:rsidP="00674002">
      <w:pPr>
        <w:spacing w:after="0" w:line="240" w:lineRule="auto"/>
      </w:pPr>
    </w:p>
    <w:p w:rsidR="00183EB2" w:rsidRPr="00DF5821" w:rsidRDefault="00183EB2" w:rsidP="00674002">
      <w:pPr>
        <w:spacing w:after="0" w:line="240" w:lineRule="auto"/>
        <w:rPr>
          <w:b/>
        </w:rPr>
      </w:pPr>
      <w:r w:rsidRPr="00DA2917">
        <w:rPr>
          <w:b/>
          <w:color w:val="FF0000"/>
        </w:rPr>
        <w:t>S</w:t>
      </w:r>
      <w:r w:rsidR="00DF5821" w:rsidRPr="00DA2917">
        <w:rPr>
          <w:b/>
          <w:color w:val="FF0000"/>
        </w:rPr>
        <w:t>ORU</w:t>
      </w:r>
      <w:r w:rsidRPr="00DA2917">
        <w:rPr>
          <w:b/>
          <w:color w:val="FF0000"/>
        </w:rPr>
        <w:t xml:space="preserve"> 2: </w:t>
      </w:r>
      <w:r w:rsidRPr="00DF5821">
        <w:rPr>
          <w:b/>
        </w:rPr>
        <w:t>Araştırmadan v</w:t>
      </w:r>
      <w:r w:rsidR="00DF5821" w:rsidRPr="00DF5821">
        <w:rPr>
          <w:b/>
        </w:rPr>
        <w:t xml:space="preserve">e delillere dayanmadan çevrenin </w:t>
      </w:r>
      <w:r w:rsidRPr="00DF5821">
        <w:rPr>
          <w:b/>
        </w:rPr>
        <w:t xml:space="preserve">yönlendirmesiyle oluşan imana </w:t>
      </w:r>
      <w:r w:rsidR="00DF5821" w:rsidRPr="00DF5821">
        <w:rPr>
          <w:b/>
        </w:rPr>
        <w:t>ne</w:t>
      </w:r>
      <w:r w:rsidRPr="00DF5821">
        <w:rPr>
          <w:b/>
        </w:rPr>
        <w:t xml:space="preserve"> denir</w:t>
      </w:r>
      <w:r w:rsidR="00DF5821" w:rsidRPr="00DF5821">
        <w:rPr>
          <w:b/>
        </w:rPr>
        <w:t>?</w:t>
      </w:r>
    </w:p>
    <w:p w:rsidR="00DF5821" w:rsidRPr="00DA2917" w:rsidRDefault="00DA2917" w:rsidP="00674002">
      <w:pPr>
        <w:spacing w:after="0" w:line="240" w:lineRule="auto"/>
        <w:rPr>
          <w:u w:val="single"/>
        </w:rPr>
      </w:pPr>
      <w:r w:rsidRPr="00DA2917">
        <w:rPr>
          <w:u w:val="single"/>
        </w:rPr>
        <w:t>CEVAP:</w:t>
      </w:r>
    </w:p>
    <w:p w:rsidR="00DA2917" w:rsidRDefault="00DA2917" w:rsidP="00674002">
      <w:pPr>
        <w:spacing w:after="0" w:line="240" w:lineRule="auto"/>
        <w:rPr>
          <w:u w:val="single"/>
        </w:rPr>
      </w:pPr>
    </w:p>
    <w:p w:rsidR="00E97835" w:rsidRPr="00DA2917" w:rsidRDefault="00E97835" w:rsidP="00674002">
      <w:pPr>
        <w:spacing w:after="0" w:line="240" w:lineRule="auto"/>
        <w:rPr>
          <w:u w:val="single"/>
        </w:rPr>
      </w:pPr>
    </w:p>
    <w:p w:rsidR="00DF5821" w:rsidRPr="00DF5821" w:rsidRDefault="00DF5821" w:rsidP="00674002">
      <w:pPr>
        <w:spacing w:after="0" w:line="240" w:lineRule="auto"/>
        <w:rPr>
          <w:b/>
        </w:rPr>
      </w:pPr>
      <w:r w:rsidRPr="00DA2917">
        <w:rPr>
          <w:b/>
          <w:color w:val="FF0000"/>
        </w:rPr>
        <w:t xml:space="preserve">SORU 3: </w:t>
      </w:r>
      <w:r w:rsidRPr="00DF5821">
        <w:rPr>
          <w:b/>
        </w:rPr>
        <w:t>Hz. Peygamber'i, Allah Teâlâ'dan getirdiği kesin olarak bilinen hükümlerde (</w:t>
      </w:r>
      <w:proofErr w:type="spellStart"/>
      <w:r w:rsidRPr="00DF5821">
        <w:rPr>
          <w:b/>
        </w:rPr>
        <w:t>zarûrât</w:t>
      </w:r>
      <w:proofErr w:type="spellEnd"/>
      <w:r w:rsidRPr="00DF5821">
        <w:rPr>
          <w:b/>
        </w:rPr>
        <w:t xml:space="preserve">-ı </w:t>
      </w:r>
      <w:proofErr w:type="spellStart"/>
      <w:r w:rsidRPr="00DF5821">
        <w:rPr>
          <w:b/>
        </w:rPr>
        <w:t>dîniyye</w:t>
      </w:r>
      <w:proofErr w:type="spellEnd"/>
      <w:r w:rsidRPr="00DF5821">
        <w:rPr>
          <w:b/>
        </w:rPr>
        <w:t xml:space="preserve">) tasdik etmek, onun haber verdiği şeyleri GÜVENEREK tereddütsüz kabul edip bunların gerçek ve doğru </w:t>
      </w:r>
      <w:r>
        <w:rPr>
          <w:b/>
        </w:rPr>
        <w:t xml:space="preserve">olduğuna gönülden </w:t>
      </w:r>
      <w:r w:rsidRPr="00DF5821">
        <w:rPr>
          <w:b/>
        </w:rPr>
        <w:t>inanmaya ne denir?</w:t>
      </w:r>
    </w:p>
    <w:p w:rsidR="00DA2917" w:rsidRPr="00DA2917" w:rsidRDefault="00DA2917" w:rsidP="00DA2917">
      <w:pPr>
        <w:spacing w:after="0" w:line="240" w:lineRule="auto"/>
        <w:rPr>
          <w:u w:val="single"/>
        </w:rPr>
      </w:pPr>
      <w:r w:rsidRPr="00DA2917">
        <w:rPr>
          <w:u w:val="single"/>
        </w:rPr>
        <w:t>CEVAP:</w:t>
      </w:r>
    </w:p>
    <w:p w:rsidR="00DF5821" w:rsidRDefault="00DF5821" w:rsidP="00674002">
      <w:pPr>
        <w:spacing w:after="0" w:line="240" w:lineRule="auto"/>
      </w:pPr>
    </w:p>
    <w:p w:rsidR="00E97835" w:rsidRDefault="00E97835" w:rsidP="00674002">
      <w:pPr>
        <w:spacing w:after="0" w:line="240" w:lineRule="auto"/>
      </w:pPr>
    </w:p>
    <w:p w:rsidR="00DA2917" w:rsidRDefault="00DF5821" w:rsidP="00674002">
      <w:pPr>
        <w:spacing w:after="0" w:line="240" w:lineRule="auto"/>
        <w:rPr>
          <w:b/>
        </w:rPr>
      </w:pPr>
      <w:r w:rsidRPr="00DA2917">
        <w:rPr>
          <w:b/>
          <w:color w:val="FF0000"/>
        </w:rPr>
        <w:t xml:space="preserve">SORU 4: </w:t>
      </w:r>
      <w:r>
        <w:rPr>
          <w:b/>
        </w:rPr>
        <w:t>İMAN İLE SALİH AMEL İLİ</w:t>
      </w:r>
      <w:r w:rsidR="00E97835">
        <w:rPr>
          <w:b/>
        </w:rPr>
        <w:t>Ş</w:t>
      </w:r>
      <w:r>
        <w:rPr>
          <w:b/>
        </w:rPr>
        <w:t xml:space="preserve">KİSİ DİNİMİZDE ÖNEMLİDİR. </w:t>
      </w:r>
      <w:r w:rsidRPr="00DF5821">
        <w:rPr>
          <w:b/>
        </w:rPr>
        <w:t>İMANI</w:t>
      </w:r>
      <w:r>
        <w:rPr>
          <w:b/>
        </w:rPr>
        <w:t>MIZI</w:t>
      </w:r>
      <w:r w:rsidR="00DA2917">
        <w:rPr>
          <w:b/>
        </w:rPr>
        <w:t xml:space="preserve"> GÜÇLENDİREN, KORUYAN VE</w:t>
      </w:r>
      <w:r w:rsidRPr="00DF5821">
        <w:rPr>
          <w:b/>
        </w:rPr>
        <w:t xml:space="preserve"> ZAYILATAN </w:t>
      </w:r>
      <w:r>
        <w:rPr>
          <w:b/>
        </w:rPr>
        <w:t xml:space="preserve">  </w:t>
      </w:r>
    </w:p>
    <w:p w:rsidR="00DF5821" w:rsidRDefault="00DF5821" w:rsidP="00674002">
      <w:pPr>
        <w:spacing w:after="0" w:line="240" w:lineRule="auto"/>
        <w:rPr>
          <w:b/>
        </w:rPr>
      </w:pPr>
      <w:r>
        <w:rPr>
          <w:b/>
        </w:rPr>
        <w:t>4 EYLEM</w:t>
      </w:r>
      <w:r w:rsidR="00674002">
        <w:rPr>
          <w:b/>
        </w:rPr>
        <w:t>İ</w:t>
      </w:r>
      <w:r>
        <w:rPr>
          <w:b/>
        </w:rPr>
        <w:t xml:space="preserve"> (DAVRANIŞ</w:t>
      </w:r>
      <w:r w:rsidR="00E97835">
        <w:rPr>
          <w:b/>
        </w:rPr>
        <w:t>I</w:t>
      </w:r>
      <w:r>
        <w:rPr>
          <w:b/>
        </w:rPr>
        <w:t xml:space="preserve">) </w:t>
      </w:r>
      <w:r w:rsidR="00E97835">
        <w:rPr>
          <w:b/>
        </w:rPr>
        <w:t>KISACA YAZINIZ VE 1’ER ÖRNEK VERİNİZ</w:t>
      </w:r>
      <w:r>
        <w:rPr>
          <w:b/>
        </w:rPr>
        <w:t>?</w:t>
      </w:r>
    </w:p>
    <w:p w:rsidR="00F7517A" w:rsidRDefault="00F7517A" w:rsidP="00674002">
      <w:pPr>
        <w:spacing w:after="0" w:line="240" w:lineRule="auto"/>
        <w:rPr>
          <w:b/>
        </w:rPr>
      </w:pPr>
    </w:p>
    <w:p w:rsidR="00E97835" w:rsidRPr="00E97835" w:rsidRDefault="00E97835" w:rsidP="00674002">
      <w:pPr>
        <w:spacing w:after="0" w:line="240" w:lineRule="auto"/>
        <w:rPr>
          <w:u w:val="single"/>
        </w:rPr>
      </w:pPr>
      <w:r w:rsidRPr="00DA2917">
        <w:rPr>
          <w:u w:val="single"/>
        </w:rPr>
        <w:t>CEVAP:</w:t>
      </w:r>
    </w:p>
    <w:p w:rsidR="00674002" w:rsidRDefault="00DF5821" w:rsidP="00674002">
      <w:pPr>
        <w:spacing w:after="0" w:line="240" w:lineRule="auto"/>
        <w:rPr>
          <w:b/>
        </w:rPr>
      </w:pPr>
      <w:r>
        <w:rPr>
          <w:b/>
        </w:rPr>
        <w:t xml:space="preserve">İmanımızı Güçlendiren 4 davranış: </w:t>
      </w:r>
    </w:p>
    <w:p w:rsidR="00674002" w:rsidRDefault="00DF5821" w:rsidP="00674002">
      <w:pPr>
        <w:spacing w:after="0" w:line="240" w:lineRule="auto"/>
        <w:rPr>
          <w:b/>
        </w:rPr>
      </w:pPr>
      <w:r>
        <w:rPr>
          <w:b/>
        </w:rPr>
        <w:t xml:space="preserve">I.                             </w:t>
      </w:r>
      <w:r w:rsidR="00674002">
        <w:rPr>
          <w:b/>
        </w:rPr>
        <w:t xml:space="preserve">                        </w:t>
      </w:r>
      <w:r w:rsidR="00DA2917">
        <w:rPr>
          <w:b/>
        </w:rPr>
        <w:t xml:space="preserve"> </w:t>
      </w:r>
      <w:r w:rsidR="00674002">
        <w:rPr>
          <w:b/>
        </w:rPr>
        <w:t xml:space="preserve"> </w:t>
      </w:r>
      <w:r>
        <w:rPr>
          <w:b/>
        </w:rPr>
        <w:t xml:space="preserve"> ÖRN:                                  </w:t>
      </w:r>
    </w:p>
    <w:p w:rsidR="00DF5821" w:rsidRDefault="00DF5821" w:rsidP="00674002">
      <w:pPr>
        <w:spacing w:after="0" w:line="240" w:lineRule="auto"/>
        <w:rPr>
          <w:b/>
        </w:rPr>
      </w:pPr>
      <w:r>
        <w:rPr>
          <w:b/>
        </w:rPr>
        <w:t xml:space="preserve">II.                                        </w:t>
      </w:r>
      <w:r w:rsidR="00674002">
        <w:rPr>
          <w:b/>
        </w:rPr>
        <w:t xml:space="preserve">             </w:t>
      </w:r>
      <w:r w:rsidR="00DA2917">
        <w:rPr>
          <w:b/>
        </w:rPr>
        <w:t xml:space="preserve"> </w:t>
      </w:r>
      <w:r w:rsidR="00674002">
        <w:rPr>
          <w:b/>
        </w:rPr>
        <w:t xml:space="preserve"> </w:t>
      </w:r>
      <w:r>
        <w:rPr>
          <w:b/>
        </w:rPr>
        <w:t>ÖRN:</w:t>
      </w:r>
    </w:p>
    <w:p w:rsidR="00674002" w:rsidRDefault="00DF5821" w:rsidP="00674002">
      <w:pPr>
        <w:spacing w:after="0" w:line="240" w:lineRule="auto"/>
        <w:rPr>
          <w:b/>
        </w:rPr>
      </w:pPr>
      <w:r>
        <w:rPr>
          <w:b/>
        </w:rPr>
        <w:t xml:space="preserve">III.                                        </w:t>
      </w:r>
      <w:r w:rsidR="00674002">
        <w:rPr>
          <w:b/>
        </w:rPr>
        <w:t xml:space="preserve">        </w:t>
      </w:r>
      <w:r w:rsidR="00DA2917">
        <w:rPr>
          <w:b/>
        </w:rPr>
        <w:t xml:space="preserve"> </w:t>
      </w:r>
      <w:r w:rsidR="00674002">
        <w:rPr>
          <w:b/>
        </w:rPr>
        <w:t xml:space="preserve">    </w:t>
      </w:r>
      <w:r w:rsidR="00DA2917">
        <w:rPr>
          <w:b/>
        </w:rPr>
        <w:t xml:space="preserve"> </w:t>
      </w:r>
      <w:r>
        <w:rPr>
          <w:b/>
        </w:rPr>
        <w:t xml:space="preserve">ÖRN:                     </w:t>
      </w:r>
      <w:r w:rsidRPr="00DF5821">
        <w:rPr>
          <w:b/>
        </w:rPr>
        <w:t xml:space="preserve">  </w:t>
      </w:r>
      <w:r>
        <w:rPr>
          <w:b/>
        </w:rPr>
        <w:t xml:space="preserve">                  </w:t>
      </w:r>
    </w:p>
    <w:p w:rsidR="00DF5821" w:rsidRDefault="00DF5821" w:rsidP="00674002">
      <w:pPr>
        <w:spacing w:after="0" w:line="240" w:lineRule="auto"/>
        <w:rPr>
          <w:b/>
        </w:rPr>
      </w:pPr>
      <w:r>
        <w:rPr>
          <w:b/>
        </w:rPr>
        <w:t xml:space="preserve">IV.                                           </w:t>
      </w:r>
      <w:r w:rsidR="00674002">
        <w:rPr>
          <w:b/>
        </w:rPr>
        <w:t xml:space="preserve">      </w:t>
      </w:r>
      <w:r w:rsidR="00DA2917">
        <w:rPr>
          <w:b/>
        </w:rPr>
        <w:t xml:space="preserve"> </w:t>
      </w:r>
      <w:r w:rsidR="00674002">
        <w:rPr>
          <w:b/>
        </w:rPr>
        <w:t xml:space="preserve"> </w:t>
      </w:r>
      <w:r w:rsidR="00DA2917">
        <w:rPr>
          <w:b/>
        </w:rPr>
        <w:t xml:space="preserve"> </w:t>
      </w:r>
      <w:r w:rsidR="00674002">
        <w:rPr>
          <w:b/>
        </w:rPr>
        <w:t xml:space="preserve"> </w:t>
      </w:r>
      <w:r>
        <w:rPr>
          <w:b/>
        </w:rPr>
        <w:t>ÖRN:</w:t>
      </w:r>
    </w:p>
    <w:p w:rsidR="00DA2917" w:rsidRDefault="00DA2917" w:rsidP="00674002">
      <w:pPr>
        <w:spacing w:after="0" w:line="240" w:lineRule="auto"/>
        <w:rPr>
          <w:b/>
        </w:rPr>
      </w:pPr>
    </w:p>
    <w:p w:rsidR="00674002" w:rsidRDefault="00DF5821" w:rsidP="00674002">
      <w:pPr>
        <w:spacing w:after="0" w:line="240" w:lineRule="auto"/>
        <w:rPr>
          <w:b/>
        </w:rPr>
      </w:pPr>
      <w:r>
        <w:rPr>
          <w:b/>
        </w:rPr>
        <w:t xml:space="preserve">İmanımızı zayıflatan, korumasız bırakan 4 eylem: </w:t>
      </w:r>
    </w:p>
    <w:p w:rsidR="00674002" w:rsidRDefault="00DF5821" w:rsidP="00674002">
      <w:pPr>
        <w:spacing w:after="0" w:line="240" w:lineRule="auto"/>
        <w:rPr>
          <w:b/>
        </w:rPr>
      </w:pPr>
      <w:r>
        <w:rPr>
          <w:b/>
        </w:rPr>
        <w:t xml:space="preserve">I.                                 </w:t>
      </w:r>
      <w:r w:rsidR="00674002">
        <w:rPr>
          <w:b/>
        </w:rPr>
        <w:t xml:space="preserve">                     </w:t>
      </w:r>
      <w:r>
        <w:rPr>
          <w:b/>
        </w:rPr>
        <w:t xml:space="preserve">ÖRN:            </w:t>
      </w:r>
    </w:p>
    <w:p w:rsidR="00674002" w:rsidRDefault="00674002" w:rsidP="00674002">
      <w:pPr>
        <w:spacing w:after="0" w:line="240" w:lineRule="auto"/>
        <w:rPr>
          <w:b/>
        </w:rPr>
      </w:pPr>
      <w:r>
        <w:rPr>
          <w:b/>
        </w:rPr>
        <w:t xml:space="preserve">II.                                                     ÖRN:                                       </w:t>
      </w:r>
    </w:p>
    <w:p w:rsidR="00674002" w:rsidRDefault="00674002" w:rsidP="00674002">
      <w:pPr>
        <w:spacing w:after="0" w:line="240" w:lineRule="auto"/>
        <w:rPr>
          <w:b/>
        </w:rPr>
      </w:pPr>
      <w:r>
        <w:rPr>
          <w:b/>
        </w:rPr>
        <w:t xml:space="preserve">III.                                                    ÖRN:     </w:t>
      </w:r>
    </w:p>
    <w:p w:rsidR="00674002" w:rsidRDefault="00674002" w:rsidP="00674002">
      <w:pPr>
        <w:spacing w:after="0" w:line="240" w:lineRule="auto"/>
        <w:rPr>
          <w:b/>
        </w:rPr>
      </w:pPr>
      <w:r w:rsidRPr="00674002">
        <w:rPr>
          <w:b/>
        </w:rPr>
        <w:t xml:space="preserve">IV.                                        </w:t>
      </w:r>
      <w:r>
        <w:rPr>
          <w:b/>
        </w:rPr>
        <w:t xml:space="preserve">       </w:t>
      </w:r>
      <w:r w:rsidRPr="00674002">
        <w:rPr>
          <w:b/>
        </w:rPr>
        <w:t xml:space="preserve">  </w:t>
      </w:r>
      <w:r>
        <w:rPr>
          <w:b/>
        </w:rPr>
        <w:t xml:space="preserve"> </w:t>
      </w:r>
      <w:r w:rsidRPr="00674002">
        <w:rPr>
          <w:b/>
        </w:rPr>
        <w:t xml:space="preserve"> </w:t>
      </w:r>
      <w:r>
        <w:rPr>
          <w:b/>
        </w:rPr>
        <w:t xml:space="preserve"> </w:t>
      </w:r>
      <w:r w:rsidRPr="00674002">
        <w:rPr>
          <w:b/>
        </w:rPr>
        <w:t>ÖRN:</w:t>
      </w:r>
      <w:r>
        <w:rPr>
          <w:b/>
        </w:rPr>
        <w:t xml:space="preserve">        </w:t>
      </w:r>
    </w:p>
    <w:p w:rsidR="00674002" w:rsidRDefault="00674002" w:rsidP="00674002">
      <w:pPr>
        <w:spacing w:after="0" w:line="240" w:lineRule="auto"/>
        <w:rPr>
          <w:b/>
        </w:rPr>
      </w:pPr>
    </w:p>
    <w:p w:rsidR="00E97835" w:rsidRDefault="00E97835" w:rsidP="00674002">
      <w:pPr>
        <w:spacing w:after="0" w:line="240" w:lineRule="auto"/>
        <w:rPr>
          <w:b/>
        </w:rPr>
      </w:pPr>
    </w:p>
    <w:p w:rsidR="00DA2917" w:rsidRDefault="00674002" w:rsidP="009830F9">
      <w:pPr>
        <w:spacing w:after="0" w:line="240" w:lineRule="auto"/>
        <w:rPr>
          <w:b/>
        </w:rPr>
      </w:pPr>
      <w:r w:rsidRPr="00DA2917">
        <w:rPr>
          <w:b/>
          <w:color w:val="FF0000"/>
        </w:rPr>
        <w:t xml:space="preserve">SORU 5:  </w:t>
      </w:r>
      <w:r w:rsidR="009830F9" w:rsidRPr="009830F9">
        <w:rPr>
          <w:b/>
        </w:rPr>
        <w:t xml:space="preserve">Yalan </w:t>
      </w:r>
      <w:r w:rsidR="009830F9">
        <w:rPr>
          <w:b/>
        </w:rPr>
        <w:t xml:space="preserve">üzerine birleşmesi imkânsız bir </w:t>
      </w:r>
      <w:r w:rsidR="009830F9" w:rsidRPr="009830F9">
        <w:rPr>
          <w:b/>
        </w:rPr>
        <w:t>toplulu</w:t>
      </w:r>
      <w:r w:rsidR="009830F9">
        <w:rPr>
          <w:b/>
        </w:rPr>
        <w:t xml:space="preserve">ğun başkalarına aktardığı kesin </w:t>
      </w:r>
      <w:r w:rsidR="009830F9" w:rsidRPr="009830F9">
        <w:rPr>
          <w:b/>
        </w:rPr>
        <w:t>bilgi içeren doğru haber</w:t>
      </w:r>
      <w:r w:rsidR="009830F9">
        <w:rPr>
          <w:b/>
        </w:rPr>
        <w:t>e ne denir? Ve bir örnek veriniz?</w:t>
      </w:r>
      <w:r w:rsidR="00DF5821">
        <w:rPr>
          <w:b/>
        </w:rPr>
        <w:t xml:space="preserve"> </w:t>
      </w:r>
    </w:p>
    <w:p w:rsidR="00DA2917" w:rsidRPr="00DA2917" w:rsidRDefault="00DA2917" w:rsidP="009830F9">
      <w:pPr>
        <w:spacing w:after="0" w:line="240" w:lineRule="auto"/>
        <w:rPr>
          <w:u w:val="single"/>
        </w:rPr>
      </w:pPr>
      <w:r w:rsidRPr="00DA2917">
        <w:rPr>
          <w:u w:val="single"/>
        </w:rPr>
        <w:t>CEVAP:</w:t>
      </w:r>
    </w:p>
    <w:p w:rsidR="00E97835" w:rsidRDefault="00DF5821" w:rsidP="009830F9">
      <w:pPr>
        <w:spacing w:after="0" w:line="240" w:lineRule="auto"/>
        <w:rPr>
          <w:b/>
        </w:rPr>
      </w:pPr>
      <w:r>
        <w:rPr>
          <w:b/>
        </w:rPr>
        <w:t xml:space="preserve">     </w:t>
      </w:r>
      <w:r w:rsidRPr="00DF5821">
        <w:rPr>
          <w:b/>
        </w:rPr>
        <w:t xml:space="preserve">       </w:t>
      </w:r>
    </w:p>
    <w:p w:rsidR="00DF5821" w:rsidRPr="00DF5821" w:rsidRDefault="00DF5821" w:rsidP="009830F9">
      <w:pPr>
        <w:spacing w:after="0" w:line="240" w:lineRule="auto"/>
        <w:rPr>
          <w:b/>
        </w:rPr>
      </w:pPr>
      <w:r w:rsidRPr="00DF5821">
        <w:rPr>
          <w:b/>
        </w:rPr>
        <w:t xml:space="preserve">                       </w:t>
      </w:r>
    </w:p>
    <w:p w:rsidR="00DA2917" w:rsidRPr="00DF5821" w:rsidRDefault="00DA2917" w:rsidP="00DA2917">
      <w:pPr>
        <w:spacing w:after="0" w:line="240" w:lineRule="auto"/>
        <w:rPr>
          <w:b/>
        </w:rPr>
      </w:pPr>
      <w:r w:rsidRPr="00DA2917">
        <w:rPr>
          <w:b/>
          <w:color w:val="FF0000"/>
        </w:rPr>
        <w:t xml:space="preserve">SORU 6:  </w:t>
      </w:r>
      <w:r w:rsidRPr="00DF5821">
        <w:rPr>
          <w:b/>
        </w:rPr>
        <w:t>Delillere, bilgiye, araştırma dayalı iman etmeye ne denir?</w:t>
      </w:r>
    </w:p>
    <w:p w:rsidR="00DA2917" w:rsidRDefault="00DA2917" w:rsidP="00DA2917">
      <w:pPr>
        <w:spacing w:after="0" w:line="240" w:lineRule="auto"/>
        <w:rPr>
          <w:u w:val="single"/>
        </w:rPr>
      </w:pPr>
      <w:r w:rsidRPr="00DA2917">
        <w:rPr>
          <w:u w:val="single"/>
        </w:rPr>
        <w:t>CEVAP:</w:t>
      </w:r>
    </w:p>
    <w:p w:rsidR="00DA2917" w:rsidRDefault="00DA2917" w:rsidP="00DA2917">
      <w:pPr>
        <w:spacing w:after="0" w:line="240" w:lineRule="auto"/>
        <w:rPr>
          <w:u w:val="single"/>
        </w:rPr>
      </w:pPr>
    </w:p>
    <w:p w:rsidR="00DA2917" w:rsidRDefault="00DA2917" w:rsidP="00DA2917">
      <w:pPr>
        <w:spacing w:after="0" w:line="240" w:lineRule="auto"/>
        <w:rPr>
          <w:u w:val="single"/>
        </w:rPr>
      </w:pPr>
    </w:p>
    <w:p w:rsidR="00DA2917" w:rsidRPr="00DA2917" w:rsidRDefault="00DA2917" w:rsidP="00DC0E51">
      <w:pPr>
        <w:spacing w:after="0" w:line="240" w:lineRule="auto"/>
        <w:rPr>
          <w:b/>
          <w:color w:val="FF0000"/>
        </w:rPr>
      </w:pPr>
      <w:r w:rsidRPr="00DA2917">
        <w:rPr>
          <w:b/>
          <w:color w:val="FF0000"/>
        </w:rPr>
        <w:t xml:space="preserve">SORU 7 </w:t>
      </w:r>
      <w:r w:rsidRPr="00F7517A">
        <w:rPr>
          <w:b/>
        </w:rPr>
        <w:t xml:space="preserve">:  </w:t>
      </w:r>
      <w:r w:rsidR="00DC0E51" w:rsidRPr="00F7517A">
        <w:rPr>
          <w:i/>
        </w:rPr>
        <w:t>“Ey iman edenler! Bilmeden birilerine zarar verip de sonra yaptığınıza pişman olmamanız için, yoldan çıkmışın biri size bir haber getirdiğinde doğruluğunu araştı</w:t>
      </w:r>
      <w:r w:rsidR="00F7517A">
        <w:rPr>
          <w:i/>
        </w:rPr>
        <w:t>rın.” (</w:t>
      </w:r>
      <w:proofErr w:type="spellStart"/>
      <w:r w:rsidR="00F7517A">
        <w:rPr>
          <w:i/>
        </w:rPr>
        <w:t>Hucurât</w:t>
      </w:r>
      <w:proofErr w:type="spellEnd"/>
      <w:r w:rsidR="00F7517A">
        <w:rPr>
          <w:i/>
        </w:rPr>
        <w:t xml:space="preserve"> suresi, 6.</w:t>
      </w:r>
      <w:r w:rsidR="00DC0E51" w:rsidRPr="00F7517A">
        <w:rPr>
          <w:i/>
        </w:rPr>
        <w:t>)</w:t>
      </w:r>
      <w:r w:rsidR="00DC0E51" w:rsidRPr="00F7517A">
        <w:rPr>
          <w:b/>
        </w:rPr>
        <w:t xml:space="preserve"> ayeti ile şüpheli bilginin peşinden gitmeme</w:t>
      </w:r>
      <w:r w:rsidR="00F7517A" w:rsidRPr="00F7517A">
        <w:rPr>
          <w:b/>
        </w:rPr>
        <w:t>mizi ve doğru, kesin bilginin peşinden gitmemizi söyler. İslam’da kötü şüphe yanlıştır. Başkasının kul hakkını yani günahını üstümüze almış</w:t>
      </w:r>
      <w:r w:rsidR="00DC0E51" w:rsidRPr="00F7517A">
        <w:rPr>
          <w:b/>
        </w:rPr>
        <w:t xml:space="preserve"> </w:t>
      </w:r>
      <w:r w:rsidR="00F7517A" w:rsidRPr="00F7517A">
        <w:rPr>
          <w:b/>
        </w:rPr>
        <w:t>oluruz. İslam’da belirtilen bu kötü şüpheye verilen kavram</w:t>
      </w:r>
      <w:r w:rsidR="00F7517A">
        <w:rPr>
          <w:b/>
        </w:rPr>
        <w:t>ın adı</w:t>
      </w:r>
      <w:r w:rsidR="00F7517A" w:rsidRPr="00F7517A">
        <w:rPr>
          <w:b/>
        </w:rPr>
        <w:t xml:space="preserve"> nedir?</w:t>
      </w:r>
    </w:p>
    <w:p w:rsidR="00DA2917" w:rsidRDefault="00DA2917" w:rsidP="00DA2917">
      <w:pPr>
        <w:spacing w:after="0" w:line="240" w:lineRule="auto"/>
        <w:rPr>
          <w:u w:val="single"/>
        </w:rPr>
      </w:pPr>
      <w:r w:rsidRPr="00DA2917">
        <w:rPr>
          <w:u w:val="single"/>
        </w:rPr>
        <w:t>CEVAP:</w:t>
      </w:r>
    </w:p>
    <w:p w:rsidR="00DF5821" w:rsidRDefault="00DF5821" w:rsidP="00674002">
      <w:pPr>
        <w:spacing w:after="0" w:line="240" w:lineRule="auto"/>
      </w:pPr>
    </w:p>
    <w:sectPr w:rsidR="00DF5821" w:rsidSect="00DF5821">
      <w:pgSz w:w="11906" w:h="16838"/>
      <w:pgMar w:top="567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3152"/>
    <w:multiLevelType w:val="hybridMultilevel"/>
    <w:tmpl w:val="2B9E97A6"/>
    <w:lvl w:ilvl="0" w:tplc="5FD01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F0271"/>
    <w:multiLevelType w:val="hybridMultilevel"/>
    <w:tmpl w:val="4474771A"/>
    <w:lvl w:ilvl="0" w:tplc="AD1A2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E2A34"/>
    <w:multiLevelType w:val="hybridMultilevel"/>
    <w:tmpl w:val="1D5A5F52"/>
    <w:lvl w:ilvl="0" w:tplc="467A0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B2"/>
    <w:rsid w:val="00113692"/>
    <w:rsid w:val="00183EB2"/>
    <w:rsid w:val="00466655"/>
    <w:rsid w:val="00650360"/>
    <w:rsid w:val="00674002"/>
    <w:rsid w:val="00905038"/>
    <w:rsid w:val="009830F9"/>
    <w:rsid w:val="00DA2917"/>
    <w:rsid w:val="00DC0E51"/>
    <w:rsid w:val="00DF5821"/>
    <w:rsid w:val="00E97835"/>
    <w:rsid w:val="00F7517A"/>
    <w:rsid w:val="00FB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3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3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malkom x</dc:creator>
  <cp:lastModifiedBy>malkom x</cp:lastModifiedBy>
  <cp:revision>2</cp:revision>
  <dcterms:created xsi:type="dcterms:W3CDTF">2023-10-23T20:50:00Z</dcterms:created>
  <dcterms:modified xsi:type="dcterms:W3CDTF">2023-10-23T20:50:00Z</dcterms:modified>
</cp:coreProperties>
</file>