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136"/>
        <w:tblW w:w="10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2"/>
        <w:gridCol w:w="2123"/>
        <w:gridCol w:w="5129"/>
        <w:gridCol w:w="2365"/>
      </w:tblGrid>
      <w:tr w:rsidR="00F611F8" w:rsidRPr="006D2C75" w14:paraId="7A308DC8" w14:textId="77777777" w:rsidTr="006D2C75">
        <w:trPr>
          <w:trHeight w:val="298"/>
        </w:trPr>
        <w:tc>
          <w:tcPr>
            <w:tcW w:w="932" w:type="dxa"/>
            <w:shd w:val="clear" w:color="auto" w:fill="FFFFFF" w:themeFill="background1"/>
            <w:vAlign w:val="center"/>
          </w:tcPr>
          <w:p w14:paraId="446B5152" w14:textId="77777777" w:rsidR="00F611F8" w:rsidRPr="006D2C75" w:rsidRDefault="00F611F8" w:rsidP="00F611F8">
            <w:pPr>
              <w:pStyle w:val="AIKMETN"/>
              <w:rPr>
                <w:b/>
                <w:bCs w:val="0"/>
                <w:sz w:val="18"/>
                <w:szCs w:val="18"/>
              </w:rPr>
            </w:pPr>
            <w:bookmarkStart w:id="0" w:name="_Hlk121296634"/>
            <w:r w:rsidRPr="006D2C75">
              <w:rPr>
                <w:b/>
                <w:sz w:val="18"/>
                <w:szCs w:val="18"/>
              </w:rPr>
              <w:t>Adı:</w:t>
            </w:r>
          </w:p>
        </w:tc>
        <w:tc>
          <w:tcPr>
            <w:tcW w:w="2123" w:type="dxa"/>
            <w:shd w:val="clear" w:color="auto" w:fill="FFFFFF" w:themeFill="background1"/>
            <w:vAlign w:val="center"/>
          </w:tcPr>
          <w:p w14:paraId="641B817E" w14:textId="77777777" w:rsidR="00F611F8" w:rsidRPr="006D2C75" w:rsidRDefault="00F611F8" w:rsidP="00F611F8">
            <w:pPr>
              <w:pStyle w:val="AIKMETN"/>
              <w:rPr>
                <w:sz w:val="18"/>
                <w:szCs w:val="18"/>
              </w:rPr>
            </w:pPr>
          </w:p>
        </w:tc>
        <w:tc>
          <w:tcPr>
            <w:tcW w:w="5129" w:type="dxa"/>
            <w:shd w:val="clear" w:color="auto" w:fill="FFFFFF" w:themeFill="background1"/>
            <w:vAlign w:val="center"/>
          </w:tcPr>
          <w:p w14:paraId="0E439C4A" w14:textId="77777777" w:rsidR="00F611F8" w:rsidRPr="006D2C75" w:rsidRDefault="00F611F8" w:rsidP="00F611F8">
            <w:pPr>
              <w:pStyle w:val="AIKMETN"/>
              <w:jc w:val="center"/>
              <w:rPr>
                <w:sz w:val="18"/>
                <w:szCs w:val="18"/>
              </w:rPr>
            </w:pPr>
            <w:r w:rsidRPr="006D2C75">
              <w:rPr>
                <w:rFonts w:asciiTheme="minorHAnsi" w:hAnsiTheme="minorHAnsi"/>
                <w:b/>
                <w:iCs/>
                <w:sz w:val="18"/>
                <w:szCs w:val="18"/>
              </w:rPr>
              <w:t>…………………. Ortaokulu</w:t>
            </w:r>
          </w:p>
        </w:tc>
        <w:tc>
          <w:tcPr>
            <w:tcW w:w="2365" w:type="dxa"/>
            <w:shd w:val="clear" w:color="auto" w:fill="FFFFFF" w:themeFill="background1"/>
            <w:vAlign w:val="center"/>
          </w:tcPr>
          <w:p w14:paraId="52CF6A5F" w14:textId="77777777" w:rsidR="00F611F8" w:rsidRPr="006D2C75" w:rsidRDefault="00F611F8" w:rsidP="00F611F8">
            <w:pPr>
              <w:pStyle w:val="AIKMETN"/>
              <w:rPr>
                <w:sz w:val="18"/>
                <w:szCs w:val="18"/>
              </w:rPr>
            </w:pPr>
          </w:p>
        </w:tc>
      </w:tr>
      <w:tr w:rsidR="00F611F8" w:rsidRPr="006D2C75" w14:paraId="36608EB8" w14:textId="77777777" w:rsidTr="006D2C75">
        <w:trPr>
          <w:trHeight w:val="298"/>
        </w:trPr>
        <w:tc>
          <w:tcPr>
            <w:tcW w:w="932" w:type="dxa"/>
            <w:shd w:val="clear" w:color="auto" w:fill="FFFFFF" w:themeFill="background1"/>
            <w:vAlign w:val="center"/>
          </w:tcPr>
          <w:p w14:paraId="33BC389A" w14:textId="77777777" w:rsidR="00F611F8" w:rsidRPr="006D2C75" w:rsidRDefault="00F611F8" w:rsidP="00F611F8">
            <w:pPr>
              <w:pStyle w:val="AIKMETN"/>
              <w:rPr>
                <w:b/>
                <w:bCs w:val="0"/>
                <w:sz w:val="18"/>
                <w:szCs w:val="18"/>
              </w:rPr>
            </w:pPr>
            <w:r w:rsidRPr="006D2C75">
              <w:rPr>
                <w:b/>
                <w:sz w:val="18"/>
                <w:szCs w:val="18"/>
              </w:rPr>
              <w:t>Soyadı:</w:t>
            </w:r>
          </w:p>
        </w:tc>
        <w:tc>
          <w:tcPr>
            <w:tcW w:w="2123" w:type="dxa"/>
            <w:shd w:val="clear" w:color="auto" w:fill="FFFFFF" w:themeFill="background1"/>
            <w:vAlign w:val="center"/>
          </w:tcPr>
          <w:p w14:paraId="56D44B07" w14:textId="77777777" w:rsidR="00F611F8" w:rsidRPr="006D2C75" w:rsidRDefault="00F611F8" w:rsidP="00F611F8">
            <w:pPr>
              <w:pStyle w:val="AIKMETN"/>
              <w:rPr>
                <w:sz w:val="18"/>
                <w:szCs w:val="18"/>
              </w:rPr>
            </w:pPr>
          </w:p>
        </w:tc>
        <w:tc>
          <w:tcPr>
            <w:tcW w:w="5129" w:type="dxa"/>
            <w:shd w:val="clear" w:color="auto" w:fill="FFFFFF" w:themeFill="background1"/>
            <w:vAlign w:val="center"/>
          </w:tcPr>
          <w:p w14:paraId="294F38A4" w14:textId="77777777" w:rsidR="00F611F8" w:rsidRPr="006D2C75" w:rsidRDefault="00F611F8" w:rsidP="00F611F8">
            <w:pPr>
              <w:pStyle w:val="AIKMETN"/>
              <w:jc w:val="center"/>
              <w:rPr>
                <w:sz w:val="18"/>
                <w:szCs w:val="18"/>
              </w:rPr>
            </w:pPr>
            <w:r w:rsidRPr="006D2C75">
              <w:rPr>
                <w:rFonts w:asciiTheme="minorHAnsi" w:hAnsiTheme="minorHAnsi"/>
                <w:b/>
                <w:iCs/>
                <w:sz w:val="18"/>
                <w:szCs w:val="18"/>
              </w:rPr>
              <w:t>………………. Eğitim Öğretim Yılı</w:t>
            </w:r>
          </w:p>
        </w:tc>
        <w:tc>
          <w:tcPr>
            <w:tcW w:w="2365" w:type="dxa"/>
            <w:shd w:val="clear" w:color="auto" w:fill="FFFFFF" w:themeFill="background1"/>
            <w:vAlign w:val="center"/>
          </w:tcPr>
          <w:p w14:paraId="5F3CB109" w14:textId="77777777" w:rsidR="00F611F8" w:rsidRPr="006D2C75" w:rsidRDefault="00F611F8" w:rsidP="00F611F8">
            <w:pPr>
              <w:pStyle w:val="AIKMETN"/>
              <w:rPr>
                <w:sz w:val="18"/>
                <w:szCs w:val="18"/>
              </w:rPr>
            </w:pPr>
            <w:r w:rsidRPr="006D2C75">
              <w:rPr>
                <w:rFonts w:asciiTheme="minorHAnsi" w:hAnsiTheme="minorHAnsi"/>
                <w:sz w:val="18"/>
                <w:szCs w:val="18"/>
              </w:rPr>
              <w:t xml:space="preserve">Tarih: ……/……/ </w:t>
            </w:r>
            <w:proofErr w:type="gramStart"/>
            <w:r w:rsidRPr="006D2C75">
              <w:rPr>
                <w:rFonts w:asciiTheme="minorHAnsi" w:hAnsiTheme="minorHAnsi"/>
                <w:sz w:val="18"/>
                <w:szCs w:val="18"/>
              </w:rPr>
              <w:t>20..</w:t>
            </w:r>
            <w:proofErr w:type="gramEnd"/>
          </w:p>
        </w:tc>
      </w:tr>
      <w:tr w:rsidR="00F611F8" w:rsidRPr="006D2C75" w14:paraId="67B415AE" w14:textId="77777777" w:rsidTr="006D2C75">
        <w:trPr>
          <w:trHeight w:val="298"/>
        </w:trPr>
        <w:tc>
          <w:tcPr>
            <w:tcW w:w="932" w:type="dxa"/>
            <w:shd w:val="clear" w:color="auto" w:fill="FFFFFF" w:themeFill="background1"/>
            <w:vAlign w:val="center"/>
          </w:tcPr>
          <w:p w14:paraId="31500AA0" w14:textId="77777777" w:rsidR="00F611F8" w:rsidRPr="006D2C75" w:rsidRDefault="00F611F8" w:rsidP="00F611F8">
            <w:pPr>
              <w:pStyle w:val="AIKMETN"/>
              <w:rPr>
                <w:b/>
                <w:bCs w:val="0"/>
                <w:sz w:val="18"/>
                <w:szCs w:val="18"/>
              </w:rPr>
            </w:pPr>
            <w:r w:rsidRPr="006D2C75">
              <w:rPr>
                <w:b/>
                <w:sz w:val="18"/>
                <w:szCs w:val="18"/>
              </w:rPr>
              <w:t>Sınıfı:</w:t>
            </w:r>
          </w:p>
        </w:tc>
        <w:tc>
          <w:tcPr>
            <w:tcW w:w="2123" w:type="dxa"/>
            <w:shd w:val="clear" w:color="auto" w:fill="FFFFFF" w:themeFill="background1"/>
            <w:vAlign w:val="center"/>
          </w:tcPr>
          <w:p w14:paraId="66B47789" w14:textId="77777777" w:rsidR="00F611F8" w:rsidRPr="006D2C75" w:rsidRDefault="00F611F8" w:rsidP="00F611F8">
            <w:pPr>
              <w:pStyle w:val="AIKMETN"/>
              <w:rPr>
                <w:sz w:val="18"/>
                <w:szCs w:val="18"/>
              </w:rPr>
            </w:pPr>
          </w:p>
        </w:tc>
        <w:tc>
          <w:tcPr>
            <w:tcW w:w="5129" w:type="dxa"/>
            <w:shd w:val="clear" w:color="auto" w:fill="FFFFFF" w:themeFill="background1"/>
            <w:vAlign w:val="center"/>
          </w:tcPr>
          <w:p w14:paraId="345AB3B0" w14:textId="77777777" w:rsidR="00F611F8" w:rsidRPr="006D2C75" w:rsidRDefault="00F611F8" w:rsidP="00F611F8">
            <w:pPr>
              <w:pStyle w:val="AIKMETN"/>
              <w:jc w:val="center"/>
              <w:rPr>
                <w:sz w:val="18"/>
                <w:szCs w:val="18"/>
              </w:rPr>
            </w:pPr>
            <w:r w:rsidRPr="006D2C75">
              <w:rPr>
                <w:rFonts w:asciiTheme="minorHAnsi" w:hAnsiTheme="minorHAnsi"/>
                <w:b/>
                <w:iCs/>
                <w:sz w:val="18"/>
                <w:szCs w:val="18"/>
              </w:rPr>
              <w:t>DİN KÜLTÜRÜ VE AHLAK BİLGİSİ</w:t>
            </w:r>
          </w:p>
        </w:tc>
        <w:tc>
          <w:tcPr>
            <w:tcW w:w="2365" w:type="dxa"/>
            <w:shd w:val="clear" w:color="auto" w:fill="FFFFFF" w:themeFill="background1"/>
            <w:vAlign w:val="center"/>
          </w:tcPr>
          <w:p w14:paraId="16AC3684" w14:textId="77777777" w:rsidR="00F611F8" w:rsidRPr="006D2C75" w:rsidRDefault="00F611F8" w:rsidP="00F611F8">
            <w:pPr>
              <w:pStyle w:val="AIKMETN"/>
              <w:rPr>
                <w:sz w:val="18"/>
                <w:szCs w:val="18"/>
              </w:rPr>
            </w:pPr>
            <w:r w:rsidRPr="006D2C75">
              <w:rPr>
                <w:rFonts w:asciiTheme="minorHAnsi" w:hAnsiTheme="minorHAnsi"/>
                <w:sz w:val="18"/>
                <w:szCs w:val="18"/>
              </w:rPr>
              <w:t>Aldığı Not</w:t>
            </w:r>
          </w:p>
        </w:tc>
      </w:tr>
      <w:tr w:rsidR="00F611F8" w:rsidRPr="006D2C75" w14:paraId="3801AED1" w14:textId="77777777" w:rsidTr="006D2C75">
        <w:trPr>
          <w:trHeight w:val="68"/>
        </w:trPr>
        <w:tc>
          <w:tcPr>
            <w:tcW w:w="932" w:type="dxa"/>
            <w:shd w:val="clear" w:color="auto" w:fill="FFFFFF" w:themeFill="background1"/>
            <w:vAlign w:val="center"/>
          </w:tcPr>
          <w:p w14:paraId="02B0A91A" w14:textId="77777777" w:rsidR="00F611F8" w:rsidRPr="006D2C75" w:rsidRDefault="00F611F8" w:rsidP="00F611F8">
            <w:pPr>
              <w:pStyle w:val="AIKMETN"/>
              <w:rPr>
                <w:b/>
                <w:bCs w:val="0"/>
                <w:sz w:val="18"/>
                <w:szCs w:val="18"/>
              </w:rPr>
            </w:pPr>
            <w:r w:rsidRPr="006D2C75">
              <w:rPr>
                <w:b/>
                <w:sz w:val="18"/>
                <w:szCs w:val="18"/>
              </w:rPr>
              <w:t>No:</w:t>
            </w:r>
          </w:p>
        </w:tc>
        <w:tc>
          <w:tcPr>
            <w:tcW w:w="2123" w:type="dxa"/>
            <w:shd w:val="clear" w:color="auto" w:fill="FFFFFF" w:themeFill="background1"/>
            <w:vAlign w:val="center"/>
          </w:tcPr>
          <w:p w14:paraId="4E540BB5" w14:textId="77777777" w:rsidR="00F611F8" w:rsidRPr="006D2C75" w:rsidRDefault="00F611F8" w:rsidP="00F611F8">
            <w:pPr>
              <w:pStyle w:val="AIKMETN"/>
              <w:rPr>
                <w:sz w:val="18"/>
                <w:szCs w:val="18"/>
              </w:rPr>
            </w:pPr>
          </w:p>
        </w:tc>
        <w:tc>
          <w:tcPr>
            <w:tcW w:w="5129" w:type="dxa"/>
            <w:shd w:val="clear" w:color="auto" w:fill="FFFFFF" w:themeFill="background1"/>
            <w:vAlign w:val="center"/>
          </w:tcPr>
          <w:p w14:paraId="0952009E" w14:textId="77777777" w:rsidR="00F611F8" w:rsidRPr="006D2C75" w:rsidRDefault="00F611F8" w:rsidP="00F611F8">
            <w:pPr>
              <w:pStyle w:val="AIKMETN"/>
              <w:jc w:val="center"/>
              <w:rPr>
                <w:sz w:val="18"/>
                <w:szCs w:val="18"/>
              </w:rPr>
            </w:pPr>
            <w:r w:rsidRPr="006D2C75">
              <w:rPr>
                <w:rFonts w:asciiTheme="minorHAnsi" w:hAnsiTheme="minorHAnsi"/>
                <w:b/>
                <w:iCs/>
                <w:sz w:val="18"/>
                <w:szCs w:val="18"/>
              </w:rPr>
              <w:t>8. Sınıf 2.Dönem 2. Yazılı / Sınav Soruları</w:t>
            </w:r>
          </w:p>
        </w:tc>
        <w:tc>
          <w:tcPr>
            <w:tcW w:w="2365" w:type="dxa"/>
            <w:shd w:val="clear" w:color="auto" w:fill="FFFFFF" w:themeFill="background1"/>
            <w:vAlign w:val="center"/>
          </w:tcPr>
          <w:p w14:paraId="29EE5A0F" w14:textId="77777777" w:rsidR="00F611F8" w:rsidRPr="006D2C75" w:rsidRDefault="00F611F8" w:rsidP="00F611F8">
            <w:pPr>
              <w:pStyle w:val="AIKMETN"/>
              <w:rPr>
                <w:sz w:val="18"/>
                <w:szCs w:val="18"/>
              </w:rPr>
            </w:pPr>
          </w:p>
        </w:tc>
      </w:tr>
    </w:tbl>
    <w:bookmarkEnd w:id="0"/>
    <w:p w14:paraId="78383B89" w14:textId="0E94ADF2" w:rsidR="0091633F" w:rsidRPr="000769F8" w:rsidRDefault="0091633F" w:rsidP="00252310">
      <w:pPr>
        <w:pStyle w:val="SORUNOLUAIK"/>
        <w:spacing w:after="0"/>
        <w:rPr>
          <w:sz w:val="18"/>
          <w:szCs w:val="18"/>
        </w:rPr>
      </w:pPr>
      <w:r w:rsidRPr="000769F8">
        <w:rPr>
          <w:sz w:val="18"/>
          <w:szCs w:val="18"/>
        </w:rPr>
        <w:t xml:space="preserve">Gerçek başarıya ulaşmak için yalnızca bir şeyleri elde etmeye değil aynı zamanda vermeye de odaklanmalısınız. Yaşamınızın ve kariyerinizin hangi noktasında olursanız olun, hemen şimdi başka insanların yaşamları için bir şeyler yapabilirsiniz. Çevrenizi değiştirmeye başlamak için beklemek zorunda değilsiniz. Çünkü aldığınız şeylerle geçici bir süre var olursunuz ama verdiğiniz şeylerle ebediyen yaşarsınız. </w:t>
      </w:r>
    </w:p>
    <w:p w14:paraId="0ECA8A4E" w14:textId="00EF5262" w:rsidR="0091633F" w:rsidRPr="000769F8" w:rsidRDefault="0091633F" w:rsidP="00252310">
      <w:pPr>
        <w:pStyle w:val="SORUBOLD"/>
        <w:spacing w:before="0" w:after="0"/>
        <w:rPr>
          <w:sz w:val="18"/>
          <w:szCs w:val="18"/>
        </w:rPr>
      </w:pPr>
      <w:r w:rsidRPr="000769F8">
        <w:rPr>
          <w:sz w:val="18"/>
          <w:szCs w:val="18"/>
        </w:rPr>
        <w:t xml:space="preserve">Bu metinde başarı ile aşağıdaki hususlardan hangisi arasındaki ilişki vurgulanmaktadır? </w:t>
      </w:r>
    </w:p>
    <w:p w14:paraId="0B2892B4" w14:textId="0E99A876" w:rsidR="0091633F" w:rsidRPr="000769F8" w:rsidRDefault="0091633F" w:rsidP="006D2C75">
      <w:pPr>
        <w:pStyle w:val="IKLAR"/>
        <w:spacing w:before="0" w:after="0"/>
        <w:rPr>
          <w:sz w:val="18"/>
          <w:szCs w:val="18"/>
        </w:rPr>
      </w:pPr>
      <w:r w:rsidRPr="000769F8">
        <w:rPr>
          <w:sz w:val="18"/>
          <w:szCs w:val="18"/>
        </w:rPr>
        <w:t xml:space="preserve">A) Paylaşımcı olma </w:t>
      </w:r>
      <w:r w:rsidRPr="000769F8">
        <w:rPr>
          <w:sz w:val="18"/>
          <w:szCs w:val="18"/>
        </w:rPr>
        <w:tab/>
      </w:r>
      <w:r w:rsidR="00DF79AB" w:rsidRPr="000769F8">
        <w:rPr>
          <w:sz w:val="18"/>
          <w:szCs w:val="18"/>
        </w:rPr>
        <w:tab/>
      </w:r>
      <w:r w:rsidRPr="000769F8">
        <w:rPr>
          <w:sz w:val="18"/>
          <w:szCs w:val="18"/>
        </w:rPr>
        <w:t xml:space="preserve">B) Tevekkül sahibi olma </w:t>
      </w:r>
    </w:p>
    <w:p w14:paraId="5B85C8FB" w14:textId="37E071E9" w:rsidR="0091633F" w:rsidRDefault="0091633F" w:rsidP="006D2C75">
      <w:pPr>
        <w:pStyle w:val="IKLAR"/>
        <w:spacing w:before="0" w:after="0"/>
        <w:rPr>
          <w:sz w:val="18"/>
          <w:szCs w:val="18"/>
        </w:rPr>
      </w:pPr>
      <w:r w:rsidRPr="000769F8">
        <w:rPr>
          <w:sz w:val="18"/>
          <w:szCs w:val="18"/>
        </w:rPr>
        <w:t xml:space="preserve">C) Emek ve gayret gösterme </w:t>
      </w:r>
      <w:r w:rsidRPr="000769F8">
        <w:rPr>
          <w:sz w:val="18"/>
          <w:szCs w:val="18"/>
        </w:rPr>
        <w:tab/>
        <w:t>D) Kişisel gelişimi önemseme</w:t>
      </w:r>
    </w:p>
    <w:p w14:paraId="07F7FC23" w14:textId="77777777" w:rsidR="006D2C75" w:rsidRDefault="006D2C75" w:rsidP="006D2C75">
      <w:pPr>
        <w:pStyle w:val="IKLAR"/>
        <w:spacing w:before="0" w:after="0"/>
        <w:rPr>
          <w:sz w:val="18"/>
          <w:szCs w:val="18"/>
        </w:rPr>
      </w:pPr>
    </w:p>
    <w:p w14:paraId="09604164" w14:textId="77777777" w:rsidR="00DF79AB" w:rsidRPr="000769F8" w:rsidRDefault="00DF79AB" w:rsidP="00252310">
      <w:pPr>
        <w:pStyle w:val="SORUNOLUAIK"/>
        <w:spacing w:after="0"/>
        <w:rPr>
          <w:sz w:val="18"/>
          <w:szCs w:val="18"/>
        </w:rPr>
      </w:pPr>
      <w:r w:rsidRPr="000769F8">
        <w:rPr>
          <w:sz w:val="18"/>
          <w:szCs w:val="18"/>
        </w:rPr>
        <w:t xml:space="preserve">Zekât; kişinin maddi ve manevi varlığını temizleme, sosyal dayanışmayı artırma işlevlerine sahiptir. İnsanı cimrilikten koruyan bu ibadet, ona cömertlik ve şükretme tutumlarını kazandırır. Ayrıca “Biz” olma mesuliyeti ile kendi dışındakileri düşünmeye sevk eden, oluşturduğu “Yalnız değiliz!” hissi ile insanları hayata bağlayan bir dinamiktir. </w:t>
      </w:r>
    </w:p>
    <w:p w14:paraId="15870016" w14:textId="69E821A9" w:rsidR="00DF79AB" w:rsidRPr="000769F8" w:rsidRDefault="00DF79AB" w:rsidP="00252310">
      <w:pPr>
        <w:pStyle w:val="SORUBOLD"/>
        <w:spacing w:before="0" w:after="0"/>
        <w:rPr>
          <w:sz w:val="18"/>
          <w:szCs w:val="18"/>
        </w:rPr>
      </w:pPr>
      <w:r w:rsidRPr="000769F8">
        <w:rPr>
          <w:sz w:val="18"/>
          <w:szCs w:val="18"/>
        </w:rPr>
        <w:t xml:space="preserve">Bu parçada sözü edilen işlevlerden, zekât veren kişinin aşağıdaki özelliklerinden hangisine ulaşılamaz? </w:t>
      </w:r>
    </w:p>
    <w:p w14:paraId="771B145F" w14:textId="387ED694" w:rsidR="00DF79AB" w:rsidRPr="000769F8" w:rsidRDefault="00DF79AB" w:rsidP="006D2C75">
      <w:pPr>
        <w:pStyle w:val="IKLAR"/>
        <w:spacing w:before="0" w:after="0"/>
        <w:rPr>
          <w:sz w:val="18"/>
          <w:szCs w:val="18"/>
        </w:rPr>
      </w:pPr>
      <w:r w:rsidRPr="000769F8">
        <w:rPr>
          <w:sz w:val="18"/>
          <w:szCs w:val="18"/>
        </w:rPr>
        <w:t xml:space="preserve">A) Doğru iletişim tavrına </w:t>
      </w:r>
      <w:r w:rsidRPr="000769F8">
        <w:rPr>
          <w:sz w:val="18"/>
          <w:szCs w:val="18"/>
        </w:rPr>
        <w:tab/>
      </w:r>
      <w:r w:rsidRPr="000769F8">
        <w:rPr>
          <w:sz w:val="18"/>
          <w:szCs w:val="18"/>
        </w:rPr>
        <w:tab/>
        <w:t xml:space="preserve">B) Sorumluluk duygusuna </w:t>
      </w:r>
    </w:p>
    <w:p w14:paraId="7053B0C0" w14:textId="74FACAEC" w:rsidR="00DF79AB" w:rsidRDefault="00DF79AB" w:rsidP="006D2C75">
      <w:pPr>
        <w:pStyle w:val="IKLAR"/>
        <w:spacing w:before="0" w:after="0"/>
        <w:rPr>
          <w:sz w:val="18"/>
          <w:szCs w:val="18"/>
        </w:rPr>
      </w:pPr>
      <w:r w:rsidRPr="000769F8">
        <w:rPr>
          <w:sz w:val="18"/>
          <w:szCs w:val="18"/>
        </w:rPr>
        <w:t xml:space="preserve">C) Empati yeteneğine </w:t>
      </w:r>
      <w:r w:rsidRPr="000769F8">
        <w:rPr>
          <w:sz w:val="18"/>
          <w:szCs w:val="18"/>
        </w:rPr>
        <w:tab/>
      </w:r>
      <w:r w:rsidRPr="000769F8">
        <w:rPr>
          <w:sz w:val="18"/>
          <w:szCs w:val="18"/>
        </w:rPr>
        <w:tab/>
        <w:t>D) Güçlü bir iradeye</w:t>
      </w:r>
    </w:p>
    <w:p w14:paraId="0A048992" w14:textId="77777777" w:rsidR="006D2C75" w:rsidRDefault="006D2C75" w:rsidP="006D2C75">
      <w:pPr>
        <w:pStyle w:val="IKLAR"/>
        <w:spacing w:before="0" w:after="0"/>
        <w:rPr>
          <w:sz w:val="18"/>
          <w:szCs w:val="18"/>
        </w:rPr>
      </w:pPr>
    </w:p>
    <w:p w14:paraId="6BF8C8B2" w14:textId="77777777" w:rsidR="00DF79AB" w:rsidRPr="000769F8" w:rsidRDefault="00DF79AB" w:rsidP="00252310">
      <w:pPr>
        <w:pStyle w:val="SORUNOLUAIK"/>
        <w:spacing w:after="0"/>
        <w:rPr>
          <w:sz w:val="18"/>
          <w:szCs w:val="18"/>
        </w:rPr>
      </w:pPr>
      <w:r w:rsidRPr="000769F8">
        <w:rPr>
          <w:sz w:val="18"/>
          <w:szCs w:val="18"/>
        </w:rPr>
        <w:t xml:space="preserve">Gıda bankacılığı; ana fikri, üretim veya kullanım fazlalığı olan gıda malzemelerinin ihtiyaç sahibi kişilere ulaştırılmasını sağlayan bir girişimdir. Gıda bankaları; bünyesinde topladığı bu malzemeleri, gizlilik ilkesine dikkat ederek insanlara ulaştırmaktadır. Bu uygulamada; İslam dininde benimsenen, </w:t>
      </w:r>
    </w:p>
    <w:p w14:paraId="6DCE4FA7" w14:textId="77777777" w:rsidR="00DF79AB" w:rsidRPr="000769F8" w:rsidRDefault="00DF79AB" w:rsidP="006D2C75">
      <w:pPr>
        <w:pStyle w:val="SORUAIK"/>
        <w:spacing w:before="0" w:after="0"/>
        <w:rPr>
          <w:sz w:val="18"/>
          <w:szCs w:val="18"/>
        </w:rPr>
      </w:pPr>
      <w:r w:rsidRPr="000769F8">
        <w:rPr>
          <w:sz w:val="18"/>
          <w:szCs w:val="18"/>
        </w:rPr>
        <w:t xml:space="preserve">I. İhtiyacın olmayanı paylaş. </w:t>
      </w:r>
    </w:p>
    <w:p w14:paraId="4238540B" w14:textId="2CDE78D5" w:rsidR="00DF79AB" w:rsidRPr="000769F8" w:rsidRDefault="00DF79AB" w:rsidP="006D2C75">
      <w:pPr>
        <w:pStyle w:val="SORUAIK"/>
        <w:spacing w:before="0" w:after="0"/>
        <w:rPr>
          <w:sz w:val="18"/>
          <w:szCs w:val="18"/>
        </w:rPr>
      </w:pPr>
      <w:r w:rsidRPr="000769F8">
        <w:rPr>
          <w:sz w:val="18"/>
          <w:szCs w:val="18"/>
        </w:rPr>
        <w:t xml:space="preserve">II. Veren el alan elden üstündür. </w:t>
      </w:r>
    </w:p>
    <w:p w14:paraId="05FCFBBF" w14:textId="77777777" w:rsidR="00DF79AB" w:rsidRPr="000769F8" w:rsidRDefault="00DF79AB" w:rsidP="006D2C75">
      <w:pPr>
        <w:pStyle w:val="SORUAIK"/>
        <w:spacing w:before="0" w:after="0"/>
        <w:rPr>
          <w:sz w:val="18"/>
          <w:szCs w:val="18"/>
        </w:rPr>
      </w:pPr>
      <w:r w:rsidRPr="000769F8">
        <w:rPr>
          <w:sz w:val="18"/>
          <w:szCs w:val="18"/>
        </w:rPr>
        <w:t xml:space="preserve">III. Bir elin verdiğini öbür el görmesin. </w:t>
      </w:r>
    </w:p>
    <w:p w14:paraId="55528861" w14:textId="6739A6DB" w:rsidR="00DF79AB" w:rsidRPr="000769F8" w:rsidRDefault="00DF79AB" w:rsidP="00252310">
      <w:pPr>
        <w:pStyle w:val="SORUBOLD"/>
        <w:spacing w:before="0" w:after="0"/>
        <w:rPr>
          <w:sz w:val="18"/>
          <w:szCs w:val="18"/>
        </w:rPr>
      </w:pPr>
      <w:r w:rsidRPr="000769F8">
        <w:rPr>
          <w:sz w:val="18"/>
          <w:szCs w:val="18"/>
        </w:rPr>
        <w:t>İlkelerinden</w:t>
      </w:r>
      <w:r w:rsidRPr="000769F8">
        <w:rPr>
          <w:sz w:val="18"/>
          <w:szCs w:val="18"/>
        </w:rPr>
        <w:t xml:space="preserve"> hangilerine doğrudan dikkat çekilmektedir? </w:t>
      </w:r>
    </w:p>
    <w:p w14:paraId="58C90B00" w14:textId="36B2F9D2" w:rsidR="00DF79AB" w:rsidRDefault="00DF79AB" w:rsidP="00DF79AB">
      <w:pPr>
        <w:pStyle w:val="IKLAR"/>
        <w:rPr>
          <w:sz w:val="18"/>
          <w:szCs w:val="18"/>
        </w:rPr>
      </w:pPr>
      <w:r w:rsidRPr="000769F8">
        <w:rPr>
          <w:sz w:val="18"/>
          <w:szCs w:val="18"/>
        </w:rPr>
        <w:t xml:space="preserve">A) Yalnız I </w:t>
      </w:r>
      <w:r w:rsidRPr="000769F8">
        <w:rPr>
          <w:sz w:val="18"/>
          <w:szCs w:val="18"/>
        </w:rPr>
        <w:tab/>
        <w:t xml:space="preserve">B) I ve III </w:t>
      </w:r>
      <w:r w:rsidRPr="000769F8">
        <w:rPr>
          <w:sz w:val="18"/>
          <w:szCs w:val="18"/>
        </w:rPr>
        <w:tab/>
      </w:r>
      <w:r w:rsidR="000769F8">
        <w:rPr>
          <w:sz w:val="18"/>
          <w:szCs w:val="18"/>
        </w:rPr>
        <w:tab/>
      </w:r>
      <w:r w:rsidRPr="000769F8">
        <w:rPr>
          <w:sz w:val="18"/>
          <w:szCs w:val="18"/>
        </w:rPr>
        <w:t xml:space="preserve">C) II ve III </w:t>
      </w:r>
      <w:r w:rsidRPr="000769F8">
        <w:rPr>
          <w:sz w:val="18"/>
          <w:szCs w:val="18"/>
        </w:rPr>
        <w:t xml:space="preserve">      </w:t>
      </w:r>
      <w:r w:rsidRPr="000769F8">
        <w:rPr>
          <w:sz w:val="18"/>
          <w:szCs w:val="18"/>
        </w:rPr>
        <w:t>D) I, II ve III</w:t>
      </w:r>
    </w:p>
    <w:p w14:paraId="541FFF0B" w14:textId="77777777" w:rsidR="00DF79AB" w:rsidRPr="000769F8" w:rsidRDefault="00DF79AB" w:rsidP="00DF79AB">
      <w:pPr>
        <w:pStyle w:val="SORUNOLUAIK"/>
        <w:rPr>
          <w:b/>
          <w:sz w:val="18"/>
          <w:szCs w:val="18"/>
        </w:rPr>
      </w:pPr>
      <w:r w:rsidRPr="000769F8">
        <w:rPr>
          <w:sz w:val="18"/>
          <w:szCs w:val="18"/>
        </w:rPr>
        <w:t xml:space="preserve">İslam dinine göre sadaka-i cariyenin sevabı, onu yapan kişinin vefatından sonra da devam eder. Sadaka-i cariye kavramını, etkisi devam eden kalıcı iyilik ve hayır işleri olarak tanımlamak mümkündür. Buna göre Hz. Peygamber’in; </w:t>
      </w:r>
    </w:p>
    <w:p w14:paraId="031AA404" w14:textId="77777777" w:rsidR="00DF79AB" w:rsidRPr="000769F8" w:rsidRDefault="00DF79AB" w:rsidP="006D2C75">
      <w:pPr>
        <w:pStyle w:val="SORUAIK"/>
        <w:spacing w:before="0" w:after="0"/>
        <w:rPr>
          <w:b/>
          <w:sz w:val="18"/>
          <w:szCs w:val="18"/>
        </w:rPr>
      </w:pPr>
      <w:r w:rsidRPr="000769F8">
        <w:rPr>
          <w:sz w:val="18"/>
          <w:szCs w:val="18"/>
        </w:rPr>
        <w:t xml:space="preserve">I. kendi mal varlığıyla satın aldığı araziyi, Mescid-i Nebi’nin yapımına bağışlaması, </w:t>
      </w:r>
    </w:p>
    <w:p w14:paraId="5C3B1F71" w14:textId="77777777" w:rsidR="00DF79AB" w:rsidRPr="000769F8" w:rsidRDefault="00DF79AB" w:rsidP="006D2C75">
      <w:pPr>
        <w:pStyle w:val="SORUAIK"/>
        <w:spacing w:before="0" w:after="0"/>
        <w:rPr>
          <w:b/>
          <w:sz w:val="18"/>
          <w:szCs w:val="18"/>
        </w:rPr>
      </w:pPr>
      <w:r w:rsidRPr="000769F8">
        <w:rPr>
          <w:sz w:val="18"/>
          <w:szCs w:val="18"/>
        </w:rPr>
        <w:t xml:space="preserve">II. sütannesi Halime’ye ve onun ailesine maddi destek sağlaması, </w:t>
      </w:r>
    </w:p>
    <w:p w14:paraId="03A6B0D4" w14:textId="3012CC7A" w:rsidR="00DF79AB" w:rsidRPr="000769F8" w:rsidRDefault="00DF79AB" w:rsidP="006D2C75">
      <w:pPr>
        <w:pStyle w:val="SORUAIK"/>
        <w:spacing w:before="0" w:after="0"/>
        <w:rPr>
          <w:b/>
          <w:sz w:val="18"/>
          <w:szCs w:val="18"/>
        </w:rPr>
      </w:pPr>
      <w:r w:rsidRPr="000769F8">
        <w:rPr>
          <w:sz w:val="18"/>
          <w:szCs w:val="18"/>
        </w:rPr>
        <w:t xml:space="preserve">III. Taif ziyareti dönüşünde </w:t>
      </w:r>
      <w:proofErr w:type="spellStart"/>
      <w:r w:rsidRPr="000769F8">
        <w:rPr>
          <w:sz w:val="18"/>
          <w:szCs w:val="18"/>
        </w:rPr>
        <w:t>Addas</w:t>
      </w:r>
      <w:proofErr w:type="spellEnd"/>
      <w:r w:rsidRPr="000769F8">
        <w:rPr>
          <w:sz w:val="18"/>
          <w:szCs w:val="18"/>
        </w:rPr>
        <w:t xml:space="preserve"> adındaki kişiye ikramda bulunması </w:t>
      </w:r>
    </w:p>
    <w:p w14:paraId="532E92E9" w14:textId="2CB8125C" w:rsidR="00DF79AB" w:rsidRPr="000769F8" w:rsidRDefault="00DF79AB" w:rsidP="00252310">
      <w:pPr>
        <w:pStyle w:val="SORUBOLD"/>
        <w:spacing w:before="0" w:after="0"/>
        <w:rPr>
          <w:sz w:val="18"/>
          <w:szCs w:val="18"/>
        </w:rPr>
      </w:pPr>
      <w:r w:rsidRPr="000769F8">
        <w:rPr>
          <w:sz w:val="18"/>
          <w:szCs w:val="18"/>
        </w:rPr>
        <w:t>Davranışlarından</w:t>
      </w:r>
      <w:r w:rsidRPr="000769F8">
        <w:rPr>
          <w:sz w:val="18"/>
          <w:szCs w:val="18"/>
        </w:rPr>
        <w:t xml:space="preserve"> hangileri doğrudan sözü edilen kavram kapsamında değerlendirilebilir? </w:t>
      </w:r>
    </w:p>
    <w:p w14:paraId="364BB0C4" w14:textId="2604EFD2" w:rsidR="00DF79AB" w:rsidRDefault="00DF79AB" w:rsidP="00DF79AB">
      <w:pPr>
        <w:pStyle w:val="IKLAR"/>
        <w:rPr>
          <w:sz w:val="18"/>
          <w:szCs w:val="18"/>
        </w:rPr>
      </w:pPr>
      <w:r w:rsidRPr="000769F8">
        <w:rPr>
          <w:sz w:val="18"/>
          <w:szCs w:val="18"/>
        </w:rPr>
        <w:t xml:space="preserve">A) Yalnız I </w:t>
      </w:r>
      <w:r w:rsidRPr="000769F8">
        <w:rPr>
          <w:sz w:val="18"/>
          <w:szCs w:val="18"/>
        </w:rPr>
        <w:tab/>
      </w:r>
      <w:r w:rsidRPr="000769F8">
        <w:rPr>
          <w:sz w:val="18"/>
          <w:szCs w:val="18"/>
        </w:rPr>
        <w:t xml:space="preserve">B) I ve III </w:t>
      </w:r>
      <w:r w:rsidRPr="000769F8">
        <w:rPr>
          <w:sz w:val="18"/>
          <w:szCs w:val="18"/>
        </w:rPr>
        <w:tab/>
      </w:r>
      <w:r w:rsidRPr="000769F8">
        <w:rPr>
          <w:sz w:val="18"/>
          <w:szCs w:val="18"/>
        </w:rPr>
        <w:t xml:space="preserve">C) II ve III </w:t>
      </w:r>
      <w:r w:rsidRPr="000769F8">
        <w:rPr>
          <w:sz w:val="18"/>
          <w:szCs w:val="18"/>
        </w:rPr>
        <w:t xml:space="preserve">      </w:t>
      </w:r>
      <w:r w:rsidRPr="000769F8">
        <w:rPr>
          <w:sz w:val="18"/>
          <w:szCs w:val="18"/>
        </w:rPr>
        <w:t>D) I, II ve III</w:t>
      </w:r>
    </w:p>
    <w:p w14:paraId="7673165A" w14:textId="77777777" w:rsidR="00DF79AB" w:rsidRPr="000769F8" w:rsidRDefault="00DF79AB" w:rsidP="006D2C75">
      <w:pPr>
        <w:pStyle w:val="SORUNOLUAIK"/>
        <w:spacing w:after="0"/>
        <w:rPr>
          <w:b/>
          <w:sz w:val="18"/>
          <w:szCs w:val="18"/>
        </w:rPr>
      </w:pPr>
      <w:r w:rsidRPr="000769F8">
        <w:rPr>
          <w:sz w:val="18"/>
          <w:szCs w:val="18"/>
        </w:rPr>
        <w:t xml:space="preserve">Müslüman bir kişi, temel ihtiyaçlarını karşıladıktan ve varsa borçlarını ödedikten sonra nisap miktarı mala sahipse zekât vermekle sorumlu olur. </w:t>
      </w:r>
    </w:p>
    <w:p w14:paraId="5D7FE47C" w14:textId="29171AFD" w:rsidR="00DF79AB" w:rsidRPr="000769F8" w:rsidRDefault="00DF79AB" w:rsidP="006D2C75">
      <w:pPr>
        <w:pStyle w:val="SORUBOLD"/>
        <w:spacing w:before="0" w:after="0"/>
        <w:rPr>
          <w:sz w:val="18"/>
          <w:szCs w:val="18"/>
        </w:rPr>
      </w:pPr>
      <w:r w:rsidRPr="000769F8">
        <w:rPr>
          <w:sz w:val="18"/>
          <w:szCs w:val="18"/>
        </w:rPr>
        <w:t xml:space="preserve">Bu cümleden aşağıdakilerin hangisine </w:t>
      </w:r>
      <w:r w:rsidRPr="000769F8">
        <w:rPr>
          <w:sz w:val="18"/>
          <w:szCs w:val="18"/>
          <w:u w:val="single"/>
        </w:rPr>
        <w:t>ulaşılamaz</w:t>
      </w:r>
      <w:r w:rsidRPr="000769F8">
        <w:rPr>
          <w:sz w:val="18"/>
          <w:szCs w:val="18"/>
        </w:rPr>
        <w:t xml:space="preserve">? </w:t>
      </w:r>
    </w:p>
    <w:p w14:paraId="0E6D56D2" w14:textId="77777777" w:rsidR="00DF79AB" w:rsidRPr="000769F8" w:rsidRDefault="00DF79AB" w:rsidP="00DF79AB">
      <w:pPr>
        <w:pStyle w:val="IKLAR"/>
        <w:rPr>
          <w:sz w:val="18"/>
          <w:szCs w:val="18"/>
        </w:rPr>
      </w:pPr>
      <w:r w:rsidRPr="000769F8">
        <w:rPr>
          <w:sz w:val="18"/>
          <w:szCs w:val="18"/>
        </w:rPr>
        <w:t>A) Zekât ibadetinde dinen zengin olma şartı aranmaktadır.</w:t>
      </w:r>
    </w:p>
    <w:p w14:paraId="13A86DBD" w14:textId="77777777" w:rsidR="00DF79AB" w:rsidRPr="000769F8" w:rsidRDefault="00DF79AB" w:rsidP="00DF79AB">
      <w:pPr>
        <w:pStyle w:val="IKLAR"/>
        <w:rPr>
          <w:sz w:val="18"/>
          <w:szCs w:val="18"/>
        </w:rPr>
      </w:pPr>
      <w:r w:rsidRPr="000769F8">
        <w:rPr>
          <w:sz w:val="18"/>
          <w:szCs w:val="18"/>
        </w:rPr>
        <w:t xml:space="preserve">B) Kendi ayakları üzerinde durma, bireysel gelişimin temelidir. </w:t>
      </w:r>
    </w:p>
    <w:p w14:paraId="3F86AF05" w14:textId="77777777" w:rsidR="00DF79AB" w:rsidRPr="000769F8" w:rsidRDefault="00DF79AB" w:rsidP="00DF79AB">
      <w:pPr>
        <w:pStyle w:val="IKLAR"/>
        <w:rPr>
          <w:sz w:val="18"/>
          <w:szCs w:val="18"/>
        </w:rPr>
      </w:pPr>
      <w:r w:rsidRPr="000769F8">
        <w:rPr>
          <w:sz w:val="18"/>
          <w:szCs w:val="18"/>
        </w:rPr>
        <w:t xml:space="preserve">C) İslam dini, mali sorumlulukların yerine getirilmesini önemser. </w:t>
      </w:r>
    </w:p>
    <w:p w14:paraId="2CF537F9" w14:textId="77777777" w:rsidR="00DF79AB" w:rsidRPr="000769F8" w:rsidRDefault="00DF79AB" w:rsidP="00DF79AB">
      <w:pPr>
        <w:pStyle w:val="IKLAR"/>
        <w:rPr>
          <w:sz w:val="18"/>
          <w:szCs w:val="18"/>
        </w:rPr>
      </w:pPr>
      <w:r w:rsidRPr="000769F8">
        <w:rPr>
          <w:sz w:val="18"/>
          <w:szCs w:val="18"/>
        </w:rPr>
        <w:t xml:space="preserve">D) Hayatı sürdürmek için gerekli olan şeyler zekâta tabi değildir. </w:t>
      </w:r>
    </w:p>
    <w:p w14:paraId="626DBCEB" w14:textId="77777777" w:rsidR="00DF79AB" w:rsidRPr="000769F8" w:rsidRDefault="00DF79AB" w:rsidP="006D2C75">
      <w:pPr>
        <w:pStyle w:val="SORUNOLUAIK"/>
        <w:spacing w:after="0"/>
        <w:rPr>
          <w:sz w:val="18"/>
          <w:szCs w:val="18"/>
        </w:rPr>
      </w:pPr>
      <w:r w:rsidRPr="000769F8">
        <w:rPr>
          <w:sz w:val="18"/>
          <w:szCs w:val="18"/>
        </w:rPr>
        <w:t>“Dua edilmeye layık olan odur. Onun dışında el açıp dua ettikleri şeyler, onların hiçbir isteğini karşılayamazlar. Onlar ancak ağzına gelsin diye iki avucunu suya doğru açıp yalvaran kimse gibidir. Hâlbuki bu yoldan su asla onun ağzına gelecek değildir.” (</w:t>
      </w:r>
      <w:proofErr w:type="spellStart"/>
      <w:r w:rsidRPr="000769F8">
        <w:rPr>
          <w:sz w:val="18"/>
          <w:szCs w:val="18"/>
        </w:rPr>
        <w:t>Ra’d</w:t>
      </w:r>
      <w:proofErr w:type="spellEnd"/>
      <w:r w:rsidRPr="000769F8">
        <w:rPr>
          <w:sz w:val="18"/>
          <w:szCs w:val="18"/>
        </w:rPr>
        <w:t xml:space="preserve"> suresi, 14. ayet) </w:t>
      </w:r>
    </w:p>
    <w:p w14:paraId="7AD0E732" w14:textId="41B546E6" w:rsidR="00DF79AB" w:rsidRPr="000769F8" w:rsidRDefault="00DF79AB" w:rsidP="006D2C75">
      <w:pPr>
        <w:pStyle w:val="SORUBOLD"/>
        <w:spacing w:before="0" w:after="0"/>
        <w:rPr>
          <w:sz w:val="18"/>
          <w:szCs w:val="18"/>
        </w:rPr>
      </w:pPr>
      <w:r w:rsidRPr="000769F8">
        <w:rPr>
          <w:sz w:val="18"/>
          <w:szCs w:val="18"/>
        </w:rPr>
        <w:t xml:space="preserve">Bu ayette “dinin korunması” ile ilgili aşağıdaki ilkelerden hangisi vurgulanmaktadır? </w:t>
      </w:r>
    </w:p>
    <w:p w14:paraId="3B426AB7" w14:textId="77777777" w:rsidR="00DF79AB" w:rsidRPr="000769F8" w:rsidRDefault="00DF79AB" w:rsidP="006D2C75">
      <w:pPr>
        <w:pStyle w:val="IKLAR"/>
        <w:spacing w:before="0" w:after="0"/>
        <w:rPr>
          <w:sz w:val="18"/>
          <w:szCs w:val="18"/>
        </w:rPr>
      </w:pPr>
      <w:r w:rsidRPr="000769F8">
        <w:rPr>
          <w:sz w:val="18"/>
          <w:szCs w:val="18"/>
        </w:rPr>
        <w:t xml:space="preserve">A) Kulluğu Allah’a has kılmak </w:t>
      </w:r>
    </w:p>
    <w:p w14:paraId="7E04CA90" w14:textId="77777777" w:rsidR="00DF79AB" w:rsidRPr="000769F8" w:rsidRDefault="00DF79AB" w:rsidP="006D2C75">
      <w:pPr>
        <w:pStyle w:val="IKLAR"/>
        <w:spacing w:before="0" w:after="0"/>
        <w:rPr>
          <w:sz w:val="18"/>
          <w:szCs w:val="18"/>
        </w:rPr>
      </w:pPr>
      <w:r w:rsidRPr="000769F8">
        <w:rPr>
          <w:sz w:val="18"/>
          <w:szCs w:val="18"/>
        </w:rPr>
        <w:t xml:space="preserve">B) İbadet hakkına saygı duymak </w:t>
      </w:r>
    </w:p>
    <w:p w14:paraId="18DBFF95" w14:textId="77777777" w:rsidR="00DF79AB" w:rsidRPr="000769F8" w:rsidRDefault="00DF79AB" w:rsidP="006D2C75">
      <w:pPr>
        <w:pStyle w:val="IKLAR"/>
        <w:spacing w:before="0" w:after="0"/>
        <w:rPr>
          <w:sz w:val="18"/>
          <w:szCs w:val="18"/>
        </w:rPr>
      </w:pPr>
      <w:r w:rsidRPr="000769F8">
        <w:rPr>
          <w:sz w:val="18"/>
          <w:szCs w:val="18"/>
        </w:rPr>
        <w:t xml:space="preserve">C) Dini, temel kaynaklardan öğrenmek </w:t>
      </w:r>
    </w:p>
    <w:p w14:paraId="4AE8C7FA" w14:textId="77777777" w:rsidR="00DF79AB" w:rsidRDefault="00DF79AB" w:rsidP="006D2C75">
      <w:pPr>
        <w:pStyle w:val="IKLAR"/>
        <w:spacing w:before="0" w:after="0"/>
        <w:rPr>
          <w:sz w:val="18"/>
          <w:szCs w:val="18"/>
        </w:rPr>
      </w:pPr>
      <w:r w:rsidRPr="000769F8">
        <w:rPr>
          <w:sz w:val="18"/>
          <w:szCs w:val="18"/>
        </w:rPr>
        <w:t>D) İnanç hususunda baskıdan kaçınmak</w:t>
      </w:r>
    </w:p>
    <w:p w14:paraId="2255741C" w14:textId="77777777" w:rsidR="006D2C75" w:rsidRDefault="006D2C75" w:rsidP="006D2C75">
      <w:pPr>
        <w:pStyle w:val="IKLAR"/>
        <w:spacing w:before="0" w:after="0"/>
        <w:rPr>
          <w:sz w:val="18"/>
          <w:szCs w:val="18"/>
        </w:rPr>
      </w:pPr>
    </w:p>
    <w:p w14:paraId="72FF285F" w14:textId="77777777" w:rsidR="00DF79AB" w:rsidRPr="000769F8" w:rsidRDefault="00DF79AB" w:rsidP="00252310">
      <w:pPr>
        <w:pStyle w:val="SORUNOLUAIK"/>
        <w:spacing w:after="0"/>
        <w:rPr>
          <w:sz w:val="18"/>
          <w:szCs w:val="18"/>
        </w:rPr>
      </w:pPr>
      <w:r w:rsidRPr="000769F8">
        <w:rPr>
          <w:sz w:val="18"/>
          <w:szCs w:val="18"/>
        </w:rPr>
        <w:t xml:space="preserve">Bir bilgeye “Huzuru nasıl buldunuz?” diye sorulduğunda onun verdiği cevaplar şu şekildedir: • Hayatı güzelleştirmek istedim, iyilikleri çoğalttım. • Rızkımı kimsenin yiyemeyeceğini anladım, sakinleştim. • İşimi kimsenin yapmayacağını fark ettim, işe koyuldum. • Allah’ın beni her daim gördüğünü hissettim, kötülükten sakındım. </w:t>
      </w:r>
    </w:p>
    <w:p w14:paraId="08132D30" w14:textId="7B8D338A" w:rsidR="00DF79AB" w:rsidRPr="000769F8" w:rsidRDefault="00DF79AB" w:rsidP="00252310">
      <w:pPr>
        <w:pStyle w:val="SORUBOLD"/>
        <w:spacing w:before="0" w:after="0"/>
        <w:rPr>
          <w:sz w:val="18"/>
          <w:szCs w:val="18"/>
        </w:rPr>
      </w:pPr>
      <w:r w:rsidRPr="000769F8">
        <w:rPr>
          <w:sz w:val="18"/>
          <w:szCs w:val="18"/>
        </w:rPr>
        <w:t xml:space="preserve">Bu cevaplarda, aşağıdakilerin hangisine yönelik doğrudan bir hatırlatma yoktur? </w:t>
      </w:r>
    </w:p>
    <w:p w14:paraId="391EDDC0" w14:textId="77777777" w:rsidR="00252310" w:rsidRDefault="00DF79AB" w:rsidP="006D2C75">
      <w:pPr>
        <w:pStyle w:val="IKLAR"/>
        <w:spacing w:before="0" w:after="0"/>
        <w:rPr>
          <w:sz w:val="18"/>
          <w:szCs w:val="18"/>
        </w:rPr>
      </w:pPr>
      <w:r w:rsidRPr="000769F8">
        <w:rPr>
          <w:sz w:val="18"/>
          <w:szCs w:val="18"/>
        </w:rPr>
        <w:t xml:space="preserve">A) Öz denetim sahibi olmaya </w:t>
      </w:r>
      <w:r w:rsidR="00252310">
        <w:rPr>
          <w:sz w:val="18"/>
          <w:szCs w:val="18"/>
        </w:rPr>
        <w:t xml:space="preserve">       </w:t>
      </w:r>
    </w:p>
    <w:p w14:paraId="76D113F4" w14:textId="0EADB5A9" w:rsidR="00DF79AB" w:rsidRPr="000769F8" w:rsidRDefault="00DF79AB" w:rsidP="006D2C75">
      <w:pPr>
        <w:pStyle w:val="IKLAR"/>
        <w:spacing w:before="0" w:after="0"/>
        <w:rPr>
          <w:sz w:val="18"/>
          <w:szCs w:val="18"/>
        </w:rPr>
      </w:pPr>
      <w:r w:rsidRPr="000769F8">
        <w:rPr>
          <w:sz w:val="18"/>
          <w:szCs w:val="18"/>
        </w:rPr>
        <w:t>B) Nezaket kurallarına uymaya</w:t>
      </w:r>
    </w:p>
    <w:p w14:paraId="65CD43C4" w14:textId="77777777" w:rsidR="00252310" w:rsidRDefault="00DF79AB" w:rsidP="006D2C75">
      <w:pPr>
        <w:pStyle w:val="IKLAR"/>
        <w:spacing w:before="0" w:after="0"/>
        <w:rPr>
          <w:sz w:val="18"/>
          <w:szCs w:val="18"/>
        </w:rPr>
      </w:pPr>
      <w:r w:rsidRPr="000769F8">
        <w:rPr>
          <w:sz w:val="18"/>
          <w:szCs w:val="18"/>
        </w:rPr>
        <w:t xml:space="preserve">C) Faydalı davranışlar sergilemeye </w:t>
      </w:r>
    </w:p>
    <w:p w14:paraId="31E7A5CE" w14:textId="02FE0332" w:rsidR="00DF79AB" w:rsidRDefault="00DF79AB" w:rsidP="006D2C75">
      <w:pPr>
        <w:pStyle w:val="IKLAR"/>
        <w:spacing w:before="0" w:after="0"/>
        <w:rPr>
          <w:sz w:val="18"/>
          <w:szCs w:val="18"/>
        </w:rPr>
      </w:pPr>
      <w:r w:rsidRPr="000769F8">
        <w:rPr>
          <w:sz w:val="18"/>
          <w:szCs w:val="18"/>
        </w:rPr>
        <w:t>D) Cüzi iradenin önemini anlamaya</w:t>
      </w:r>
    </w:p>
    <w:p w14:paraId="0B7B860A" w14:textId="77777777" w:rsidR="006D2C75" w:rsidRPr="000769F8" w:rsidRDefault="006D2C75" w:rsidP="006D2C75">
      <w:pPr>
        <w:pStyle w:val="IKLAR"/>
        <w:spacing w:before="0" w:after="0"/>
        <w:rPr>
          <w:sz w:val="18"/>
          <w:szCs w:val="18"/>
        </w:rPr>
      </w:pPr>
    </w:p>
    <w:p w14:paraId="2E68914D" w14:textId="77777777" w:rsidR="00DF79AB" w:rsidRPr="000769F8" w:rsidRDefault="00DF79AB" w:rsidP="00252310">
      <w:pPr>
        <w:pStyle w:val="SORUNOLUAIK"/>
        <w:spacing w:after="0"/>
        <w:rPr>
          <w:sz w:val="18"/>
          <w:szCs w:val="18"/>
        </w:rPr>
      </w:pPr>
      <w:r w:rsidRPr="000769F8">
        <w:rPr>
          <w:sz w:val="18"/>
          <w:szCs w:val="18"/>
        </w:rPr>
        <w:t xml:space="preserve">Buğday ekenin ambarı boşalır ama hasat vakti gelince saçtığı tohumlara karşılık kaç mislini geri alır! Boşalttığı bir ambara karşılık kaç ambarı doldurur, doldurduğu ambarlarla kaç karnı doyurur kim bilir? Karnı doyan her insan, kendine iyi bir yol çizen insandır aslında. Bu sözler, zekât ibadetinin; </w:t>
      </w:r>
    </w:p>
    <w:p w14:paraId="0B9D4EAF" w14:textId="2ACCB3A5" w:rsidR="00DF79AB" w:rsidRPr="000769F8" w:rsidRDefault="00DF79AB" w:rsidP="00252310">
      <w:pPr>
        <w:pStyle w:val="SORUAIK"/>
        <w:spacing w:before="0" w:after="0"/>
        <w:rPr>
          <w:rFonts w:cstheme="minorHAnsi"/>
          <w:sz w:val="18"/>
          <w:szCs w:val="18"/>
        </w:rPr>
      </w:pPr>
      <w:r w:rsidRPr="000769F8">
        <w:rPr>
          <w:sz w:val="18"/>
          <w:szCs w:val="18"/>
        </w:rPr>
        <w:t xml:space="preserve">I. koruma, </w:t>
      </w:r>
      <w:r w:rsidR="000769F8">
        <w:rPr>
          <w:sz w:val="18"/>
          <w:szCs w:val="18"/>
        </w:rPr>
        <w:tab/>
      </w:r>
      <w:r w:rsidRPr="000769F8">
        <w:rPr>
          <w:rFonts w:cstheme="minorHAnsi"/>
          <w:sz w:val="18"/>
          <w:szCs w:val="18"/>
        </w:rPr>
        <w:t xml:space="preserve">II. arındırma, </w:t>
      </w:r>
      <w:r w:rsidR="000769F8">
        <w:rPr>
          <w:rFonts w:cstheme="minorHAnsi"/>
          <w:sz w:val="18"/>
          <w:szCs w:val="18"/>
        </w:rPr>
        <w:tab/>
      </w:r>
      <w:r w:rsidRPr="000769F8">
        <w:rPr>
          <w:rFonts w:cstheme="minorHAnsi"/>
          <w:sz w:val="18"/>
          <w:szCs w:val="18"/>
        </w:rPr>
        <w:t xml:space="preserve">III. bereketlendirme </w:t>
      </w:r>
    </w:p>
    <w:p w14:paraId="47D7F64F" w14:textId="6469FC91" w:rsidR="00DF79AB" w:rsidRPr="000769F8" w:rsidRDefault="00DF79AB" w:rsidP="00252310">
      <w:pPr>
        <w:pStyle w:val="SORUBOLD"/>
        <w:spacing w:before="0" w:after="0"/>
        <w:rPr>
          <w:sz w:val="18"/>
          <w:szCs w:val="18"/>
        </w:rPr>
      </w:pPr>
      <w:r w:rsidRPr="000769F8">
        <w:rPr>
          <w:sz w:val="18"/>
          <w:szCs w:val="18"/>
        </w:rPr>
        <w:t>İşlevlerinden</w:t>
      </w:r>
      <w:r w:rsidRPr="000769F8">
        <w:rPr>
          <w:sz w:val="18"/>
          <w:szCs w:val="18"/>
        </w:rPr>
        <w:t xml:space="preserve"> hangileri ile ilişkilendirilebilir? </w:t>
      </w:r>
    </w:p>
    <w:p w14:paraId="43110699" w14:textId="3671F942" w:rsidR="00DF79AB" w:rsidRPr="000769F8" w:rsidRDefault="00DF79AB" w:rsidP="00DF79AB">
      <w:pPr>
        <w:pStyle w:val="IKLAR"/>
        <w:rPr>
          <w:sz w:val="18"/>
          <w:szCs w:val="18"/>
        </w:rPr>
      </w:pPr>
      <w:r w:rsidRPr="000769F8">
        <w:rPr>
          <w:sz w:val="18"/>
          <w:szCs w:val="18"/>
        </w:rPr>
        <w:t xml:space="preserve">A) Yalnız III </w:t>
      </w:r>
      <w:r w:rsidRPr="000769F8">
        <w:rPr>
          <w:sz w:val="18"/>
          <w:szCs w:val="18"/>
        </w:rPr>
        <w:tab/>
        <w:t xml:space="preserve">B) I ve II </w:t>
      </w:r>
      <w:r w:rsidRPr="000769F8">
        <w:rPr>
          <w:sz w:val="18"/>
          <w:szCs w:val="18"/>
        </w:rPr>
        <w:tab/>
      </w:r>
      <w:r w:rsidRPr="000769F8">
        <w:rPr>
          <w:sz w:val="18"/>
          <w:szCs w:val="18"/>
        </w:rPr>
        <w:tab/>
        <w:t xml:space="preserve">C) I ve III </w:t>
      </w:r>
      <w:r w:rsidRPr="000769F8">
        <w:rPr>
          <w:sz w:val="18"/>
          <w:szCs w:val="18"/>
        </w:rPr>
        <w:t xml:space="preserve">         </w:t>
      </w:r>
      <w:r w:rsidRPr="000769F8">
        <w:rPr>
          <w:sz w:val="18"/>
          <w:szCs w:val="18"/>
        </w:rPr>
        <w:t xml:space="preserve">D) I, II ve III </w:t>
      </w:r>
    </w:p>
    <w:p w14:paraId="363E0021" w14:textId="77777777" w:rsidR="00DF79AB" w:rsidRPr="000769F8" w:rsidRDefault="00DF79AB" w:rsidP="00DF79AB">
      <w:pPr>
        <w:pStyle w:val="SORUNOLUAIK"/>
        <w:rPr>
          <w:sz w:val="18"/>
          <w:szCs w:val="18"/>
        </w:rPr>
      </w:pPr>
      <w:r w:rsidRPr="000769F8">
        <w:rPr>
          <w:sz w:val="18"/>
          <w:szCs w:val="18"/>
        </w:rPr>
        <w:t xml:space="preserve">“Biz, seçimlerimizde cüzi irade ile birlikte külli iradeyi de hesaba katarız.” cümlesini okuyan Emre, bu cümlede geçen kavramları araştırır. Külli iradenin, Allah’ın her şeyi içine alan mutlak ve sınırsız iradesi olduğunu; cüzi iradenin ise insana verilen özgürlük ve tercih etme kabiliyeti olduğunu öğrenir. Emre, sözü edilen cümle ile; </w:t>
      </w:r>
    </w:p>
    <w:p w14:paraId="56759C89" w14:textId="00612C22" w:rsidR="00DF79AB" w:rsidRPr="000769F8" w:rsidRDefault="00DF79AB" w:rsidP="00252310">
      <w:pPr>
        <w:pStyle w:val="SORUAIK"/>
        <w:spacing w:before="0" w:after="0"/>
        <w:rPr>
          <w:sz w:val="18"/>
          <w:szCs w:val="18"/>
        </w:rPr>
      </w:pPr>
      <w:r w:rsidRPr="000769F8">
        <w:rPr>
          <w:sz w:val="18"/>
          <w:szCs w:val="18"/>
        </w:rPr>
        <w:t xml:space="preserve">I. akıl, </w:t>
      </w:r>
      <w:r w:rsidR="000769F8">
        <w:rPr>
          <w:sz w:val="18"/>
          <w:szCs w:val="18"/>
        </w:rPr>
        <w:tab/>
      </w:r>
      <w:r w:rsidRPr="000769F8">
        <w:rPr>
          <w:sz w:val="18"/>
          <w:szCs w:val="18"/>
        </w:rPr>
        <w:t xml:space="preserve">II. emek, </w:t>
      </w:r>
      <w:r w:rsidR="000769F8">
        <w:rPr>
          <w:sz w:val="18"/>
          <w:szCs w:val="18"/>
        </w:rPr>
        <w:tab/>
      </w:r>
      <w:r w:rsidR="000769F8">
        <w:rPr>
          <w:sz w:val="18"/>
          <w:szCs w:val="18"/>
        </w:rPr>
        <w:tab/>
      </w:r>
      <w:r w:rsidRPr="000769F8">
        <w:rPr>
          <w:sz w:val="18"/>
          <w:szCs w:val="18"/>
        </w:rPr>
        <w:t xml:space="preserve">III. tevekkül </w:t>
      </w:r>
    </w:p>
    <w:p w14:paraId="6182EE06" w14:textId="08C00239" w:rsidR="00DF79AB" w:rsidRPr="000769F8" w:rsidRDefault="00DF79AB" w:rsidP="00252310">
      <w:pPr>
        <w:pStyle w:val="SORUBOLD"/>
        <w:spacing w:before="0" w:after="0"/>
        <w:rPr>
          <w:sz w:val="18"/>
          <w:szCs w:val="18"/>
        </w:rPr>
      </w:pPr>
      <w:r w:rsidRPr="000769F8">
        <w:rPr>
          <w:sz w:val="18"/>
          <w:szCs w:val="18"/>
        </w:rPr>
        <w:t>Kavramlarından</w:t>
      </w:r>
      <w:r w:rsidRPr="000769F8">
        <w:rPr>
          <w:sz w:val="18"/>
          <w:szCs w:val="18"/>
        </w:rPr>
        <w:t xml:space="preserve"> hangileri arasında bağ kurabilir? </w:t>
      </w:r>
    </w:p>
    <w:p w14:paraId="6023B639" w14:textId="77777777" w:rsidR="00DF79AB" w:rsidRDefault="00DF79AB" w:rsidP="00DF79AB">
      <w:pPr>
        <w:pStyle w:val="IKLAR"/>
        <w:rPr>
          <w:sz w:val="18"/>
          <w:szCs w:val="18"/>
        </w:rPr>
      </w:pPr>
      <w:r w:rsidRPr="000769F8">
        <w:rPr>
          <w:sz w:val="18"/>
          <w:szCs w:val="18"/>
        </w:rPr>
        <w:t xml:space="preserve">A) Yalnız III </w:t>
      </w:r>
      <w:r w:rsidRPr="000769F8">
        <w:rPr>
          <w:sz w:val="18"/>
          <w:szCs w:val="18"/>
        </w:rPr>
        <w:tab/>
        <w:t xml:space="preserve">B) I ve II </w:t>
      </w:r>
      <w:r w:rsidRPr="000769F8">
        <w:rPr>
          <w:sz w:val="18"/>
          <w:szCs w:val="18"/>
        </w:rPr>
        <w:tab/>
      </w:r>
      <w:r w:rsidRPr="000769F8">
        <w:rPr>
          <w:sz w:val="18"/>
          <w:szCs w:val="18"/>
        </w:rPr>
        <w:tab/>
      </w:r>
      <w:r w:rsidRPr="000769F8">
        <w:rPr>
          <w:sz w:val="18"/>
          <w:szCs w:val="18"/>
        </w:rPr>
        <w:t xml:space="preserve">C) II ve III </w:t>
      </w:r>
      <w:r w:rsidRPr="000769F8">
        <w:rPr>
          <w:sz w:val="18"/>
          <w:szCs w:val="18"/>
        </w:rPr>
        <w:t xml:space="preserve">        </w:t>
      </w:r>
      <w:r w:rsidRPr="000769F8">
        <w:rPr>
          <w:sz w:val="18"/>
          <w:szCs w:val="18"/>
        </w:rPr>
        <w:t>D) I, II ve III</w:t>
      </w:r>
    </w:p>
    <w:p w14:paraId="3A3A2668" w14:textId="77777777" w:rsidR="006D2C75" w:rsidRDefault="006D2C75" w:rsidP="00DF79AB">
      <w:pPr>
        <w:pStyle w:val="IKLAR"/>
        <w:rPr>
          <w:sz w:val="18"/>
          <w:szCs w:val="18"/>
        </w:rPr>
      </w:pPr>
    </w:p>
    <w:p w14:paraId="5605E8D8" w14:textId="77777777" w:rsidR="00DF79AB" w:rsidRPr="000769F8" w:rsidRDefault="00DF79AB" w:rsidP="00DF79AB">
      <w:pPr>
        <w:pStyle w:val="SORUNOLUAIK"/>
        <w:rPr>
          <w:b/>
          <w:sz w:val="18"/>
          <w:szCs w:val="18"/>
        </w:rPr>
      </w:pPr>
      <w:r w:rsidRPr="000769F8">
        <w:rPr>
          <w:sz w:val="18"/>
          <w:szCs w:val="18"/>
        </w:rPr>
        <w:t xml:space="preserve">İnsan iradesini doğru yolda kullanırsa hedeflerine ulaşır. Yüce Allah, doğru ve güzel yönde davranışlarda bulunan kulunu işlerinde muvaffak kılar. Hayatta istenilen yere gelme, bir kader ya da yazgı sonucu çalışmadan, kendiliğinden gerçekleşen bir şey değildir. Kur’an’da, “İnsan için ancak çalıştığının karşılığı vardır.” buyrulmuştur. Sorumluluklarının bilincinde olanlar hedeflerine ulaşmak için ellerinden geleni yaparlar. </w:t>
      </w:r>
    </w:p>
    <w:p w14:paraId="67239B77" w14:textId="411ECF5D" w:rsidR="00DF79AB" w:rsidRPr="000769F8" w:rsidRDefault="00DF79AB" w:rsidP="00DF79AB">
      <w:pPr>
        <w:pStyle w:val="SORUBOLD"/>
        <w:rPr>
          <w:sz w:val="18"/>
          <w:szCs w:val="18"/>
        </w:rPr>
      </w:pPr>
      <w:r w:rsidRPr="000769F8">
        <w:rPr>
          <w:sz w:val="18"/>
          <w:szCs w:val="18"/>
        </w:rPr>
        <w:t xml:space="preserve">Bu metinde önemi vurgulanan kavramlar aşağıdakilerden hangisidir? </w:t>
      </w:r>
    </w:p>
    <w:p w14:paraId="5C102448" w14:textId="1E1DD132" w:rsidR="00DF79AB" w:rsidRPr="000769F8" w:rsidRDefault="00DF79AB" w:rsidP="00DF79AB">
      <w:pPr>
        <w:pStyle w:val="IKLAR"/>
        <w:rPr>
          <w:sz w:val="18"/>
          <w:szCs w:val="18"/>
        </w:rPr>
      </w:pPr>
      <w:r w:rsidRPr="000769F8">
        <w:rPr>
          <w:sz w:val="18"/>
          <w:szCs w:val="18"/>
        </w:rPr>
        <w:t xml:space="preserve">A) Sağlık- Hastalık </w:t>
      </w:r>
      <w:r w:rsidRPr="000769F8">
        <w:rPr>
          <w:sz w:val="18"/>
          <w:szCs w:val="18"/>
        </w:rPr>
        <w:tab/>
      </w:r>
      <w:r w:rsidR="000769F8">
        <w:rPr>
          <w:sz w:val="18"/>
          <w:szCs w:val="18"/>
        </w:rPr>
        <w:tab/>
      </w:r>
      <w:r w:rsidRPr="000769F8">
        <w:rPr>
          <w:sz w:val="18"/>
          <w:szCs w:val="18"/>
        </w:rPr>
        <w:t xml:space="preserve">B) Başarı- Emek </w:t>
      </w:r>
    </w:p>
    <w:p w14:paraId="724CC841" w14:textId="78EF333E" w:rsidR="00DF79AB" w:rsidRDefault="00DF79AB" w:rsidP="00DF79AB">
      <w:pPr>
        <w:pStyle w:val="IKLAR"/>
        <w:rPr>
          <w:sz w:val="18"/>
          <w:szCs w:val="18"/>
        </w:rPr>
      </w:pPr>
      <w:r w:rsidRPr="000769F8">
        <w:rPr>
          <w:sz w:val="18"/>
          <w:szCs w:val="18"/>
        </w:rPr>
        <w:t xml:space="preserve">C) Ömür- Ecel </w:t>
      </w:r>
      <w:r w:rsidRPr="000769F8">
        <w:rPr>
          <w:sz w:val="18"/>
          <w:szCs w:val="18"/>
        </w:rPr>
        <w:tab/>
      </w:r>
      <w:r w:rsidRPr="000769F8">
        <w:rPr>
          <w:sz w:val="18"/>
          <w:szCs w:val="18"/>
        </w:rPr>
        <w:tab/>
      </w:r>
      <w:r w:rsidR="000769F8">
        <w:rPr>
          <w:sz w:val="18"/>
          <w:szCs w:val="18"/>
        </w:rPr>
        <w:tab/>
      </w:r>
      <w:r w:rsidRPr="000769F8">
        <w:rPr>
          <w:sz w:val="18"/>
          <w:szCs w:val="18"/>
        </w:rPr>
        <w:t>D) Emek- Rızık</w:t>
      </w:r>
    </w:p>
    <w:p w14:paraId="36584F76" w14:textId="77777777" w:rsidR="000769F8" w:rsidRPr="000769F8" w:rsidRDefault="000769F8" w:rsidP="006D2C75">
      <w:pPr>
        <w:pStyle w:val="SORUNOLUAIK"/>
        <w:spacing w:after="0"/>
        <w:rPr>
          <w:sz w:val="18"/>
          <w:szCs w:val="18"/>
        </w:rPr>
      </w:pPr>
      <w:r w:rsidRPr="000769F8">
        <w:rPr>
          <w:sz w:val="18"/>
          <w:szCs w:val="18"/>
        </w:rPr>
        <w:lastRenderedPageBreak/>
        <w:t xml:space="preserve">Sürdürülebilirlik; doğal çevreyi ve kaynakları, gelecek nesillerin haklarını gözeterek kullanma ilkesidir. </w:t>
      </w:r>
    </w:p>
    <w:p w14:paraId="5B184D92" w14:textId="54C22027" w:rsidR="000769F8" w:rsidRPr="000769F8" w:rsidRDefault="000769F8" w:rsidP="006D2C75">
      <w:pPr>
        <w:pStyle w:val="SORUBOLD"/>
        <w:spacing w:before="0" w:after="0"/>
        <w:rPr>
          <w:sz w:val="18"/>
          <w:szCs w:val="18"/>
        </w:rPr>
      </w:pPr>
      <w:r w:rsidRPr="000769F8">
        <w:rPr>
          <w:sz w:val="18"/>
          <w:szCs w:val="18"/>
        </w:rPr>
        <w:t xml:space="preserve">Aşağıdaki hadislerin hangisinde bu ilkeye yönelik bir hatırlatma </w:t>
      </w:r>
      <w:r w:rsidRPr="000769F8">
        <w:rPr>
          <w:sz w:val="18"/>
          <w:szCs w:val="18"/>
          <w:u w:val="single"/>
        </w:rPr>
        <w:t>yer almaz</w:t>
      </w:r>
      <w:r w:rsidRPr="000769F8">
        <w:rPr>
          <w:sz w:val="18"/>
          <w:szCs w:val="18"/>
        </w:rPr>
        <w:t xml:space="preserve">? </w:t>
      </w:r>
    </w:p>
    <w:p w14:paraId="4E64B3CD" w14:textId="77777777" w:rsidR="000769F8" w:rsidRPr="000769F8" w:rsidRDefault="000769F8" w:rsidP="006D2C75">
      <w:pPr>
        <w:pStyle w:val="IKLAR"/>
        <w:spacing w:before="0" w:after="0"/>
        <w:rPr>
          <w:sz w:val="18"/>
          <w:szCs w:val="18"/>
        </w:rPr>
      </w:pPr>
      <w:r w:rsidRPr="000769F8">
        <w:rPr>
          <w:sz w:val="18"/>
          <w:szCs w:val="18"/>
        </w:rPr>
        <w:t xml:space="preserve">A) “Bir akarsuyun kenarında abdest alıyor olsanız bile suyu israf etmeyiniz.” </w:t>
      </w:r>
    </w:p>
    <w:p w14:paraId="0852B08B" w14:textId="77777777" w:rsidR="000769F8" w:rsidRPr="000769F8" w:rsidRDefault="000769F8" w:rsidP="006D2C75">
      <w:pPr>
        <w:pStyle w:val="IKLAR"/>
        <w:spacing w:before="0" w:after="0"/>
        <w:rPr>
          <w:sz w:val="18"/>
          <w:szCs w:val="18"/>
        </w:rPr>
      </w:pPr>
      <w:r w:rsidRPr="000769F8">
        <w:rPr>
          <w:sz w:val="18"/>
          <w:szCs w:val="18"/>
        </w:rPr>
        <w:t xml:space="preserve">B) “Her kim ölü bir toprağı bakımını sağlayarak canlandıracak olursa bundan dolayı sevap kazanır.” </w:t>
      </w:r>
    </w:p>
    <w:p w14:paraId="674B7BA4" w14:textId="77777777" w:rsidR="000769F8" w:rsidRPr="000769F8" w:rsidRDefault="000769F8" w:rsidP="006D2C75">
      <w:pPr>
        <w:pStyle w:val="IKLAR"/>
        <w:spacing w:before="0" w:after="0"/>
        <w:rPr>
          <w:sz w:val="18"/>
          <w:szCs w:val="18"/>
        </w:rPr>
      </w:pPr>
      <w:r w:rsidRPr="000769F8">
        <w:rPr>
          <w:sz w:val="18"/>
          <w:szCs w:val="18"/>
        </w:rPr>
        <w:t xml:space="preserve">C) “Müslüman ağaç diker de onun meyvesinden bir insan veya hayvan yerse muhakkak yenilen o şey, ağacı diken kimse için sadaka olur.” </w:t>
      </w:r>
    </w:p>
    <w:p w14:paraId="55D336CA" w14:textId="77777777" w:rsidR="000769F8" w:rsidRDefault="000769F8" w:rsidP="006D2C75">
      <w:pPr>
        <w:pStyle w:val="IKLAR"/>
        <w:spacing w:before="0" w:after="0"/>
        <w:rPr>
          <w:sz w:val="18"/>
          <w:szCs w:val="18"/>
        </w:rPr>
      </w:pPr>
      <w:r w:rsidRPr="000769F8">
        <w:rPr>
          <w:sz w:val="18"/>
          <w:szCs w:val="18"/>
        </w:rPr>
        <w:t xml:space="preserve">D) “İmanın yetmiş küsur şubesi vardır. Bunların en üstünü ‘Allah’tan başka ilah yoktur.’ sözüdür. En alt derecesi ise yoldaki eziyet veren şeyleri kaldırmaktır.” </w:t>
      </w:r>
    </w:p>
    <w:p w14:paraId="7FBE17A7" w14:textId="77777777" w:rsidR="000769F8" w:rsidRPr="000769F8" w:rsidRDefault="000769F8" w:rsidP="006D2C75">
      <w:pPr>
        <w:pStyle w:val="SORUNOLUAIK"/>
        <w:spacing w:after="0"/>
        <w:rPr>
          <w:sz w:val="18"/>
          <w:szCs w:val="18"/>
        </w:rPr>
      </w:pPr>
      <w:r w:rsidRPr="000769F8">
        <w:rPr>
          <w:sz w:val="18"/>
          <w:szCs w:val="18"/>
        </w:rPr>
        <w:t xml:space="preserve">İslam dininde, satılan maldaki kusuru gizlemek ve bu kusuru görmemesi için müşterinin dikkatini başka yönlere çekmek hoş görülmemiştir. Konu ile ilgili Hz. Muhammed (sav.), “Alışveriş yapanlar, eğer dürüst davranır ve malın kusurunu açıkça söylerse alışverişleri bereketlenir. Fakat kusuru gizler ve yalan söylerse yaptıkları alışverişin bereketi gider.” buyurarak bu konuda özenli olunmasına dikkat çekmiştir. </w:t>
      </w:r>
    </w:p>
    <w:p w14:paraId="32286E30" w14:textId="22FA849C" w:rsidR="000769F8" w:rsidRPr="000769F8" w:rsidRDefault="000769F8" w:rsidP="006D2C75">
      <w:pPr>
        <w:pStyle w:val="SORUBOLD"/>
        <w:spacing w:before="0" w:after="0"/>
        <w:rPr>
          <w:sz w:val="18"/>
          <w:szCs w:val="18"/>
        </w:rPr>
      </w:pPr>
      <w:r w:rsidRPr="000769F8">
        <w:rPr>
          <w:sz w:val="18"/>
          <w:szCs w:val="18"/>
        </w:rPr>
        <w:t xml:space="preserve">Aşağıdakilerin hangisi bu metinde sözü edilen yaklaşım ile </w:t>
      </w:r>
      <w:r w:rsidRPr="000769F8">
        <w:rPr>
          <w:sz w:val="18"/>
          <w:szCs w:val="18"/>
          <w:u w:val="single"/>
        </w:rPr>
        <w:t>ilişkilendirilemez</w:t>
      </w:r>
      <w:r w:rsidRPr="000769F8">
        <w:rPr>
          <w:sz w:val="18"/>
          <w:szCs w:val="18"/>
        </w:rPr>
        <w:t xml:space="preserve">? </w:t>
      </w:r>
    </w:p>
    <w:p w14:paraId="5418004D" w14:textId="77777777" w:rsidR="000769F8" w:rsidRPr="000769F8" w:rsidRDefault="000769F8" w:rsidP="006D2C75">
      <w:pPr>
        <w:pStyle w:val="IKLAR"/>
        <w:spacing w:before="0" w:after="0"/>
        <w:rPr>
          <w:sz w:val="18"/>
          <w:szCs w:val="18"/>
        </w:rPr>
      </w:pPr>
      <w:r w:rsidRPr="000769F8">
        <w:rPr>
          <w:sz w:val="18"/>
          <w:szCs w:val="18"/>
        </w:rPr>
        <w:t xml:space="preserve">A) Haksız kazancın önüne geçilmesi </w:t>
      </w:r>
    </w:p>
    <w:p w14:paraId="37D07426" w14:textId="77777777" w:rsidR="000769F8" w:rsidRPr="000769F8" w:rsidRDefault="000769F8" w:rsidP="006D2C75">
      <w:pPr>
        <w:pStyle w:val="IKLAR"/>
        <w:spacing w:before="0" w:after="0"/>
        <w:rPr>
          <w:sz w:val="18"/>
          <w:szCs w:val="18"/>
        </w:rPr>
      </w:pPr>
      <w:r w:rsidRPr="000769F8">
        <w:rPr>
          <w:sz w:val="18"/>
          <w:szCs w:val="18"/>
        </w:rPr>
        <w:t xml:space="preserve">B) Mağduriyetlerin oluşmasının engellenmesi </w:t>
      </w:r>
    </w:p>
    <w:p w14:paraId="5304980A" w14:textId="77777777" w:rsidR="000769F8" w:rsidRPr="000769F8" w:rsidRDefault="000769F8" w:rsidP="006D2C75">
      <w:pPr>
        <w:pStyle w:val="IKLAR"/>
        <w:spacing w:before="0" w:after="0"/>
        <w:rPr>
          <w:sz w:val="18"/>
          <w:szCs w:val="18"/>
        </w:rPr>
      </w:pPr>
      <w:r w:rsidRPr="000769F8">
        <w:rPr>
          <w:sz w:val="18"/>
          <w:szCs w:val="18"/>
        </w:rPr>
        <w:t xml:space="preserve">C) İnsanların üretim konusunda cesaretlenmesi </w:t>
      </w:r>
    </w:p>
    <w:p w14:paraId="7249A759" w14:textId="77777777" w:rsidR="000769F8" w:rsidRDefault="000769F8" w:rsidP="006D2C75">
      <w:pPr>
        <w:pStyle w:val="IKLAR"/>
        <w:spacing w:before="0" w:after="0"/>
        <w:rPr>
          <w:sz w:val="18"/>
          <w:szCs w:val="18"/>
        </w:rPr>
      </w:pPr>
      <w:r w:rsidRPr="000769F8">
        <w:rPr>
          <w:sz w:val="18"/>
          <w:szCs w:val="18"/>
        </w:rPr>
        <w:t xml:space="preserve">D) Güven temelli bir toplum oluşmasının sağlanması </w:t>
      </w:r>
    </w:p>
    <w:p w14:paraId="20D4AEF4" w14:textId="77777777" w:rsidR="006D2C75" w:rsidRDefault="006D2C75" w:rsidP="006D2C75">
      <w:pPr>
        <w:pStyle w:val="IKLAR"/>
        <w:spacing w:before="0" w:after="0"/>
        <w:rPr>
          <w:sz w:val="18"/>
          <w:szCs w:val="18"/>
        </w:rPr>
      </w:pPr>
    </w:p>
    <w:p w14:paraId="4AAEC119" w14:textId="77777777" w:rsidR="000769F8" w:rsidRPr="000769F8" w:rsidRDefault="000769F8" w:rsidP="006D2C75">
      <w:pPr>
        <w:pStyle w:val="SORUNOLUAIK"/>
        <w:spacing w:after="0"/>
        <w:rPr>
          <w:sz w:val="18"/>
          <w:szCs w:val="18"/>
        </w:rPr>
      </w:pPr>
      <w:r w:rsidRPr="000769F8">
        <w:rPr>
          <w:sz w:val="18"/>
          <w:szCs w:val="18"/>
        </w:rPr>
        <w:t xml:space="preserve">Hz. Muhammed (sav.), olumsuz ve kötümser bir yaşam algısı barındıran uğursuzluk düşüncesinden hoşlanmazdı. Bunun yerine olayları iyimser bir bakış açısıyla hayırlı ve uğurlu saymayı tercih ederdi. Çevresindeki insanları da bunun gibi boş ve asılsız düşüncelerden arındırmaya çalışırdı. Hz. Muhammed’in (sav.), bu tutumu ile; </w:t>
      </w:r>
    </w:p>
    <w:p w14:paraId="0A64128E" w14:textId="46627852" w:rsidR="000769F8" w:rsidRPr="000769F8" w:rsidRDefault="000769F8" w:rsidP="006D2C75">
      <w:pPr>
        <w:pStyle w:val="SORUAIK"/>
        <w:spacing w:before="0" w:after="0"/>
        <w:rPr>
          <w:sz w:val="18"/>
          <w:szCs w:val="18"/>
        </w:rPr>
      </w:pPr>
      <w:r w:rsidRPr="000769F8">
        <w:rPr>
          <w:sz w:val="18"/>
          <w:szCs w:val="18"/>
        </w:rPr>
        <w:t xml:space="preserve">I. hurafelere karşı farkındalık kazandırma, </w:t>
      </w:r>
    </w:p>
    <w:p w14:paraId="3C289493" w14:textId="77777777" w:rsidR="000769F8" w:rsidRPr="000769F8" w:rsidRDefault="000769F8" w:rsidP="000769F8">
      <w:pPr>
        <w:pStyle w:val="SORUAIK"/>
        <w:rPr>
          <w:rFonts w:cstheme="minorHAnsi"/>
          <w:sz w:val="18"/>
          <w:szCs w:val="18"/>
        </w:rPr>
      </w:pPr>
      <w:r w:rsidRPr="000769F8">
        <w:rPr>
          <w:rFonts w:cstheme="minorHAnsi"/>
          <w:sz w:val="18"/>
          <w:szCs w:val="18"/>
        </w:rPr>
        <w:t xml:space="preserve">II. olayların yapıcı bir anlayışla değerlendirilmesini sağlama, </w:t>
      </w:r>
    </w:p>
    <w:p w14:paraId="0DBEED4E" w14:textId="77777777" w:rsidR="000769F8" w:rsidRPr="000769F8" w:rsidRDefault="000769F8" w:rsidP="006D2C75">
      <w:pPr>
        <w:pStyle w:val="SORUAIK"/>
        <w:spacing w:before="0" w:after="0"/>
        <w:rPr>
          <w:rFonts w:cstheme="minorHAnsi"/>
          <w:sz w:val="18"/>
          <w:szCs w:val="18"/>
        </w:rPr>
      </w:pPr>
      <w:r w:rsidRPr="000769F8">
        <w:rPr>
          <w:rFonts w:cstheme="minorHAnsi"/>
          <w:sz w:val="18"/>
          <w:szCs w:val="18"/>
        </w:rPr>
        <w:t xml:space="preserve">III. davranışlarda ihlaslı olmanın önemini vurgulama </w:t>
      </w:r>
    </w:p>
    <w:p w14:paraId="7BD88DB6" w14:textId="26F6AE14" w:rsidR="000769F8" w:rsidRPr="000769F8" w:rsidRDefault="000769F8" w:rsidP="006D2C75">
      <w:pPr>
        <w:pStyle w:val="SORUBOLD"/>
        <w:spacing w:before="0" w:after="0"/>
        <w:rPr>
          <w:sz w:val="18"/>
          <w:szCs w:val="18"/>
        </w:rPr>
      </w:pPr>
      <w:r w:rsidRPr="000769F8">
        <w:rPr>
          <w:sz w:val="18"/>
          <w:szCs w:val="18"/>
        </w:rPr>
        <w:t>Amaçlarından</w:t>
      </w:r>
      <w:r w:rsidRPr="000769F8">
        <w:rPr>
          <w:sz w:val="18"/>
          <w:szCs w:val="18"/>
        </w:rPr>
        <w:t xml:space="preserve"> hangilerini benimsediği söylenebilir? </w:t>
      </w:r>
    </w:p>
    <w:p w14:paraId="3DC175CE" w14:textId="13C5DF94" w:rsidR="000769F8" w:rsidRDefault="000769F8" w:rsidP="000769F8">
      <w:pPr>
        <w:pStyle w:val="IKLAR"/>
        <w:rPr>
          <w:sz w:val="18"/>
          <w:szCs w:val="18"/>
        </w:rPr>
      </w:pPr>
      <w:r w:rsidRPr="000769F8">
        <w:rPr>
          <w:sz w:val="18"/>
          <w:szCs w:val="18"/>
        </w:rPr>
        <w:t xml:space="preserve">A) I ve II </w:t>
      </w:r>
      <w:r w:rsidRPr="000769F8">
        <w:rPr>
          <w:sz w:val="18"/>
          <w:szCs w:val="18"/>
        </w:rPr>
        <w:tab/>
        <w:t xml:space="preserve">B) I ve III </w:t>
      </w:r>
      <w:r w:rsidRPr="000769F8">
        <w:rPr>
          <w:sz w:val="18"/>
          <w:szCs w:val="18"/>
        </w:rPr>
        <w:tab/>
      </w:r>
      <w:r>
        <w:rPr>
          <w:sz w:val="18"/>
          <w:szCs w:val="18"/>
        </w:rPr>
        <w:tab/>
      </w:r>
      <w:r w:rsidRPr="000769F8">
        <w:rPr>
          <w:sz w:val="18"/>
          <w:szCs w:val="18"/>
        </w:rPr>
        <w:t xml:space="preserve">C) II ve III </w:t>
      </w:r>
      <w:r w:rsidRPr="000769F8">
        <w:rPr>
          <w:sz w:val="18"/>
          <w:szCs w:val="18"/>
        </w:rPr>
        <w:t xml:space="preserve">         </w:t>
      </w:r>
      <w:r w:rsidRPr="000769F8">
        <w:rPr>
          <w:sz w:val="18"/>
          <w:szCs w:val="18"/>
        </w:rPr>
        <w:t>D) I, II ve III</w:t>
      </w:r>
    </w:p>
    <w:p w14:paraId="186A87E1" w14:textId="77777777" w:rsidR="000769F8" w:rsidRPr="000769F8" w:rsidRDefault="000769F8" w:rsidP="006D2C75">
      <w:pPr>
        <w:pStyle w:val="SORUNOLUAIK"/>
        <w:spacing w:after="0"/>
        <w:rPr>
          <w:sz w:val="18"/>
          <w:szCs w:val="18"/>
        </w:rPr>
      </w:pPr>
      <w:r w:rsidRPr="000769F8">
        <w:rPr>
          <w:sz w:val="18"/>
          <w:szCs w:val="18"/>
        </w:rPr>
        <w:t>Sağlık Bakanlığı salgına karşı alınması gereken hijyen tedbirlerini görselleştirerek vatandaşların bu konuda önlemlerini titizlikle almalarını istedi. Buna göre bakanlık, salgından korunmanın en önemli yolunun hijyenden ve sosyal mesafe kurallarının uygulanmasından geçtiğini vurguladı.</w:t>
      </w:r>
    </w:p>
    <w:p w14:paraId="49EB74F1" w14:textId="77777777" w:rsidR="000769F8" w:rsidRPr="000769F8" w:rsidRDefault="000769F8" w:rsidP="006D2C75">
      <w:pPr>
        <w:pStyle w:val="SORUBOLD"/>
        <w:spacing w:before="0" w:after="0"/>
        <w:rPr>
          <w:sz w:val="18"/>
          <w:szCs w:val="18"/>
        </w:rPr>
      </w:pPr>
      <w:r w:rsidRPr="000769F8">
        <w:rPr>
          <w:sz w:val="18"/>
          <w:szCs w:val="18"/>
        </w:rPr>
        <w:t>Bu metin İslam dininin temel gayelerinden hangisinin korunması ile doğrudan ilişkilidir?</w:t>
      </w:r>
    </w:p>
    <w:p w14:paraId="68F20FD9" w14:textId="77777777" w:rsidR="000769F8" w:rsidRDefault="000769F8" w:rsidP="000769F8">
      <w:pPr>
        <w:pStyle w:val="IKLAR"/>
        <w:rPr>
          <w:sz w:val="18"/>
          <w:szCs w:val="18"/>
        </w:rPr>
      </w:pPr>
      <w:r w:rsidRPr="000769F8">
        <w:rPr>
          <w:sz w:val="18"/>
          <w:szCs w:val="18"/>
        </w:rPr>
        <w:t>A) Canın          B) Neslin           C) Malın          D) Aklın</w:t>
      </w:r>
    </w:p>
    <w:p w14:paraId="1C84FF0E" w14:textId="77777777" w:rsidR="000769F8" w:rsidRPr="006D2C75" w:rsidRDefault="000769F8" w:rsidP="000769F8">
      <w:pPr>
        <w:pStyle w:val="SORUNOLUAIK"/>
        <w:rPr>
          <w:b/>
          <w:sz w:val="18"/>
          <w:szCs w:val="18"/>
        </w:rPr>
      </w:pPr>
      <w:r w:rsidRPr="000769F8">
        <w:rPr>
          <w:sz w:val="18"/>
          <w:szCs w:val="18"/>
        </w:rPr>
        <w:t>“Ey oğullarım! Bir kapıdan girmeyin, ayrı ayrı kapılardan girin. Ama Allah’tan gelecek hiçbir şeyi sizden uzaklaştıramam. Hüküm ancak Allah’ındır. (Onun için) ben yalnız O'na dayandım…” (Yusuf suresi, 67. ayet) “İki topluluk birbirini görünce, Musa'nın adamları: İşte yakalandık! dediler. Musa, ‘Hayır! Eminim ki Rabb’im benimledir, bana bir çıkış yolu gösterecektir.’ dedi.” (</w:t>
      </w:r>
      <w:proofErr w:type="spellStart"/>
      <w:r w:rsidRPr="000769F8">
        <w:rPr>
          <w:sz w:val="18"/>
          <w:szCs w:val="18"/>
        </w:rPr>
        <w:t>Şu'arâ</w:t>
      </w:r>
      <w:proofErr w:type="spellEnd"/>
      <w:r w:rsidRPr="000769F8">
        <w:rPr>
          <w:sz w:val="18"/>
          <w:szCs w:val="18"/>
        </w:rPr>
        <w:t xml:space="preserve"> suresi, 61-62. ayetler) </w:t>
      </w:r>
    </w:p>
    <w:p w14:paraId="72DDE2BD" w14:textId="6CFC0CD3" w:rsidR="000769F8" w:rsidRPr="000769F8" w:rsidRDefault="000769F8" w:rsidP="006D2C75">
      <w:pPr>
        <w:pStyle w:val="SORUBOLD"/>
      </w:pPr>
      <w:r w:rsidRPr="000769F8">
        <w:t xml:space="preserve">Bu ayetlerde kaderle ilgili ortak olarak ilişkilendirilebilecek kavram aşağıdakilerden hangisidir? </w:t>
      </w:r>
    </w:p>
    <w:p w14:paraId="3FE8DB85" w14:textId="35396E10" w:rsidR="000769F8" w:rsidRDefault="000769F8" w:rsidP="000769F8">
      <w:pPr>
        <w:pStyle w:val="IKLAR"/>
        <w:rPr>
          <w:sz w:val="18"/>
          <w:szCs w:val="18"/>
        </w:rPr>
      </w:pPr>
      <w:r w:rsidRPr="000769F8">
        <w:rPr>
          <w:sz w:val="18"/>
          <w:szCs w:val="18"/>
        </w:rPr>
        <w:t xml:space="preserve">A) Başarı </w:t>
      </w:r>
      <w:r w:rsidRPr="000769F8">
        <w:rPr>
          <w:sz w:val="18"/>
          <w:szCs w:val="18"/>
        </w:rPr>
        <w:tab/>
        <w:t xml:space="preserve">B) Ömür </w:t>
      </w:r>
      <w:r w:rsidRPr="000769F8">
        <w:rPr>
          <w:sz w:val="18"/>
          <w:szCs w:val="18"/>
        </w:rPr>
        <w:tab/>
      </w:r>
      <w:r>
        <w:rPr>
          <w:sz w:val="18"/>
          <w:szCs w:val="18"/>
        </w:rPr>
        <w:tab/>
      </w:r>
      <w:r w:rsidRPr="000769F8">
        <w:rPr>
          <w:sz w:val="18"/>
          <w:szCs w:val="18"/>
        </w:rPr>
        <w:t xml:space="preserve">C) Tevekkül </w:t>
      </w:r>
      <w:r w:rsidRPr="000769F8">
        <w:rPr>
          <w:sz w:val="18"/>
          <w:szCs w:val="18"/>
        </w:rPr>
        <w:tab/>
        <w:t>D) Ecel</w:t>
      </w:r>
    </w:p>
    <w:p w14:paraId="52CCDCD2" w14:textId="77777777" w:rsidR="000769F8" w:rsidRPr="000769F8" w:rsidRDefault="000769F8" w:rsidP="000769F8">
      <w:pPr>
        <w:pStyle w:val="SORUNOLUAIK"/>
        <w:rPr>
          <w:b/>
          <w:sz w:val="18"/>
          <w:szCs w:val="18"/>
        </w:rPr>
      </w:pPr>
      <w:r w:rsidRPr="000769F8">
        <w:rPr>
          <w:sz w:val="18"/>
          <w:szCs w:val="18"/>
        </w:rPr>
        <w:t xml:space="preserve">Ahsen Öğretmen DKAB dersinde tahtaya şu cümleyi yazmıştır: “Zekât vermek için ............... şarttır.” </w:t>
      </w:r>
    </w:p>
    <w:p w14:paraId="75C76966" w14:textId="5EBEA500" w:rsidR="000769F8" w:rsidRPr="000769F8" w:rsidRDefault="000769F8" w:rsidP="000769F8">
      <w:pPr>
        <w:pStyle w:val="SORUBOLD"/>
        <w:rPr>
          <w:sz w:val="18"/>
          <w:szCs w:val="18"/>
        </w:rPr>
      </w:pPr>
      <w:r w:rsidRPr="000769F8">
        <w:rPr>
          <w:sz w:val="18"/>
          <w:szCs w:val="18"/>
        </w:rPr>
        <w:t xml:space="preserve">Öğretmenin tahtaya yazmış olduğu cümledeki boşluğa aşağıdakilerden hangisi yazılabilir? </w:t>
      </w:r>
    </w:p>
    <w:p w14:paraId="7E23742C" w14:textId="18404CBE" w:rsidR="000769F8" w:rsidRPr="000769F8" w:rsidRDefault="000769F8" w:rsidP="000769F8">
      <w:pPr>
        <w:pStyle w:val="IKLAR"/>
        <w:rPr>
          <w:sz w:val="18"/>
          <w:szCs w:val="18"/>
        </w:rPr>
      </w:pPr>
      <w:r w:rsidRPr="000769F8">
        <w:rPr>
          <w:sz w:val="18"/>
          <w:szCs w:val="18"/>
        </w:rPr>
        <w:t xml:space="preserve">A) Evli olmak </w:t>
      </w:r>
      <w:r w:rsidRPr="000769F8">
        <w:rPr>
          <w:sz w:val="18"/>
          <w:szCs w:val="18"/>
        </w:rPr>
        <w:tab/>
      </w:r>
      <w:r w:rsidRPr="000769F8">
        <w:rPr>
          <w:sz w:val="18"/>
          <w:szCs w:val="18"/>
        </w:rPr>
        <w:tab/>
      </w:r>
      <w:r w:rsidRPr="000769F8">
        <w:rPr>
          <w:sz w:val="18"/>
          <w:szCs w:val="18"/>
        </w:rPr>
        <w:tab/>
      </w:r>
      <w:r w:rsidRPr="000769F8">
        <w:rPr>
          <w:sz w:val="18"/>
          <w:szCs w:val="18"/>
        </w:rPr>
        <w:t xml:space="preserve">B) Zengin olmak </w:t>
      </w:r>
    </w:p>
    <w:p w14:paraId="312CC195" w14:textId="77777777" w:rsidR="000769F8" w:rsidRDefault="000769F8" w:rsidP="000769F8">
      <w:pPr>
        <w:pStyle w:val="IKLAR"/>
        <w:rPr>
          <w:sz w:val="18"/>
          <w:szCs w:val="18"/>
        </w:rPr>
      </w:pPr>
      <w:r w:rsidRPr="000769F8">
        <w:rPr>
          <w:sz w:val="18"/>
          <w:szCs w:val="18"/>
        </w:rPr>
        <w:t xml:space="preserve">C) Sağlıklı olmak </w:t>
      </w:r>
      <w:r w:rsidRPr="000769F8">
        <w:rPr>
          <w:sz w:val="18"/>
          <w:szCs w:val="18"/>
        </w:rPr>
        <w:tab/>
      </w:r>
      <w:r w:rsidRPr="000769F8">
        <w:rPr>
          <w:sz w:val="18"/>
          <w:szCs w:val="18"/>
        </w:rPr>
        <w:tab/>
        <w:t>D) 18 yaşını doldurmak</w:t>
      </w:r>
    </w:p>
    <w:p w14:paraId="6DEA35FD" w14:textId="77777777" w:rsidR="000769F8" w:rsidRPr="000769F8" w:rsidRDefault="000769F8" w:rsidP="000769F8">
      <w:pPr>
        <w:pStyle w:val="SORUNOLUAIK"/>
        <w:rPr>
          <w:sz w:val="18"/>
          <w:szCs w:val="18"/>
        </w:rPr>
      </w:pPr>
      <w:r w:rsidRPr="000769F8">
        <w:rPr>
          <w:sz w:val="18"/>
          <w:szCs w:val="18"/>
        </w:rPr>
        <w:t xml:space="preserve">“Gördün mü, o hesap ve ceza gününü yalanlayanı! İşte o; yetimi itip kakan, yoksula yedirmeyi özendirmeyen kimsedir. Yazıklar olsun o namaz kılanlara ki onlar namazlarını ciddiye almazlar. Onlar gösteriş yaparlar. Ufacık bir yardıma bile engel olurlar.” (Mâûn suresi, 1-7. ayetler) </w:t>
      </w:r>
    </w:p>
    <w:p w14:paraId="3FC8AC50" w14:textId="5B372744" w:rsidR="000769F8" w:rsidRPr="000769F8" w:rsidRDefault="000769F8" w:rsidP="000769F8">
      <w:pPr>
        <w:pStyle w:val="SORUBOLD"/>
        <w:rPr>
          <w:sz w:val="18"/>
          <w:szCs w:val="18"/>
        </w:rPr>
      </w:pPr>
      <w:r w:rsidRPr="000769F8">
        <w:rPr>
          <w:sz w:val="18"/>
          <w:szCs w:val="18"/>
        </w:rPr>
        <w:t xml:space="preserve">Aşağıdakilerden hangisi bu ayetlerde eleştirilen tutumlardan biri </w:t>
      </w:r>
      <w:r w:rsidRPr="000769F8">
        <w:rPr>
          <w:sz w:val="18"/>
          <w:szCs w:val="18"/>
          <w:u w:val="single"/>
        </w:rPr>
        <w:t>değildir</w:t>
      </w:r>
      <w:r w:rsidRPr="000769F8">
        <w:rPr>
          <w:sz w:val="18"/>
          <w:szCs w:val="18"/>
        </w:rPr>
        <w:t>?</w:t>
      </w:r>
    </w:p>
    <w:p w14:paraId="10874797" w14:textId="77777777" w:rsidR="000769F8" w:rsidRDefault="000769F8" w:rsidP="000769F8">
      <w:pPr>
        <w:pStyle w:val="IKLAR"/>
        <w:rPr>
          <w:sz w:val="18"/>
          <w:szCs w:val="18"/>
        </w:rPr>
      </w:pPr>
      <w:r w:rsidRPr="000769F8">
        <w:rPr>
          <w:sz w:val="18"/>
          <w:szCs w:val="18"/>
        </w:rPr>
        <w:t>A) Bencillik     B) Karamsarlık   C) Kibir        D) Riyakârlık</w:t>
      </w:r>
    </w:p>
    <w:p w14:paraId="69FD3D02" w14:textId="77777777" w:rsidR="006D2C75" w:rsidRPr="000769F8" w:rsidRDefault="006D2C75" w:rsidP="000769F8">
      <w:pPr>
        <w:pStyle w:val="IKLAR"/>
        <w:rPr>
          <w:sz w:val="18"/>
          <w:szCs w:val="18"/>
        </w:rPr>
      </w:pPr>
    </w:p>
    <w:p w14:paraId="30B9DBB2" w14:textId="77777777" w:rsidR="000769F8" w:rsidRPr="000769F8" w:rsidRDefault="000769F8" w:rsidP="000769F8">
      <w:pPr>
        <w:pStyle w:val="SORUNOLUAIK"/>
        <w:rPr>
          <w:sz w:val="18"/>
          <w:szCs w:val="18"/>
        </w:rPr>
      </w:pPr>
      <w:r w:rsidRPr="000769F8">
        <w:rPr>
          <w:sz w:val="18"/>
          <w:szCs w:val="18"/>
        </w:rPr>
        <w:t xml:space="preserve">Dünyaya geldiğim anda </w:t>
      </w:r>
    </w:p>
    <w:p w14:paraId="652E16C6" w14:textId="77777777" w:rsidR="000769F8" w:rsidRPr="000769F8" w:rsidRDefault="000769F8" w:rsidP="000769F8">
      <w:pPr>
        <w:pStyle w:val="SORUAIK"/>
        <w:rPr>
          <w:sz w:val="18"/>
          <w:szCs w:val="18"/>
        </w:rPr>
      </w:pPr>
      <w:r w:rsidRPr="000769F8">
        <w:rPr>
          <w:sz w:val="18"/>
          <w:szCs w:val="18"/>
        </w:rPr>
        <w:t xml:space="preserve">Yürüdüm aynı zamanda </w:t>
      </w:r>
    </w:p>
    <w:p w14:paraId="342CA556" w14:textId="77777777" w:rsidR="000769F8" w:rsidRPr="000769F8" w:rsidRDefault="000769F8" w:rsidP="000769F8">
      <w:pPr>
        <w:pStyle w:val="SORUAIK"/>
        <w:rPr>
          <w:sz w:val="18"/>
          <w:szCs w:val="18"/>
        </w:rPr>
      </w:pPr>
      <w:r w:rsidRPr="000769F8">
        <w:rPr>
          <w:sz w:val="18"/>
          <w:szCs w:val="18"/>
        </w:rPr>
        <w:t xml:space="preserve">İki kapılı bir handa </w:t>
      </w:r>
    </w:p>
    <w:p w14:paraId="2FCFB44D" w14:textId="77777777" w:rsidR="000769F8" w:rsidRPr="000769F8" w:rsidRDefault="000769F8" w:rsidP="000769F8">
      <w:pPr>
        <w:pStyle w:val="SORUAIK"/>
        <w:rPr>
          <w:sz w:val="18"/>
          <w:szCs w:val="18"/>
        </w:rPr>
      </w:pPr>
      <w:r w:rsidRPr="000769F8">
        <w:rPr>
          <w:sz w:val="18"/>
          <w:szCs w:val="18"/>
        </w:rPr>
        <w:t xml:space="preserve">Gidiyorum gündüz gece </w:t>
      </w:r>
    </w:p>
    <w:p w14:paraId="4E44C291" w14:textId="77777777" w:rsidR="000769F8" w:rsidRPr="000769F8" w:rsidRDefault="000769F8" w:rsidP="000769F8">
      <w:pPr>
        <w:pStyle w:val="SORUBOLD"/>
        <w:rPr>
          <w:sz w:val="18"/>
          <w:szCs w:val="18"/>
        </w:rPr>
      </w:pPr>
      <w:r w:rsidRPr="000769F8">
        <w:rPr>
          <w:sz w:val="18"/>
          <w:szCs w:val="18"/>
        </w:rPr>
        <w:t xml:space="preserve">Bu dizelerde insan ile ilgili aşağıdaki özelliklerden hangisine değinilmiştir? </w:t>
      </w:r>
    </w:p>
    <w:p w14:paraId="3EE9114A" w14:textId="77777777" w:rsidR="000769F8" w:rsidRPr="000769F8" w:rsidRDefault="000769F8" w:rsidP="000769F8">
      <w:pPr>
        <w:pStyle w:val="IKLAR"/>
        <w:rPr>
          <w:sz w:val="18"/>
          <w:szCs w:val="18"/>
        </w:rPr>
      </w:pPr>
      <w:r w:rsidRPr="000769F8">
        <w:rPr>
          <w:sz w:val="18"/>
          <w:szCs w:val="18"/>
        </w:rPr>
        <w:t xml:space="preserve">A) Sınırlı bir ömre sahip olduğuna </w:t>
      </w:r>
    </w:p>
    <w:p w14:paraId="0E490AD8" w14:textId="77777777" w:rsidR="000769F8" w:rsidRPr="000769F8" w:rsidRDefault="000769F8" w:rsidP="000769F8">
      <w:pPr>
        <w:pStyle w:val="IKLAR"/>
        <w:rPr>
          <w:sz w:val="18"/>
          <w:szCs w:val="18"/>
        </w:rPr>
      </w:pPr>
      <w:r w:rsidRPr="000769F8">
        <w:rPr>
          <w:sz w:val="18"/>
          <w:szCs w:val="18"/>
        </w:rPr>
        <w:t xml:space="preserve">B) Ecelinin, ezelden takdir edildiğine </w:t>
      </w:r>
    </w:p>
    <w:p w14:paraId="2331B479" w14:textId="77777777" w:rsidR="000769F8" w:rsidRPr="000769F8" w:rsidRDefault="000769F8" w:rsidP="000769F8">
      <w:pPr>
        <w:pStyle w:val="IKLAR"/>
        <w:rPr>
          <w:sz w:val="18"/>
          <w:szCs w:val="18"/>
        </w:rPr>
      </w:pPr>
      <w:r w:rsidRPr="000769F8">
        <w:rPr>
          <w:sz w:val="18"/>
          <w:szCs w:val="18"/>
        </w:rPr>
        <w:t xml:space="preserve">C) Ölümden sonra hesaba çekileceğine </w:t>
      </w:r>
    </w:p>
    <w:p w14:paraId="44E53BAE" w14:textId="77777777" w:rsidR="000769F8" w:rsidRDefault="000769F8" w:rsidP="000769F8">
      <w:pPr>
        <w:pStyle w:val="IKLAR"/>
        <w:rPr>
          <w:sz w:val="18"/>
          <w:szCs w:val="18"/>
        </w:rPr>
      </w:pPr>
      <w:r w:rsidRPr="000769F8">
        <w:rPr>
          <w:sz w:val="18"/>
          <w:szCs w:val="18"/>
        </w:rPr>
        <w:t>D) Diğer varlıklardan üstün yaratıldığına</w:t>
      </w:r>
    </w:p>
    <w:p w14:paraId="158A86E8" w14:textId="77777777" w:rsidR="006D2C75" w:rsidRDefault="006D2C75" w:rsidP="000769F8">
      <w:pPr>
        <w:pStyle w:val="IKLAR"/>
        <w:rPr>
          <w:sz w:val="18"/>
          <w:szCs w:val="18"/>
        </w:rPr>
      </w:pPr>
    </w:p>
    <w:p w14:paraId="0BAE6E26" w14:textId="77777777" w:rsidR="00F611F8" w:rsidRPr="00F611F8" w:rsidRDefault="00F611F8" w:rsidP="00F611F8">
      <w:pPr>
        <w:pStyle w:val="SORUNOLUAIK"/>
        <w:rPr>
          <w:b/>
          <w:sz w:val="18"/>
          <w:szCs w:val="18"/>
        </w:rPr>
      </w:pPr>
      <w:r w:rsidRPr="00F611F8">
        <w:rPr>
          <w:sz w:val="18"/>
          <w:szCs w:val="18"/>
        </w:rPr>
        <w:t xml:space="preserve">İslam dininde yaşam hakkı, kişisel bir hak olmanın ötesinde sorumluluk konusudur. Hukuki olarak bir kişinin başkasının canına kast etmesi suç olarak değerlendirildiği gibi kendine zarar vermesi de günah kabul edilmiştir. Bu parçada değinilen hususları önemseyen bir kişinin; </w:t>
      </w:r>
    </w:p>
    <w:p w14:paraId="485AB2F8" w14:textId="3229FCCC" w:rsidR="00F611F8" w:rsidRPr="00F611F8" w:rsidRDefault="00F611F8" w:rsidP="00F611F8">
      <w:pPr>
        <w:pStyle w:val="SORUAIK"/>
        <w:rPr>
          <w:sz w:val="18"/>
          <w:szCs w:val="18"/>
        </w:rPr>
      </w:pPr>
      <w:r w:rsidRPr="00F611F8">
        <w:rPr>
          <w:sz w:val="18"/>
          <w:szCs w:val="18"/>
        </w:rPr>
        <w:t xml:space="preserve">I. iş sağlığı ve güvenliği, </w:t>
      </w:r>
      <w:r w:rsidR="00252310">
        <w:rPr>
          <w:sz w:val="18"/>
          <w:szCs w:val="18"/>
        </w:rPr>
        <w:tab/>
      </w:r>
      <w:r w:rsidRPr="00F611F8">
        <w:rPr>
          <w:sz w:val="18"/>
          <w:szCs w:val="18"/>
        </w:rPr>
        <w:t xml:space="preserve">II. trafik farkındalığı, </w:t>
      </w:r>
      <w:r w:rsidR="00252310">
        <w:rPr>
          <w:sz w:val="18"/>
          <w:szCs w:val="18"/>
        </w:rPr>
        <w:t xml:space="preserve"> </w:t>
      </w:r>
      <w:r w:rsidRPr="00F611F8">
        <w:rPr>
          <w:sz w:val="18"/>
          <w:szCs w:val="18"/>
        </w:rPr>
        <w:t xml:space="preserve">III. ilk yardım </w:t>
      </w:r>
    </w:p>
    <w:p w14:paraId="09CBCD6A" w14:textId="7956D38C" w:rsidR="00F611F8" w:rsidRPr="00F611F8" w:rsidRDefault="00F611F8" w:rsidP="00F611F8">
      <w:pPr>
        <w:pStyle w:val="SORUBOLD"/>
        <w:rPr>
          <w:sz w:val="18"/>
          <w:szCs w:val="18"/>
        </w:rPr>
      </w:pPr>
      <w:r w:rsidRPr="00F611F8">
        <w:rPr>
          <w:sz w:val="18"/>
          <w:szCs w:val="18"/>
        </w:rPr>
        <w:t>Eğitimlerinden</w:t>
      </w:r>
      <w:r w:rsidRPr="00F611F8">
        <w:rPr>
          <w:sz w:val="18"/>
          <w:szCs w:val="18"/>
        </w:rPr>
        <w:t xml:space="preserve"> hangilerine katılması beklenir? </w:t>
      </w:r>
    </w:p>
    <w:p w14:paraId="6A94089D" w14:textId="0C5B0E57" w:rsidR="00F611F8" w:rsidRDefault="00F611F8" w:rsidP="00F611F8">
      <w:pPr>
        <w:pStyle w:val="IKLAR"/>
        <w:rPr>
          <w:sz w:val="18"/>
          <w:szCs w:val="18"/>
        </w:rPr>
      </w:pPr>
      <w:r w:rsidRPr="00F611F8">
        <w:rPr>
          <w:sz w:val="18"/>
          <w:szCs w:val="18"/>
        </w:rPr>
        <w:t xml:space="preserve">A) I ve II </w:t>
      </w:r>
      <w:r w:rsidRPr="00F611F8">
        <w:rPr>
          <w:sz w:val="18"/>
          <w:szCs w:val="18"/>
        </w:rPr>
        <w:tab/>
        <w:t xml:space="preserve">B) I ve III </w:t>
      </w:r>
      <w:r w:rsidRPr="00F611F8">
        <w:rPr>
          <w:sz w:val="18"/>
          <w:szCs w:val="18"/>
        </w:rPr>
        <w:tab/>
      </w:r>
      <w:r w:rsidR="00252310">
        <w:rPr>
          <w:sz w:val="18"/>
          <w:szCs w:val="18"/>
        </w:rPr>
        <w:tab/>
      </w:r>
      <w:r w:rsidRPr="00F611F8">
        <w:rPr>
          <w:sz w:val="18"/>
          <w:szCs w:val="18"/>
        </w:rPr>
        <w:t xml:space="preserve">C) II ve III </w:t>
      </w:r>
      <w:r w:rsidR="00252310">
        <w:rPr>
          <w:sz w:val="18"/>
          <w:szCs w:val="18"/>
        </w:rPr>
        <w:t xml:space="preserve">       </w:t>
      </w:r>
      <w:r w:rsidRPr="00F611F8">
        <w:rPr>
          <w:sz w:val="18"/>
          <w:szCs w:val="18"/>
        </w:rPr>
        <w:t>D) I, II ve III</w:t>
      </w:r>
    </w:p>
    <w:p w14:paraId="33B447C2" w14:textId="77777777" w:rsidR="006D2C75" w:rsidRDefault="006D2C75" w:rsidP="00F611F8">
      <w:pPr>
        <w:pStyle w:val="IKLAR"/>
        <w:rPr>
          <w:sz w:val="18"/>
          <w:szCs w:val="18"/>
        </w:rPr>
      </w:pPr>
    </w:p>
    <w:tbl>
      <w:tblPr>
        <w:tblStyle w:val="TabloKlavuzu"/>
        <w:tblW w:w="0" w:type="auto"/>
        <w:tblLook w:val="04A0" w:firstRow="1" w:lastRow="0" w:firstColumn="1" w:lastColumn="0" w:noHBand="0" w:noVBand="1"/>
      </w:tblPr>
      <w:tblGrid>
        <w:gridCol w:w="2477"/>
        <w:gridCol w:w="2462"/>
      </w:tblGrid>
      <w:tr w:rsidR="00252310" w:rsidRPr="007325DF" w14:paraId="66890B67" w14:textId="77777777" w:rsidTr="00252310">
        <w:tc>
          <w:tcPr>
            <w:tcW w:w="2587" w:type="dxa"/>
          </w:tcPr>
          <w:p w14:paraId="423765ED" w14:textId="77777777" w:rsidR="00252310" w:rsidRPr="007325DF" w:rsidRDefault="00252310" w:rsidP="00000B22">
            <w:pPr>
              <w:rPr>
                <w:rFonts w:cstheme="minorHAnsi"/>
                <w:sz w:val="20"/>
                <w:szCs w:val="20"/>
              </w:rPr>
            </w:pPr>
            <w:r w:rsidRPr="007325DF">
              <w:rPr>
                <w:rFonts w:cstheme="minorHAnsi"/>
                <w:sz w:val="20"/>
                <w:szCs w:val="20"/>
              </w:rPr>
              <w:t>Kurumlar</w:t>
            </w:r>
          </w:p>
        </w:tc>
        <w:tc>
          <w:tcPr>
            <w:tcW w:w="2578" w:type="dxa"/>
          </w:tcPr>
          <w:p w14:paraId="624E07AB" w14:textId="77777777" w:rsidR="00252310" w:rsidRPr="007325DF" w:rsidRDefault="00252310" w:rsidP="00000B22">
            <w:pPr>
              <w:rPr>
                <w:rFonts w:cstheme="minorHAnsi"/>
                <w:sz w:val="20"/>
                <w:szCs w:val="20"/>
              </w:rPr>
            </w:pPr>
            <w:r w:rsidRPr="007325DF">
              <w:rPr>
                <w:rFonts w:cstheme="minorHAnsi"/>
                <w:sz w:val="20"/>
                <w:szCs w:val="20"/>
              </w:rPr>
              <w:t>Değerler</w:t>
            </w:r>
          </w:p>
        </w:tc>
      </w:tr>
      <w:tr w:rsidR="00252310" w:rsidRPr="007325DF" w14:paraId="1168AEB4" w14:textId="77777777" w:rsidTr="00252310">
        <w:tc>
          <w:tcPr>
            <w:tcW w:w="2587" w:type="dxa"/>
            <w:vMerge w:val="restart"/>
          </w:tcPr>
          <w:p w14:paraId="328757EB" w14:textId="77777777" w:rsidR="00252310" w:rsidRPr="007325DF" w:rsidRDefault="00252310" w:rsidP="00000B22">
            <w:pPr>
              <w:rPr>
                <w:rFonts w:cstheme="minorHAnsi"/>
                <w:sz w:val="20"/>
                <w:szCs w:val="20"/>
              </w:rPr>
            </w:pPr>
            <w:r w:rsidRPr="007325DF">
              <w:rPr>
                <w:rFonts w:cstheme="minorHAnsi"/>
                <w:sz w:val="20"/>
                <w:szCs w:val="20"/>
              </w:rPr>
              <w:t xml:space="preserve">Çocuk Esirgeme Kurumu </w:t>
            </w:r>
          </w:p>
          <w:p w14:paraId="0D44A29F" w14:textId="77777777" w:rsidR="00252310" w:rsidRPr="007325DF" w:rsidRDefault="00252310" w:rsidP="00000B22">
            <w:pPr>
              <w:rPr>
                <w:rFonts w:cstheme="minorHAnsi"/>
                <w:sz w:val="20"/>
                <w:szCs w:val="20"/>
              </w:rPr>
            </w:pPr>
            <w:r w:rsidRPr="007325DF">
              <w:rPr>
                <w:rFonts w:cstheme="minorHAnsi"/>
                <w:sz w:val="20"/>
                <w:szCs w:val="20"/>
              </w:rPr>
              <w:t xml:space="preserve">Hastaneler  </w:t>
            </w:r>
          </w:p>
          <w:p w14:paraId="1D1F75D8" w14:textId="77777777" w:rsidR="00252310" w:rsidRPr="007325DF" w:rsidRDefault="00252310" w:rsidP="00000B22">
            <w:pPr>
              <w:rPr>
                <w:rFonts w:cstheme="minorHAnsi"/>
                <w:sz w:val="20"/>
                <w:szCs w:val="20"/>
              </w:rPr>
            </w:pPr>
            <w:r w:rsidRPr="007325DF">
              <w:rPr>
                <w:rFonts w:cstheme="minorHAnsi"/>
                <w:sz w:val="20"/>
                <w:szCs w:val="20"/>
              </w:rPr>
              <w:t>İlahiyat Fakülteleri</w:t>
            </w:r>
          </w:p>
        </w:tc>
        <w:tc>
          <w:tcPr>
            <w:tcW w:w="2578" w:type="dxa"/>
          </w:tcPr>
          <w:p w14:paraId="5AF8AF44" w14:textId="77777777" w:rsidR="00252310" w:rsidRPr="007325DF" w:rsidRDefault="00252310" w:rsidP="00000B22">
            <w:pPr>
              <w:rPr>
                <w:rFonts w:cstheme="minorHAnsi"/>
                <w:sz w:val="20"/>
                <w:szCs w:val="20"/>
              </w:rPr>
            </w:pPr>
            <w:r w:rsidRPr="007325DF">
              <w:rPr>
                <w:rFonts w:cstheme="minorHAnsi"/>
                <w:sz w:val="20"/>
                <w:szCs w:val="20"/>
              </w:rPr>
              <w:t>Nesil</w:t>
            </w:r>
          </w:p>
        </w:tc>
      </w:tr>
      <w:tr w:rsidR="00252310" w:rsidRPr="007325DF" w14:paraId="3921A5E6" w14:textId="77777777" w:rsidTr="00252310">
        <w:tc>
          <w:tcPr>
            <w:tcW w:w="2587" w:type="dxa"/>
            <w:vMerge/>
          </w:tcPr>
          <w:p w14:paraId="7802F18D" w14:textId="77777777" w:rsidR="00252310" w:rsidRPr="007325DF" w:rsidRDefault="00252310" w:rsidP="00000B22">
            <w:pPr>
              <w:rPr>
                <w:rFonts w:cstheme="minorHAnsi"/>
                <w:sz w:val="20"/>
                <w:szCs w:val="20"/>
              </w:rPr>
            </w:pPr>
          </w:p>
        </w:tc>
        <w:tc>
          <w:tcPr>
            <w:tcW w:w="2578" w:type="dxa"/>
          </w:tcPr>
          <w:p w14:paraId="23F996F9" w14:textId="77777777" w:rsidR="00252310" w:rsidRPr="007325DF" w:rsidRDefault="00252310" w:rsidP="00000B22">
            <w:pPr>
              <w:rPr>
                <w:rFonts w:cstheme="minorHAnsi"/>
                <w:sz w:val="20"/>
                <w:szCs w:val="20"/>
              </w:rPr>
            </w:pPr>
            <w:r w:rsidRPr="007325DF">
              <w:rPr>
                <w:rFonts w:cstheme="minorHAnsi"/>
                <w:sz w:val="20"/>
                <w:szCs w:val="20"/>
              </w:rPr>
              <w:t>Din</w:t>
            </w:r>
          </w:p>
        </w:tc>
      </w:tr>
      <w:tr w:rsidR="00252310" w:rsidRPr="007325DF" w14:paraId="1C6ADE99" w14:textId="77777777" w:rsidTr="00252310">
        <w:tc>
          <w:tcPr>
            <w:tcW w:w="2587" w:type="dxa"/>
            <w:vMerge/>
          </w:tcPr>
          <w:p w14:paraId="5AE6416B" w14:textId="77777777" w:rsidR="00252310" w:rsidRPr="007325DF" w:rsidRDefault="00252310" w:rsidP="00000B22">
            <w:pPr>
              <w:rPr>
                <w:rFonts w:cstheme="minorHAnsi"/>
                <w:sz w:val="20"/>
                <w:szCs w:val="20"/>
              </w:rPr>
            </w:pPr>
          </w:p>
        </w:tc>
        <w:tc>
          <w:tcPr>
            <w:tcW w:w="2578" w:type="dxa"/>
          </w:tcPr>
          <w:p w14:paraId="4E68900B" w14:textId="77777777" w:rsidR="00252310" w:rsidRPr="007325DF" w:rsidRDefault="00252310" w:rsidP="00000B22">
            <w:pPr>
              <w:rPr>
                <w:rFonts w:cstheme="minorHAnsi"/>
                <w:sz w:val="20"/>
                <w:szCs w:val="20"/>
              </w:rPr>
            </w:pPr>
            <w:r w:rsidRPr="007325DF">
              <w:rPr>
                <w:rFonts w:cstheme="minorHAnsi"/>
                <w:sz w:val="20"/>
                <w:szCs w:val="20"/>
              </w:rPr>
              <w:t>Mal</w:t>
            </w:r>
          </w:p>
        </w:tc>
      </w:tr>
      <w:tr w:rsidR="00252310" w:rsidRPr="007325DF" w14:paraId="35BE32BA" w14:textId="77777777" w:rsidTr="00252310">
        <w:tc>
          <w:tcPr>
            <w:tcW w:w="2587" w:type="dxa"/>
            <w:vMerge/>
          </w:tcPr>
          <w:p w14:paraId="4AEA5CF0" w14:textId="77777777" w:rsidR="00252310" w:rsidRPr="007325DF" w:rsidRDefault="00252310" w:rsidP="00000B22">
            <w:pPr>
              <w:rPr>
                <w:rFonts w:cstheme="minorHAnsi"/>
                <w:sz w:val="20"/>
                <w:szCs w:val="20"/>
              </w:rPr>
            </w:pPr>
          </w:p>
        </w:tc>
        <w:tc>
          <w:tcPr>
            <w:tcW w:w="2578" w:type="dxa"/>
          </w:tcPr>
          <w:p w14:paraId="1BFC365C" w14:textId="77777777" w:rsidR="00252310" w:rsidRPr="007325DF" w:rsidRDefault="00252310" w:rsidP="00000B22">
            <w:pPr>
              <w:rPr>
                <w:rFonts w:cstheme="minorHAnsi"/>
                <w:sz w:val="20"/>
                <w:szCs w:val="20"/>
              </w:rPr>
            </w:pPr>
            <w:r w:rsidRPr="007325DF">
              <w:rPr>
                <w:rFonts w:cstheme="minorHAnsi"/>
                <w:sz w:val="20"/>
                <w:szCs w:val="20"/>
              </w:rPr>
              <w:t>Can</w:t>
            </w:r>
          </w:p>
        </w:tc>
      </w:tr>
    </w:tbl>
    <w:p w14:paraId="5CF9704C" w14:textId="77777777" w:rsidR="00252310" w:rsidRDefault="00252310" w:rsidP="00252310">
      <w:pPr>
        <w:pStyle w:val="SORUNOLUAIK"/>
      </w:pPr>
      <w:r w:rsidRPr="00A349E8">
        <w:t xml:space="preserve">Yukarıdaki </w:t>
      </w:r>
      <w:r>
        <w:t>t</w:t>
      </w:r>
      <w:r w:rsidRPr="007325DF">
        <w:t xml:space="preserve">abloda bazı kurumlar ve bu kurumların korumayı amaçladığı temel değerler eşleştirilecektir. </w:t>
      </w:r>
    </w:p>
    <w:p w14:paraId="7AFE3859" w14:textId="48BB8566" w:rsidR="00252310" w:rsidRPr="007325DF" w:rsidRDefault="00252310" w:rsidP="00252310">
      <w:pPr>
        <w:pStyle w:val="SORUBOLD"/>
      </w:pPr>
      <w:r w:rsidRPr="00B1211E">
        <w:t>Bu eşleştirme yapıldığında aşağıdakilerden hangisi açıkta kalır?</w:t>
      </w:r>
      <w:r w:rsidRPr="007325DF">
        <w:t xml:space="preserve"> </w:t>
      </w:r>
    </w:p>
    <w:p w14:paraId="05C4A014" w14:textId="6855F012" w:rsidR="00252310" w:rsidRDefault="00252310" w:rsidP="00252310">
      <w:pPr>
        <w:pStyle w:val="IKLAR"/>
      </w:pPr>
      <w:r w:rsidRPr="007325DF">
        <w:t xml:space="preserve">A)Nesil </w:t>
      </w:r>
      <w:r>
        <w:tab/>
      </w:r>
      <w:r w:rsidRPr="007325DF">
        <w:t xml:space="preserve">B) Din </w:t>
      </w:r>
      <w:r>
        <w:tab/>
      </w:r>
      <w:r>
        <w:tab/>
      </w:r>
      <w:r w:rsidRPr="007325DF">
        <w:t xml:space="preserve">C) Mal </w:t>
      </w:r>
      <w:r>
        <w:tab/>
      </w:r>
      <w:r>
        <w:tab/>
      </w:r>
      <w:r w:rsidRPr="007325DF">
        <w:t>D) Can</w:t>
      </w:r>
    </w:p>
    <w:p w14:paraId="4BD24697" w14:textId="77777777" w:rsidR="00B67A9A" w:rsidRDefault="00B67A9A" w:rsidP="00D42048">
      <w:pPr>
        <w:pStyle w:val="IKLAR"/>
      </w:pPr>
    </w:p>
    <w:p w14:paraId="4443984B" w14:textId="2F7C3A38" w:rsidR="0091633F" w:rsidRDefault="006D2C75" w:rsidP="00D42048">
      <w:pPr>
        <w:pStyle w:val="IKLAR"/>
      </w:pPr>
      <w:r>
        <w:rPr>
          <w:noProof/>
        </w:rPr>
        <w:drawing>
          <wp:anchor distT="0" distB="0" distL="114300" distR="114300" simplePos="0" relativeHeight="251650560" behindDoc="0" locked="0" layoutInCell="1" allowOverlap="1" wp14:anchorId="4E02CC72" wp14:editId="09FE09CA">
            <wp:simplePos x="0" y="0"/>
            <wp:positionH relativeFrom="column">
              <wp:posOffset>-2143760</wp:posOffset>
            </wp:positionH>
            <wp:positionV relativeFrom="paragraph">
              <wp:posOffset>331470</wp:posOffset>
            </wp:positionV>
            <wp:extent cx="10801350" cy="755904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0801350" cy="7559040"/>
                    </a:xfrm>
                    <a:prstGeom prst="rect">
                      <a:avLst/>
                    </a:prstGeom>
                  </pic:spPr>
                </pic:pic>
              </a:graphicData>
            </a:graphic>
          </wp:anchor>
        </w:drawing>
      </w:r>
      <w:r w:rsidR="0091633F">
        <w:rPr>
          <w:noProof/>
        </w:rPr>
        <mc:AlternateContent>
          <mc:Choice Requires="wps">
            <w:drawing>
              <wp:anchor distT="0" distB="0" distL="114300" distR="114300" simplePos="0" relativeHeight="251660800" behindDoc="0" locked="0" layoutInCell="1" allowOverlap="1" wp14:anchorId="7D3ADFE8" wp14:editId="3009043C">
                <wp:simplePos x="0" y="0"/>
                <wp:positionH relativeFrom="column">
                  <wp:posOffset>-141889</wp:posOffset>
                </wp:positionH>
                <wp:positionV relativeFrom="paragraph">
                  <wp:posOffset>378460</wp:posOffset>
                </wp:positionV>
                <wp:extent cx="480951" cy="2238395"/>
                <wp:effectExtent l="0" t="0" r="0" b="9525"/>
                <wp:wrapTopAndBottom/>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395"/>
                        </a:xfrm>
                        <a:prstGeom prst="rect">
                          <a:avLst/>
                        </a:prstGeom>
                        <a:solidFill>
                          <a:srgbClr val="FFFFFF"/>
                        </a:solidFill>
                        <a:ln w="9525">
                          <a:noFill/>
                          <a:miter lim="800000"/>
                          <a:headEnd/>
                          <a:tailEnd/>
                        </a:ln>
                      </wps:spPr>
                      <wps:txbx>
                        <w:txbxContent>
                          <w:p w14:paraId="01EFF851" w14:textId="77777777" w:rsidR="0091633F" w:rsidRPr="001B0C3D" w:rsidRDefault="0091633F" w:rsidP="0091633F">
                            <w:pPr>
                              <w:pStyle w:val="stBilgi"/>
                              <w:jc w:val="center"/>
                              <w:rPr>
                                <w:sz w:val="20"/>
                                <w:szCs w:val="20"/>
                              </w:rPr>
                            </w:pPr>
                            <w:r w:rsidRPr="001B0C3D">
                              <w:rPr>
                                <w:sz w:val="20"/>
                                <w:szCs w:val="20"/>
                              </w:rPr>
                              <w:t>DİN KÜLTÜRÜ VE AHLAK BİLGİSİ</w:t>
                            </w:r>
                          </w:p>
                          <w:p w14:paraId="6E15FCD6" w14:textId="77777777" w:rsidR="0091633F" w:rsidRPr="001B0C3D" w:rsidRDefault="0091633F" w:rsidP="0091633F">
                            <w:pPr>
                              <w:pStyle w:val="stBilgi"/>
                              <w:jc w:val="center"/>
                              <w:rPr>
                                <w:sz w:val="20"/>
                                <w:szCs w:val="20"/>
                              </w:rPr>
                            </w:pPr>
                            <w:r>
                              <w:rPr>
                                <w:sz w:val="20"/>
                                <w:szCs w:val="20"/>
                              </w:rPr>
                              <w:t>8</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5C918D89" w14:textId="77777777" w:rsidR="0091633F" w:rsidRPr="001B0C3D" w:rsidRDefault="0091633F" w:rsidP="0091633F">
                            <w:pPr>
                              <w:pStyle w:val="stBilgi"/>
                              <w:jc w:val="center"/>
                              <w:rPr>
                                <w:sz w:val="20"/>
                                <w:szCs w:val="20"/>
                              </w:rPr>
                            </w:pPr>
                          </w:p>
                          <w:p w14:paraId="56EFB1FC" w14:textId="77777777" w:rsidR="0091633F" w:rsidRPr="001B0C3D" w:rsidRDefault="0091633F" w:rsidP="0091633F">
                            <w:pPr>
                              <w:pStyle w:val="stBilgi"/>
                              <w:jc w:val="center"/>
                              <w:rPr>
                                <w:sz w:val="20"/>
                                <w:szCs w:val="20"/>
                              </w:rPr>
                            </w:pPr>
                          </w:p>
                          <w:p w14:paraId="448BFBFE" w14:textId="77777777" w:rsidR="0091633F" w:rsidRPr="001B0C3D" w:rsidRDefault="0091633F" w:rsidP="0091633F">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type w14:anchorId="7D3ADFE8" id="_x0000_t202" coordsize="21600,21600" o:spt="202" path="m,l,21600r21600,l21600,xe">
                <v:stroke joinstyle="miter"/>
                <v:path gradientshapeok="t" o:connecttype="rect"/>
              </v:shapetype>
              <v:shape id="Metin Kutusu 2" o:spid="_x0000_s1026" type="#_x0000_t202" style="position:absolute;left:0;text-align:left;margin-left:-11.15pt;margin-top:29.8pt;width:37.85pt;height:176.2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" stroked="f">
                <v:textbox style="layout-flow:vertical;mso-layout-flow-alt:bottom-to-top">
                  <w:txbxContent>
                    <w:p w14:paraId="01EFF851" w14:textId="77777777" w:rsidR="0091633F" w:rsidRPr="001B0C3D" w:rsidRDefault="0091633F" w:rsidP="0091633F">
                      <w:pPr>
                        <w:pStyle w:val="stBilgi"/>
                        <w:jc w:val="center"/>
                        <w:rPr>
                          <w:sz w:val="20"/>
                          <w:szCs w:val="20"/>
                        </w:rPr>
                      </w:pPr>
                      <w:r w:rsidRPr="001B0C3D">
                        <w:rPr>
                          <w:sz w:val="20"/>
                          <w:szCs w:val="20"/>
                        </w:rPr>
                        <w:t>DİN KÜLTÜRÜ VE AHLAK BİLGİSİ</w:t>
                      </w:r>
                    </w:p>
                    <w:p w14:paraId="6E15FCD6" w14:textId="77777777" w:rsidR="0091633F" w:rsidRPr="001B0C3D" w:rsidRDefault="0091633F" w:rsidP="0091633F">
                      <w:pPr>
                        <w:pStyle w:val="stBilgi"/>
                        <w:jc w:val="center"/>
                        <w:rPr>
                          <w:sz w:val="20"/>
                          <w:szCs w:val="20"/>
                        </w:rPr>
                      </w:pPr>
                      <w:r>
                        <w:rPr>
                          <w:sz w:val="20"/>
                          <w:szCs w:val="20"/>
                        </w:rPr>
                        <w:t>8</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5C918D89" w14:textId="77777777" w:rsidR="0091633F" w:rsidRPr="001B0C3D" w:rsidRDefault="0091633F" w:rsidP="0091633F">
                      <w:pPr>
                        <w:pStyle w:val="stBilgi"/>
                        <w:jc w:val="center"/>
                        <w:rPr>
                          <w:sz w:val="20"/>
                          <w:szCs w:val="20"/>
                        </w:rPr>
                      </w:pPr>
                    </w:p>
                    <w:p w14:paraId="56EFB1FC" w14:textId="77777777" w:rsidR="0091633F" w:rsidRPr="001B0C3D" w:rsidRDefault="0091633F" w:rsidP="0091633F">
                      <w:pPr>
                        <w:pStyle w:val="stBilgi"/>
                        <w:jc w:val="center"/>
                        <w:rPr>
                          <w:sz w:val="20"/>
                          <w:szCs w:val="20"/>
                        </w:rPr>
                      </w:pPr>
                    </w:p>
                    <w:p w14:paraId="448BFBFE" w14:textId="77777777" w:rsidR="0091633F" w:rsidRPr="001B0C3D" w:rsidRDefault="0091633F" w:rsidP="0091633F">
                      <w:pPr>
                        <w:pStyle w:val="stBilgi"/>
                        <w:jc w:val="center"/>
                        <w:rPr>
                          <w:sz w:val="20"/>
                          <w:szCs w:val="20"/>
                        </w:rPr>
                      </w:pPr>
                    </w:p>
                  </w:txbxContent>
                </v:textbox>
                <w10:wrap type="topAndBottom"/>
              </v:shape>
            </w:pict>
          </mc:Fallback>
        </mc:AlternateContent>
      </w:r>
    </w:p>
    <w:p w14:paraId="6D59DE1D" w14:textId="3D9433D9" w:rsidR="0091633F" w:rsidRDefault="0091633F" w:rsidP="00D42048">
      <w:pPr>
        <w:pStyle w:val="IKLAR"/>
      </w:pPr>
    </w:p>
    <w:p w14:paraId="552D21C2" w14:textId="08609C26" w:rsidR="0091633F" w:rsidRDefault="0091633F" w:rsidP="00D42048">
      <w:pPr>
        <w:pStyle w:val="IKLAR"/>
      </w:pPr>
    </w:p>
    <w:p w14:paraId="2F328DBE" w14:textId="6D920818" w:rsidR="00F24B84" w:rsidRDefault="00F24B84" w:rsidP="00D42048">
      <w:pPr>
        <w:pStyle w:val="IKLAR"/>
      </w:pPr>
    </w:p>
    <w:p w14:paraId="2AE2201A" w14:textId="70D989F3" w:rsidR="00F24B84" w:rsidRDefault="00F24B84" w:rsidP="00D42048">
      <w:pPr>
        <w:pStyle w:val="IKLAR"/>
      </w:pPr>
    </w:p>
    <w:p w14:paraId="689891DD" w14:textId="4AEB7282" w:rsidR="00F24B84" w:rsidRDefault="00F24B84" w:rsidP="00D42048">
      <w:pPr>
        <w:pStyle w:val="IKLAR"/>
      </w:pPr>
    </w:p>
    <w:p w14:paraId="42626C28" w14:textId="660B186A" w:rsidR="00F24B84" w:rsidRDefault="0091633F" w:rsidP="00D42048">
      <w:pPr>
        <w:pStyle w:val="IKLAR"/>
      </w:pPr>
      <w:r>
        <w:rPr>
          <w:noProof/>
        </w:rPr>
        <mc:AlternateContent>
          <mc:Choice Requires="wps">
            <w:drawing>
              <wp:anchor distT="0" distB="0" distL="114300" distR="114300" simplePos="0" relativeHeight="251667968" behindDoc="0" locked="0" layoutInCell="1" allowOverlap="1" wp14:anchorId="5D2D83C0" wp14:editId="284D90C4">
                <wp:simplePos x="0" y="0"/>
                <wp:positionH relativeFrom="column">
                  <wp:posOffset>930516</wp:posOffset>
                </wp:positionH>
                <wp:positionV relativeFrom="paragraph">
                  <wp:posOffset>64178</wp:posOffset>
                </wp:positionV>
                <wp:extent cx="4988560" cy="270332"/>
                <wp:effectExtent l="0" t="0" r="0" b="0"/>
                <wp:wrapNone/>
                <wp:docPr id="19"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70332"/>
                        </a:xfrm>
                        <a:prstGeom prst="rect">
                          <a:avLst/>
                        </a:prstGeom>
                        <a:noFill/>
                        <a:ln w="9525">
                          <a:noFill/>
                          <a:miter lim="800000"/>
                          <a:headEnd/>
                          <a:tailEnd/>
                        </a:ln>
                      </wps:spPr>
                      <wps:txbx>
                        <w:txbxContent>
                          <w:p w14:paraId="0A3F3CA0" w14:textId="77777777" w:rsidR="0091633F" w:rsidRPr="000661E9" w:rsidRDefault="0091633F" w:rsidP="0091633F">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KAĞIDI)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a:graphicData>
                </a:graphic>
              </wp:anchor>
            </w:drawing>
          </mc:Choice>
          <mc:Fallback>
            <w:pict>
              <v:shape w14:anchorId="5D2D83C0" id="_x0000_s1027" type="#_x0000_t202" href="https://www.dindersi.com/icerik/din-kulturu-ve-ahlak-bilgisi-c93" style="position:absolute;left:0;text-align:left;margin-left:73.25pt;margin-top:5.05pt;width:392.8pt;height:21.3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" o:button="t" filled="f" stroked="f">
                <v:fill o:detectmouseclick="t"/>
                <v:textbox>
                  <w:txbxContent>
                    <w:p w14:paraId="0A3F3CA0" w14:textId="77777777" w:rsidR="0091633F" w:rsidRPr="000661E9" w:rsidRDefault="0091633F" w:rsidP="0091633F">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KAĞIDI)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w:pict>
          </mc:Fallback>
        </mc:AlternateContent>
      </w:r>
    </w:p>
    <w:p w14:paraId="17E42AC2" w14:textId="2749173D" w:rsidR="00F24B84" w:rsidRDefault="00F24B84" w:rsidP="00D42048">
      <w:pPr>
        <w:pStyle w:val="IKLAR"/>
      </w:pPr>
    </w:p>
    <w:p w14:paraId="3A0D52EE" w14:textId="7FB504D1" w:rsidR="00F24B84" w:rsidRDefault="00F24B84" w:rsidP="00D42048">
      <w:pPr>
        <w:pStyle w:val="IKLAR"/>
      </w:pPr>
    </w:p>
    <w:p w14:paraId="47BCECBB" w14:textId="51B24609" w:rsidR="00F24B84" w:rsidRDefault="00F24B84" w:rsidP="00D42048">
      <w:pPr>
        <w:pStyle w:val="IKLAR"/>
      </w:pPr>
    </w:p>
    <w:p w14:paraId="6B24D2CF" w14:textId="7EB82E94" w:rsidR="00F24B84" w:rsidRDefault="00F24B84" w:rsidP="00D42048">
      <w:pPr>
        <w:pStyle w:val="IKLAR"/>
      </w:pPr>
    </w:p>
    <w:p w14:paraId="7ADFECCE" w14:textId="2E55B80D" w:rsidR="00F24B84" w:rsidRDefault="00F24B84" w:rsidP="00D42048">
      <w:pPr>
        <w:pStyle w:val="IKLAR"/>
      </w:pPr>
    </w:p>
    <w:p w14:paraId="5D6C51A3" w14:textId="0077CA8E" w:rsidR="00F24B84" w:rsidRDefault="00F24B84" w:rsidP="00D42048">
      <w:pPr>
        <w:pStyle w:val="IKLAR"/>
      </w:pPr>
    </w:p>
    <w:p w14:paraId="408F13AC" w14:textId="684CD96C" w:rsidR="00F24B84" w:rsidRDefault="0091633F" w:rsidP="00D42048">
      <w:pPr>
        <w:pStyle w:val="IKLAR"/>
      </w:pPr>
      <w:r>
        <w:rPr>
          <w:noProof/>
        </w:rPr>
        <mc:AlternateContent>
          <mc:Choice Requires="wps">
            <w:drawing>
              <wp:anchor distT="0" distB="0" distL="114300" distR="114300" simplePos="0" relativeHeight="251663872" behindDoc="0" locked="0" layoutInCell="1" allowOverlap="1" wp14:anchorId="42100068" wp14:editId="6C9A5A31">
                <wp:simplePos x="0" y="0"/>
                <wp:positionH relativeFrom="column">
                  <wp:posOffset>-141890</wp:posOffset>
                </wp:positionH>
                <wp:positionV relativeFrom="paragraph">
                  <wp:posOffset>297815</wp:posOffset>
                </wp:positionV>
                <wp:extent cx="480951" cy="2238395"/>
                <wp:effectExtent l="0" t="0" r="0" b="9525"/>
                <wp:wrapTopAndBottom/>
                <wp:docPr id="146561458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395"/>
                        </a:xfrm>
                        <a:prstGeom prst="rect">
                          <a:avLst/>
                        </a:prstGeom>
                        <a:solidFill>
                          <a:srgbClr val="FFFFFF"/>
                        </a:solidFill>
                        <a:ln w="9525">
                          <a:noFill/>
                          <a:miter lim="800000"/>
                          <a:headEnd/>
                          <a:tailEnd/>
                        </a:ln>
                      </wps:spPr>
                      <wps:txbx>
                        <w:txbxContent>
                          <w:p w14:paraId="4BA3A1A3" w14:textId="77777777" w:rsidR="0091633F" w:rsidRPr="001B0C3D" w:rsidRDefault="0091633F" w:rsidP="0091633F">
                            <w:pPr>
                              <w:pStyle w:val="stBilgi"/>
                              <w:jc w:val="center"/>
                              <w:rPr>
                                <w:sz w:val="20"/>
                                <w:szCs w:val="20"/>
                              </w:rPr>
                            </w:pPr>
                            <w:r w:rsidRPr="001B0C3D">
                              <w:rPr>
                                <w:sz w:val="20"/>
                                <w:szCs w:val="20"/>
                              </w:rPr>
                              <w:t>DİN KÜLTÜRÜ VE AHLAK BİLGİSİ</w:t>
                            </w:r>
                          </w:p>
                          <w:p w14:paraId="5F7CD151" w14:textId="77777777" w:rsidR="0091633F" w:rsidRPr="001B0C3D" w:rsidRDefault="0091633F" w:rsidP="0091633F">
                            <w:pPr>
                              <w:pStyle w:val="stBilgi"/>
                              <w:jc w:val="center"/>
                              <w:rPr>
                                <w:sz w:val="20"/>
                                <w:szCs w:val="20"/>
                              </w:rPr>
                            </w:pPr>
                            <w:r>
                              <w:rPr>
                                <w:sz w:val="20"/>
                                <w:szCs w:val="20"/>
                              </w:rPr>
                              <w:t>8</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5276E7DE" w14:textId="77777777" w:rsidR="0091633F" w:rsidRPr="001B0C3D" w:rsidRDefault="0091633F" w:rsidP="0091633F">
                            <w:pPr>
                              <w:pStyle w:val="stBilgi"/>
                              <w:jc w:val="center"/>
                              <w:rPr>
                                <w:sz w:val="20"/>
                                <w:szCs w:val="20"/>
                              </w:rPr>
                            </w:pPr>
                          </w:p>
                          <w:p w14:paraId="36AA0884" w14:textId="77777777" w:rsidR="0091633F" w:rsidRPr="001B0C3D" w:rsidRDefault="0091633F" w:rsidP="0091633F">
                            <w:pPr>
                              <w:pStyle w:val="stBilgi"/>
                              <w:jc w:val="center"/>
                              <w:rPr>
                                <w:sz w:val="20"/>
                                <w:szCs w:val="20"/>
                              </w:rPr>
                            </w:pPr>
                          </w:p>
                          <w:p w14:paraId="341573C4" w14:textId="77777777" w:rsidR="0091633F" w:rsidRPr="001B0C3D" w:rsidRDefault="0091633F" w:rsidP="0091633F">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42100068" id="_x0000_s1028" type="#_x0000_t202" style="position:absolute;left:0;text-align:left;margin-left:-11.15pt;margin-top:23.45pt;width:37.85pt;height:176.2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" stroked="f">
                <v:textbox style="layout-flow:vertical;mso-layout-flow-alt:bottom-to-top">
                  <w:txbxContent>
                    <w:p w14:paraId="4BA3A1A3" w14:textId="77777777" w:rsidR="0091633F" w:rsidRPr="001B0C3D" w:rsidRDefault="0091633F" w:rsidP="0091633F">
                      <w:pPr>
                        <w:pStyle w:val="stBilgi"/>
                        <w:jc w:val="center"/>
                        <w:rPr>
                          <w:sz w:val="20"/>
                          <w:szCs w:val="20"/>
                        </w:rPr>
                      </w:pPr>
                      <w:r w:rsidRPr="001B0C3D">
                        <w:rPr>
                          <w:sz w:val="20"/>
                          <w:szCs w:val="20"/>
                        </w:rPr>
                        <w:t>DİN KÜLTÜRÜ VE AHLAK BİLGİSİ</w:t>
                      </w:r>
                    </w:p>
                    <w:p w14:paraId="5F7CD151" w14:textId="77777777" w:rsidR="0091633F" w:rsidRPr="001B0C3D" w:rsidRDefault="0091633F" w:rsidP="0091633F">
                      <w:pPr>
                        <w:pStyle w:val="stBilgi"/>
                        <w:jc w:val="center"/>
                        <w:rPr>
                          <w:sz w:val="20"/>
                          <w:szCs w:val="20"/>
                        </w:rPr>
                      </w:pPr>
                      <w:r>
                        <w:rPr>
                          <w:sz w:val="20"/>
                          <w:szCs w:val="20"/>
                        </w:rPr>
                        <w:t>8</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5276E7DE" w14:textId="77777777" w:rsidR="0091633F" w:rsidRPr="001B0C3D" w:rsidRDefault="0091633F" w:rsidP="0091633F">
                      <w:pPr>
                        <w:pStyle w:val="stBilgi"/>
                        <w:jc w:val="center"/>
                        <w:rPr>
                          <w:sz w:val="20"/>
                          <w:szCs w:val="20"/>
                        </w:rPr>
                      </w:pPr>
                    </w:p>
                    <w:p w14:paraId="36AA0884" w14:textId="77777777" w:rsidR="0091633F" w:rsidRPr="001B0C3D" w:rsidRDefault="0091633F" w:rsidP="0091633F">
                      <w:pPr>
                        <w:pStyle w:val="stBilgi"/>
                        <w:jc w:val="center"/>
                        <w:rPr>
                          <w:sz w:val="20"/>
                          <w:szCs w:val="20"/>
                        </w:rPr>
                      </w:pPr>
                    </w:p>
                    <w:p w14:paraId="341573C4" w14:textId="77777777" w:rsidR="0091633F" w:rsidRPr="001B0C3D" w:rsidRDefault="0091633F" w:rsidP="0091633F">
                      <w:pPr>
                        <w:pStyle w:val="stBilgi"/>
                        <w:jc w:val="center"/>
                        <w:rPr>
                          <w:sz w:val="20"/>
                          <w:szCs w:val="20"/>
                        </w:rPr>
                      </w:pPr>
                    </w:p>
                  </w:txbxContent>
                </v:textbox>
                <w10:wrap type="topAndBottom"/>
              </v:shape>
            </w:pict>
          </mc:Fallback>
        </mc:AlternateContent>
      </w:r>
    </w:p>
    <w:p w14:paraId="32A5C82B" w14:textId="7D4C779B" w:rsidR="00F24B84" w:rsidRDefault="00F24B84" w:rsidP="00D42048">
      <w:pPr>
        <w:pStyle w:val="IKLAR"/>
      </w:pPr>
    </w:p>
    <w:p w14:paraId="2FC6FF86" w14:textId="004577BF" w:rsidR="00F24B84" w:rsidRDefault="00F24B84" w:rsidP="00D42048">
      <w:pPr>
        <w:pStyle w:val="IKLAR"/>
      </w:pPr>
    </w:p>
    <w:p w14:paraId="040F997B" w14:textId="657FB4E9" w:rsidR="00F24B84" w:rsidRDefault="00F24B84" w:rsidP="00D42048">
      <w:pPr>
        <w:pStyle w:val="IKLAR"/>
      </w:pPr>
    </w:p>
    <w:p w14:paraId="6F4C43D1" w14:textId="333E4A7B" w:rsidR="00F24B84" w:rsidRDefault="00F24B84" w:rsidP="00D42048">
      <w:pPr>
        <w:pStyle w:val="IKLAR"/>
      </w:pPr>
    </w:p>
    <w:p w14:paraId="38C0EA91" w14:textId="5BF37F10" w:rsidR="00F24B84" w:rsidRDefault="00F24B84" w:rsidP="00D42048">
      <w:pPr>
        <w:pStyle w:val="IKLAR"/>
      </w:pPr>
    </w:p>
    <w:p w14:paraId="275E601B" w14:textId="6A99B6BC" w:rsidR="00F24B84" w:rsidRDefault="00F24B84" w:rsidP="00D42048">
      <w:pPr>
        <w:pStyle w:val="IKLAR"/>
      </w:pPr>
    </w:p>
    <w:p w14:paraId="26043CB7" w14:textId="0B99F9F9" w:rsidR="00F24B84" w:rsidRDefault="00F24B84" w:rsidP="00D42048">
      <w:pPr>
        <w:pStyle w:val="IKLAR"/>
      </w:pPr>
    </w:p>
    <w:p w14:paraId="2D176F7E" w14:textId="771D0ACA" w:rsidR="00F24B84" w:rsidRDefault="00F24B84" w:rsidP="00D42048">
      <w:pPr>
        <w:pStyle w:val="IKLAR"/>
      </w:pPr>
    </w:p>
    <w:p w14:paraId="3033D54E" w14:textId="4F8AD6CB" w:rsidR="00F24B84" w:rsidRDefault="00F24B84" w:rsidP="00D42048">
      <w:pPr>
        <w:pStyle w:val="IKLAR"/>
      </w:pPr>
    </w:p>
    <w:p w14:paraId="1C5F1233" w14:textId="0649E9F3" w:rsidR="00F24B84" w:rsidRDefault="00F24B84" w:rsidP="00D42048">
      <w:pPr>
        <w:pStyle w:val="IKLAR"/>
      </w:pPr>
    </w:p>
    <w:p w14:paraId="5CA0C453" w14:textId="1E989512" w:rsidR="00F24B84" w:rsidRDefault="00F24B84" w:rsidP="00D42048">
      <w:pPr>
        <w:pStyle w:val="IKLAR"/>
      </w:pPr>
    </w:p>
    <w:p w14:paraId="5E9BA31D" w14:textId="13CD65A1" w:rsidR="00F24B84" w:rsidRDefault="00F24B84" w:rsidP="00D42048">
      <w:pPr>
        <w:pStyle w:val="IKLAR"/>
      </w:pPr>
    </w:p>
    <w:p w14:paraId="49C0A003" w14:textId="7DC77AB6" w:rsidR="00F24B84" w:rsidRDefault="00F24B84" w:rsidP="00D42048">
      <w:pPr>
        <w:pStyle w:val="IKLAR"/>
      </w:pPr>
    </w:p>
    <w:p w14:paraId="68BBA056" w14:textId="0102E5C7" w:rsidR="00F24B84" w:rsidRDefault="00F24B84" w:rsidP="00D42048">
      <w:pPr>
        <w:pStyle w:val="IKLAR"/>
      </w:pPr>
    </w:p>
    <w:p w14:paraId="6735B14C" w14:textId="11DF9EAF" w:rsidR="00F24B84" w:rsidRDefault="00F24B84" w:rsidP="00D42048">
      <w:pPr>
        <w:pStyle w:val="IKLAR"/>
      </w:pPr>
    </w:p>
    <w:p w14:paraId="4AD757FF" w14:textId="4257A2DC" w:rsidR="00F24B84" w:rsidRDefault="00F24B84" w:rsidP="00D42048">
      <w:pPr>
        <w:pStyle w:val="IKLAR"/>
      </w:pPr>
    </w:p>
    <w:p w14:paraId="370FA7DE" w14:textId="6EA7B03C" w:rsidR="00F24B84" w:rsidRDefault="00F24B84" w:rsidP="00D42048">
      <w:pPr>
        <w:pStyle w:val="IKLAR"/>
      </w:pPr>
    </w:p>
    <w:p w14:paraId="3220DDAA" w14:textId="31E4A3F1" w:rsidR="00F24B84" w:rsidRDefault="00F24B84" w:rsidP="00D42048">
      <w:pPr>
        <w:pStyle w:val="IKLAR"/>
      </w:pPr>
    </w:p>
    <w:p w14:paraId="2B721E95" w14:textId="540BFF49" w:rsidR="00F24B84" w:rsidRDefault="00F24B84" w:rsidP="00D42048">
      <w:pPr>
        <w:pStyle w:val="IKLAR"/>
      </w:pPr>
    </w:p>
    <w:p w14:paraId="6B4D8675" w14:textId="182C28C6" w:rsidR="00F24B84" w:rsidRDefault="00F24B84" w:rsidP="00D42048">
      <w:pPr>
        <w:pStyle w:val="IKLAR"/>
      </w:pPr>
    </w:p>
    <w:p w14:paraId="7124E78D" w14:textId="2FD41232" w:rsidR="00F24B84" w:rsidRDefault="00F24B84" w:rsidP="00D42048">
      <w:pPr>
        <w:pStyle w:val="IKLAR"/>
      </w:pPr>
    </w:p>
    <w:p w14:paraId="75CAD94F" w14:textId="01FFA10B" w:rsidR="00F24B84" w:rsidRDefault="00F24B84" w:rsidP="00D42048">
      <w:pPr>
        <w:pStyle w:val="IKLAR"/>
      </w:pPr>
    </w:p>
    <w:p w14:paraId="46D1C17E" w14:textId="77F8D5D7" w:rsidR="00F24B84" w:rsidRDefault="00F24B84" w:rsidP="00D42048">
      <w:pPr>
        <w:pStyle w:val="IKLAR"/>
      </w:pPr>
    </w:p>
    <w:p w14:paraId="20308C7F" w14:textId="018AB37D" w:rsidR="00F24B84" w:rsidRDefault="00F24B84" w:rsidP="00D42048">
      <w:pPr>
        <w:pStyle w:val="IKLAR"/>
      </w:pPr>
    </w:p>
    <w:p w14:paraId="41148399" w14:textId="4B095F79" w:rsidR="00F24B84" w:rsidRDefault="00F24B84" w:rsidP="00D42048">
      <w:pPr>
        <w:pStyle w:val="IKLAR"/>
      </w:pPr>
    </w:p>
    <w:p w14:paraId="41A0708F" w14:textId="430B025A" w:rsidR="00F24B84" w:rsidRDefault="00F24B84" w:rsidP="00D42048">
      <w:pPr>
        <w:pStyle w:val="IKLAR"/>
      </w:pPr>
    </w:p>
    <w:p w14:paraId="18661FD3" w14:textId="20DF8F10" w:rsidR="00F24B84" w:rsidRDefault="00F24B84" w:rsidP="00D42048">
      <w:pPr>
        <w:pStyle w:val="IKLAR"/>
      </w:pPr>
    </w:p>
    <w:p w14:paraId="3B800F23" w14:textId="2F87AC9A" w:rsidR="00F24B84" w:rsidRDefault="00F24B84" w:rsidP="00D42048">
      <w:pPr>
        <w:pStyle w:val="IKLAR"/>
      </w:pPr>
    </w:p>
    <w:p w14:paraId="121A8CD3" w14:textId="1F9930C1" w:rsidR="00F24B84" w:rsidRDefault="00F24B84" w:rsidP="00D42048">
      <w:pPr>
        <w:pStyle w:val="IKLAR"/>
      </w:pPr>
    </w:p>
    <w:p w14:paraId="52F01522" w14:textId="77777777" w:rsidR="00F24B84" w:rsidRDefault="00F24B84" w:rsidP="00D42048">
      <w:pPr>
        <w:pStyle w:val="IKLAR"/>
      </w:pPr>
    </w:p>
    <w:p w14:paraId="6D924D6D" w14:textId="6C80588A" w:rsidR="002B05DE" w:rsidRDefault="002B05DE" w:rsidP="00D42048">
      <w:pPr>
        <w:pStyle w:val="IKLAR"/>
      </w:pPr>
    </w:p>
    <w:p w14:paraId="4A4EC111" w14:textId="484E970E" w:rsidR="002B05DE" w:rsidRDefault="002B05DE" w:rsidP="00D42048">
      <w:pPr>
        <w:pStyle w:val="IKLAR"/>
      </w:pPr>
    </w:p>
    <w:p w14:paraId="36B9C3FE" w14:textId="363010F5" w:rsidR="002B05DE" w:rsidRDefault="002B05DE" w:rsidP="00D42048">
      <w:pPr>
        <w:pStyle w:val="IKLAR"/>
      </w:pPr>
    </w:p>
    <w:p w14:paraId="24E0E9ED" w14:textId="637AE5F0" w:rsidR="002B05DE" w:rsidRDefault="002B05DE" w:rsidP="00D42048">
      <w:pPr>
        <w:pStyle w:val="IKLAR"/>
      </w:pPr>
    </w:p>
    <w:p w14:paraId="7CD414E8" w14:textId="77777777" w:rsidR="002B05DE" w:rsidRDefault="002B05DE" w:rsidP="00D42048">
      <w:pPr>
        <w:pStyle w:val="IKLAR"/>
      </w:pPr>
    </w:p>
    <w:p w14:paraId="235037A2" w14:textId="77777777" w:rsidR="00D42048" w:rsidRDefault="00D42048" w:rsidP="00D42048">
      <w:pPr>
        <w:pStyle w:val="IKLAR"/>
      </w:pPr>
    </w:p>
    <w:p w14:paraId="5772F8EC" w14:textId="77777777" w:rsidR="00D42048" w:rsidRDefault="00D42048" w:rsidP="00D42048">
      <w:pPr>
        <w:pStyle w:val="IKLAR"/>
      </w:pPr>
    </w:p>
    <w:p w14:paraId="70C462FA" w14:textId="77777777" w:rsidR="00D42048" w:rsidRDefault="00D42048" w:rsidP="00D42048">
      <w:pPr>
        <w:pStyle w:val="IKLAR"/>
      </w:pPr>
    </w:p>
    <w:p w14:paraId="39160A94" w14:textId="77777777" w:rsidR="00D42048" w:rsidRDefault="00D42048" w:rsidP="00D42048">
      <w:pPr>
        <w:pStyle w:val="IKLAR"/>
      </w:pPr>
    </w:p>
    <w:p w14:paraId="1DA0B00D" w14:textId="77777777" w:rsidR="00D42048" w:rsidRDefault="00D42048" w:rsidP="00D42048">
      <w:pPr>
        <w:pStyle w:val="IKLAR"/>
      </w:pPr>
    </w:p>
    <w:p w14:paraId="388EA5DC" w14:textId="77777777" w:rsidR="00D42048" w:rsidRDefault="00D42048" w:rsidP="00D42048">
      <w:pPr>
        <w:pStyle w:val="IKLAR"/>
      </w:pPr>
    </w:p>
    <w:p w14:paraId="537DB92B" w14:textId="77777777" w:rsidR="00D42048" w:rsidRDefault="00D42048" w:rsidP="00D42048">
      <w:pPr>
        <w:pStyle w:val="IKLAR"/>
      </w:pPr>
    </w:p>
    <w:p w14:paraId="19359511" w14:textId="77777777" w:rsidR="00D42048" w:rsidRDefault="00D42048" w:rsidP="00D42048">
      <w:pPr>
        <w:pStyle w:val="IKLAR"/>
      </w:pPr>
    </w:p>
    <w:p w14:paraId="37A47CFA" w14:textId="1EE18511" w:rsidR="00D42048" w:rsidRDefault="00D42048" w:rsidP="00D42048">
      <w:pPr>
        <w:pStyle w:val="IKLAR"/>
      </w:pPr>
    </w:p>
    <w:p w14:paraId="3C5B4775" w14:textId="1F57C388" w:rsidR="00D42048" w:rsidRDefault="00B67A9A" w:rsidP="00D42048">
      <w:pPr>
        <w:pStyle w:val="IKLAR"/>
      </w:pPr>
      <w:r>
        <w:rPr>
          <w:noProof/>
        </w:rPr>
        <w:lastRenderedPageBreak/>
        <mc:AlternateContent>
          <mc:Choice Requires="wps">
            <w:drawing>
              <wp:anchor distT="0" distB="0" distL="114300" distR="114300" simplePos="0" relativeHeight="251676160" behindDoc="0" locked="0" layoutInCell="1" allowOverlap="1" wp14:anchorId="37F4AA9E" wp14:editId="3AC7041D">
                <wp:simplePos x="0" y="0"/>
                <wp:positionH relativeFrom="column">
                  <wp:posOffset>1103630</wp:posOffset>
                </wp:positionH>
                <wp:positionV relativeFrom="paragraph">
                  <wp:posOffset>25640</wp:posOffset>
                </wp:positionV>
                <wp:extent cx="4397071" cy="341906"/>
                <wp:effectExtent l="0" t="0" r="0" b="0"/>
                <wp:wrapNone/>
                <wp:docPr id="217"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071" cy="341906"/>
                        </a:xfrm>
                        <a:prstGeom prst="rect">
                          <a:avLst/>
                        </a:prstGeom>
                        <a:noFill/>
                        <a:ln w="9525">
                          <a:noFill/>
                          <a:miter lim="800000"/>
                          <a:headEnd/>
                          <a:tailEnd/>
                        </a:ln>
                      </wps:spPr>
                      <wps:txbx>
                        <w:txbxContent>
                          <w:p w14:paraId="213AB0A3" w14:textId="77777777" w:rsidR="0091633F" w:rsidRPr="00501EC5" w:rsidRDefault="0091633F" w:rsidP="0091633F">
                            <w:pPr>
                              <w:rPr>
                                <w:b/>
                                <w:bCs/>
                                <w:color w:val="FFFFFF" w:themeColor="background1"/>
                                <w:sz w:val="30"/>
                                <w:szCs w:val="30"/>
                              </w:rPr>
                            </w:pPr>
                            <w:r w:rsidRPr="00501EC5">
                              <w:rPr>
                                <w:b/>
                                <w:bCs/>
                                <w:color w:val="FFFFFF" w:themeColor="background1"/>
                                <w:sz w:val="30"/>
                                <w:szCs w:val="30"/>
                              </w:rPr>
                              <w:t>8. SINIF SINAV VE CEVAP ANAHTARI İÇİN TIKLAYINIZ</w:t>
                            </w:r>
                          </w:p>
                        </w:txbxContent>
                      </wps:txbx>
                      <wps:bodyPr rot="0" vert="horz" wrap="square" lIns="91440" tIns="45720" rIns="91440" bIns="45720" anchor="t" anchorCtr="0">
                        <a:noAutofit/>
                      </wps:bodyPr>
                    </wps:wsp>
                  </a:graphicData>
                </a:graphic>
              </wp:anchor>
            </w:drawing>
          </mc:Choice>
          <mc:Fallback>
            <w:pict>
              <v:shape w14:anchorId="37F4AA9E" id="_x0000_s1029" type="#_x0000_t202" href="https://www.dindersi.com/icerik/din-kulturu-ve-ahlak-bilgisi-c93" style="position:absolute;left:0;text-align:left;margin-left:86.9pt;margin-top:2pt;width:346.25pt;height:26.9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" o:button="t" filled="f" stroked="f">
                <v:fill o:detectmouseclick="t"/>
                <v:textbox>
                  <w:txbxContent>
                    <w:p w14:paraId="213AB0A3" w14:textId="77777777" w:rsidR="0091633F" w:rsidRPr="00501EC5" w:rsidRDefault="0091633F" w:rsidP="0091633F">
                      <w:pPr>
                        <w:rPr>
                          <w:b/>
                          <w:bCs/>
                          <w:color w:val="FFFFFF" w:themeColor="background1"/>
                          <w:sz w:val="30"/>
                          <w:szCs w:val="30"/>
                        </w:rPr>
                      </w:pPr>
                      <w:r w:rsidRPr="00501EC5">
                        <w:rPr>
                          <w:b/>
                          <w:bCs/>
                          <w:color w:val="FFFFFF" w:themeColor="background1"/>
                          <w:sz w:val="30"/>
                          <w:szCs w:val="30"/>
                        </w:rPr>
                        <w:t>8. SINIF SINAV VE CEVAP ANAHTARI İÇİN TIKLAYINIZ</w:t>
                      </w:r>
                    </w:p>
                  </w:txbxContent>
                </v:textbox>
              </v:shape>
            </w:pict>
          </mc:Fallback>
        </mc:AlternateContent>
      </w:r>
      <w:r>
        <w:rPr>
          <w:noProof/>
        </w:rPr>
        <w:drawing>
          <wp:anchor distT="0" distB="0" distL="114300" distR="114300" simplePos="0" relativeHeight="251673088" behindDoc="0" locked="0" layoutInCell="1" allowOverlap="1" wp14:anchorId="399B48E9" wp14:editId="336CE1AD">
            <wp:simplePos x="0" y="0"/>
            <wp:positionH relativeFrom="column">
              <wp:posOffset>-485403</wp:posOffset>
            </wp:positionH>
            <wp:positionV relativeFrom="paragraph">
              <wp:posOffset>-791516</wp:posOffset>
            </wp:positionV>
            <wp:extent cx="7595870" cy="10669905"/>
            <wp:effectExtent l="0" t="0" r="5080" b="0"/>
            <wp:wrapNone/>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anchor>
        </w:drawing>
      </w:r>
    </w:p>
    <w:p w14:paraId="14D115AB" w14:textId="545C15FC" w:rsidR="00D42048" w:rsidRDefault="00D42048" w:rsidP="00D42048">
      <w:pPr>
        <w:pStyle w:val="IKLAR"/>
      </w:pPr>
    </w:p>
    <w:p w14:paraId="34390382" w14:textId="5B1DBFE6" w:rsidR="00D42048" w:rsidRDefault="00D42048" w:rsidP="00D42048">
      <w:pPr>
        <w:pStyle w:val="IKLAR"/>
      </w:pPr>
    </w:p>
    <w:p w14:paraId="0A486986" w14:textId="45E5CFC4" w:rsidR="00D42048" w:rsidRDefault="00D42048" w:rsidP="00D42048">
      <w:pPr>
        <w:pStyle w:val="IKLAR"/>
      </w:pPr>
    </w:p>
    <w:p w14:paraId="1704DE3F" w14:textId="77777777" w:rsidR="00D42048" w:rsidRDefault="00D42048" w:rsidP="00D42048">
      <w:pPr>
        <w:pStyle w:val="IKLAR"/>
      </w:pPr>
    </w:p>
    <w:p w14:paraId="30CEE2F1" w14:textId="77777777" w:rsidR="00D42048" w:rsidRDefault="00D42048" w:rsidP="00D42048">
      <w:pPr>
        <w:pStyle w:val="IKLAR"/>
      </w:pPr>
    </w:p>
    <w:p w14:paraId="0BE4F90B" w14:textId="77777777" w:rsidR="00D42048" w:rsidRDefault="00D42048" w:rsidP="00D42048">
      <w:pPr>
        <w:pStyle w:val="IKLAR"/>
      </w:pPr>
    </w:p>
    <w:p w14:paraId="6A32C507" w14:textId="77777777" w:rsidR="00D42048" w:rsidRDefault="00D42048" w:rsidP="00D42048">
      <w:pPr>
        <w:pStyle w:val="IKLAR"/>
      </w:pPr>
    </w:p>
    <w:p w14:paraId="38BD99ED" w14:textId="77777777" w:rsidR="00D42048" w:rsidRDefault="00D42048" w:rsidP="00D42048">
      <w:pPr>
        <w:pStyle w:val="IKLAR"/>
      </w:pPr>
    </w:p>
    <w:p w14:paraId="5CC6E0A7" w14:textId="77777777" w:rsidR="00D42048" w:rsidRDefault="00D42048" w:rsidP="00D42048">
      <w:pPr>
        <w:pStyle w:val="IKLAR"/>
      </w:pPr>
    </w:p>
    <w:p w14:paraId="54A5526A" w14:textId="77777777" w:rsidR="00D42048" w:rsidRDefault="00D42048" w:rsidP="00D42048">
      <w:pPr>
        <w:pStyle w:val="IKLAR"/>
      </w:pPr>
    </w:p>
    <w:p w14:paraId="65578DFD" w14:textId="77777777" w:rsidR="00D42048" w:rsidRDefault="00D42048" w:rsidP="00D42048">
      <w:pPr>
        <w:pStyle w:val="IKLAR"/>
      </w:pPr>
    </w:p>
    <w:p w14:paraId="6AEF08CF" w14:textId="77777777" w:rsidR="00D42048" w:rsidRDefault="00D42048" w:rsidP="00D42048">
      <w:pPr>
        <w:pStyle w:val="IKLAR"/>
      </w:pPr>
    </w:p>
    <w:p w14:paraId="6F31EE99" w14:textId="77777777" w:rsidR="00D42048" w:rsidRDefault="00D42048" w:rsidP="00D42048">
      <w:pPr>
        <w:pStyle w:val="IKLAR"/>
      </w:pPr>
    </w:p>
    <w:p w14:paraId="699B5818" w14:textId="77777777" w:rsidR="00D42048" w:rsidRDefault="00D42048" w:rsidP="00D42048">
      <w:pPr>
        <w:pStyle w:val="IKLAR"/>
      </w:pPr>
    </w:p>
    <w:p w14:paraId="078F7BF2" w14:textId="77777777" w:rsidR="00D42048" w:rsidRDefault="00D42048" w:rsidP="00D42048">
      <w:pPr>
        <w:pStyle w:val="IKLAR"/>
      </w:pPr>
    </w:p>
    <w:p w14:paraId="2692A39F" w14:textId="77777777" w:rsidR="00D42048" w:rsidRDefault="00D42048" w:rsidP="00D42048">
      <w:pPr>
        <w:pStyle w:val="IKLAR"/>
      </w:pPr>
    </w:p>
    <w:p w14:paraId="629BC0C9" w14:textId="77777777" w:rsidR="00D42048" w:rsidRDefault="00D42048" w:rsidP="00D42048">
      <w:pPr>
        <w:pStyle w:val="IKLAR"/>
      </w:pPr>
    </w:p>
    <w:p w14:paraId="0C3FB770" w14:textId="77777777" w:rsidR="00D42048" w:rsidRDefault="00D42048" w:rsidP="00D42048">
      <w:pPr>
        <w:pStyle w:val="IKLAR"/>
      </w:pPr>
    </w:p>
    <w:p w14:paraId="036D040E" w14:textId="77777777" w:rsidR="00D42048" w:rsidRDefault="00D42048" w:rsidP="00D42048">
      <w:pPr>
        <w:pStyle w:val="IKLAR"/>
      </w:pPr>
    </w:p>
    <w:p w14:paraId="084141B0" w14:textId="6F32F79F" w:rsidR="00D42048" w:rsidRDefault="00D42048" w:rsidP="00D42048">
      <w:pPr>
        <w:pStyle w:val="IKLAR"/>
      </w:pPr>
    </w:p>
    <w:p w14:paraId="11528BF8" w14:textId="26D070A7" w:rsidR="002B05DE" w:rsidRDefault="002B05DE" w:rsidP="00D42048">
      <w:pPr>
        <w:pStyle w:val="IKLAR"/>
      </w:pPr>
    </w:p>
    <w:p w14:paraId="257E7C0E" w14:textId="0069E035" w:rsidR="002B05DE" w:rsidRDefault="002B05DE" w:rsidP="00D42048">
      <w:pPr>
        <w:pStyle w:val="IKLAR"/>
      </w:pPr>
    </w:p>
    <w:p w14:paraId="78CB10CA" w14:textId="215016CA" w:rsidR="002B05DE" w:rsidRDefault="002B05DE" w:rsidP="00D42048">
      <w:pPr>
        <w:pStyle w:val="IKLAR"/>
      </w:pPr>
    </w:p>
    <w:p w14:paraId="1886F98F" w14:textId="07DC123B" w:rsidR="002B05DE" w:rsidRDefault="002B05DE" w:rsidP="00D42048">
      <w:pPr>
        <w:pStyle w:val="IKLAR"/>
      </w:pPr>
    </w:p>
    <w:p w14:paraId="3817AFAC" w14:textId="7FBB3531" w:rsidR="002B05DE" w:rsidRDefault="002B05DE" w:rsidP="00D42048">
      <w:pPr>
        <w:pStyle w:val="IKLAR"/>
      </w:pPr>
    </w:p>
    <w:p w14:paraId="4BF4A597" w14:textId="03817763" w:rsidR="002B05DE" w:rsidRDefault="002B05DE" w:rsidP="00D42048">
      <w:pPr>
        <w:pStyle w:val="IKLAR"/>
      </w:pPr>
    </w:p>
    <w:p w14:paraId="18CDC92A" w14:textId="29AB0C94" w:rsidR="002B05DE" w:rsidRDefault="002B05DE" w:rsidP="00D42048">
      <w:pPr>
        <w:pStyle w:val="IKLAR"/>
      </w:pPr>
    </w:p>
    <w:p w14:paraId="220E45B6" w14:textId="18951696" w:rsidR="002B05DE" w:rsidRDefault="002B05DE" w:rsidP="00D42048">
      <w:pPr>
        <w:pStyle w:val="IKLAR"/>
      </w:pPr>
    </w:p>
    <w:p w14:paraId="2A902633" w14:textId="771644B8" w:rsidR="002B05DE" w:rsidRDefault="002B05DE" w:rsidP="00D42048">
      <w:pPr>
        <w:pStyle w:val="IKLAR"/>
      </w:pPr>
    </w:p>
    <w:p w14:paraId="2C575103" w14:textId="2D52EBD7" w:rsidR="002B05DE" w:rsidRDefault="002B05DE" w:rsidP="00D42048">
      <w:pPr>
        <w:pStyle w:val="IKLAR"/>
      </w:pPr>
    </w:p>
    <w:p w14:paraId="1E5834C2" w14:textId="251B930B" w:rsidR="002B05DE" w:rsidRDefault="002B05DE" w:rsidP="00D42048">
      <w:pPr>
        <w:pStyle w:val="IKLAR"/>
      </w:pPr>
    </w:p>
    <w:p w14:paraId="6A3B0792" w14:textId="54EC426A" w:rsidR="002B05DE" w:rsidRDefault="002B05DE" w:rsidP="00D42048">
      <w:pPr>
        <w:pStyle w:val="IKLAR"/>
      </w:pPr>
    </w:p>
    <w:p w14:paraId="55168CF6" w14:textId="0EA5D4E4" w:rsidR="002B05DE" w:rsidRDefault="002B05DE" w:rsidP="00D42048">
      <w:pPr>
        <w:pStyle w:val="IKLAR"/>
      </w:pPr>
    </w:p>
    <w:p w14:paraId="4455B5D3" w14:textId="77D41DFE" w:rsidR="002B05DE" w:rsidRDefault="002B05DE" w:rsidP="00D42048">
      <w:pPr>
        <w:pStyle w:val="IKLAR"/>
      </w:pPr>
    </w:p>
    <w:p w14:paraId="0C45B0FC" w14:textId="432B5700" w:rsidR="002B05DE" w:rsidRDefault="002B05DE" w:rsidP="00D42048">
      <w:pPr>
        <w:pStyle w:val="IKLAR"/>
      </w:pPr>
    </w:p>
    <w:p w14:paraId="60271DAD" w14:textId="2609BCE7" w:rsidR="002B05DE" w:rsidRDefault="002B05DE" w:rsidP="00D42048">
      <w:pPr>
        <w:pStyle w:val="IKLAR"/>
      </w:pPr>
    </w:p>
    <w:p w14:paraId="3FB976D4" w14:textId="7EC166BF" w:rsidR="002B05DE" w:rsidRDefault="002B05DE" w:rsidP="00D42048">
      <w:pPr>
        <w:pStyle w:val="IKLAR"/>
      </w:pPr>
    </w:p>
    <w:p w14:paraId="185931D2" w14:textId="30D8FE03" w:rsidR="002B05DE" w:rsidRDefault="002B05DE" w:rsidP="00D42048">
      <w:pPr>
        <w:pStyle w:val="IKLAR"/>
      </w:pPr>
    </w:p>
    <w:p w14:paraId="0F957FD3" w14:textId="4138C332" w:rsidR="002B05DE" w:rsidRDefault="002B05DE" w:rsidP="00D42048">
      <w:pPr>
        <w:pStyle w:val="IKLAR"/>
      </w:pPr>
    </w:p>
    <w:p w14:paraId="6D2D259F" w14:textId="7F96FFFC" w:rsidR="002B05DE" w:rsidRDefault="002B05DE" w:rsidP="00D42048">
      <w:pPr>
        <w:pStyle w:val="IKLAR"/>
      </w:pPr>
    </w:p>
    <w:p w14:paraId="121E3DBA" w14:textId="2D32D1ED" w:rsidR="002B05DE" w:rsidRDefault="002B05DE" w:rsidP="00D42048">
      <w:pPr>
        <w:pStyle w:val="IKLAR"/>
      </w:pPr>
    </w:p>
    <w:p w14:paraId="11AC4445" w14:textId="18C3D65F" w:rsidR="002B05DE" w:rsidRDefault="002B05DE" w:rsidP="00D42048">
      <w:pPr>
        <w:pStyle w:val="IKLAR"/>
      </w:pPr>
    </w:p>
    <w:p w14:paraId="2C03C30B" w14:textId="275E503E" w:rsidR="002B05DE" w:rsidRDefault="002B05DE" w:rsidP="00D42048">
      <w:pPr>
        <w:pStyle w:val="IKLAR"/>
      </w:pPr>
    </w:p>
    <w:p w14:paraId="68392CCB" w14:textId="74785284" w:rsidR="002B05DE" w:rsidRDefault="002B05DE" w:rsidP="00D42048">
      <w:pPr>
        <w:pStyle w:val="IKLAR"/>
      </w:pPr>
    </w:p>
    <w:p w14:paraId="47028BF0" w14:textId="47BF44F0" w:rsidR="002B05DE" w:rsidRDefault="002B05DE" w:rsidP="00D42048">
      <w:pPr>
        <w:pStyle w:val="IKLAR"/>
      </w:pPr>
    </w:p>
    <w:p w14:paraId="1D532CCA" w14:textId="74D51C8E" w:rsidR="00F60CE0" w:rsidRDefault="00F60CE0">
      <w:pPr>
        <w:rPr>
          <w:sz w:val="20"/>
          <w:szCs w:val="20"/>
        </w:rPr>
      </w:pPr>
      <w:r>
        <w:rPr>
          <w:sz w:val="20"/>
          <w:szCs w:val="20"/>
        </w:rPr>
        <w:t xml:space="preserve"> </w:t>
      </w:r>
    </w:p>
    <w:p w14:paraId="49B2526A" w14:textId="12212C76" w:rsidR="00F60CE0" w:rsidRDefault="00F60CE0" w:rsidP="005C6DE3">
      <w:pPr>
        <w:rPr>
          <w:sz w:val="20"/>
          <w:szCs w:val="20"/>
        </w:rPr>
      </w:pPr>
    </w:p>
    <w:p w14:paraId="6A85EFEC" w14:textId="54A93B86" w:rsidR="00F60CE0" w:rsidRDefault="00F60CE0">
      <w:pPr>
        <w:rPr>
          <w:sz w:val="20"/>
          <w:szCs w:val="20"/>
        </w:rPr>
      </w:pPr>
      <w:r>
        <w:rPr>
          <w:sz w:val="20"/>
          <w:szCs w:val="20"/>
        </w:rPr>
        <w:br w:type="page"/>
      </w:r>
    </w:p>
    <w:p w14:paraId="649DC4A7" w14:textId="1C1EE913" w:rsidR="004C31C5" w:rsidRDefault="00F60CE0" w:rsidP="005C6DE3">
      <w:pPr>
        <w:rPr>
          <w:sz w:val="20"/>
          <w:szCs w:val="20"/>
        </w:rPr>
      </w:pPr>
      <w:r>
        <w:rPr>
          <w:noProof/>
          <w:sz w:val="20"/>
          <w:szCs w:val="20"/>
          <w:lang w:eastAsia="tr-TR"/>
        </w:rPr>
        <w:lastRenderedPageBreak/>
        <w:drawing>
          <wp:anchor distT="0" distB="0" distL="114300" distR="114300" simplePos="0" relativeHeight="251639296" behindDoc="0" locked="0" layoutInCell="1" allowOverlap="1" wp14:anchorId="71091593" wp14:editId="27F54EB4">
            <wp:simplePos x="0" y="0"/>
            <wp:positionH relativeFrom="margin">
              <wp:posOffset>-428625</wp:posOffset>
            </wp:positionH>
            <wp:positionV relativeFrom="paragraph">
              <wp:posOffset>-868833</wp:posOffset>
            </wp:positionV>
            <wp:extent cx="7711984" cy="11083750"/>
            <wp:effectExtent l="0" t="0" r="3810" b="381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1984" cy="11083750"/>
                    </a:xfrm>
                    <a:prstGeom prst="rect">
                      <a:avLst/>
                    </a:prstGeom>
                    <a:noFill/>
                  </pic:spPr>
                </pic:pic>
              </a:graphicData>
            </a:graphic>
            <wp14:sizeRelV relativeFrom="margin">
              <wp14:pctHeight>0</wp14:pctHeight>
            </wp14:sizeRelV>
          </wp:anchor>
        </w:drawing>
      </w:r>
    </w:p>
    <w:sectPr w:rsidR="004C31C5" w:rsidSect="0091633F">
      <w:headerReference w:type="even" r:id="rId13"/>
      <w:headerReference w:type="default" r:id="rId14"/>
      <w:footerReference w:type="default" r:id="rId15"/>
      <w:headerReference w:type="first" r:id="rId16"/>
      <w:footerReference w:type="first" r:id="rId17"/>
      <w:type w:val="continuous"/>
      <w:pgSz w:w="11906" w:h="16838" w:code="9"/>
      <w:pgMar w:top="720" w:right="720" w:bottom="720" w:left="720" w:header="680" w:footer="567" w:gutter="0"/>
      <w:cols w:num="2"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1A0B2" w14:textId="77777777" w:rsidR="00406E97" w:rsidRDefault="00406E97" w:rsidP="005F5359">
      <w:pPr>
        <w:spacing w:after="0" w:line="240" w:lineRule="auto"/>
      </w:pPr>
      <w:r>
        <w:separator/>
      </w:r>
    </w:p>
  </w:endnote>
  <w:endnote w:type="continuationSeparator" w:id="0">
    <w:p w14:paraId="7FABDD54" w14:textId="77777777" w:rsidR="00406E97" w:rsidRDefault="00406E97"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F0C4" w14:textId="77777777" w:rsidR="0091633F" w:rsidRDefault="0091633F" w:rsidP="0091633F">
    <w:pPr>
      <w:pStyle w:val="AltBilgi"/>
    </w:pPr>
    <w:r>
      <w:rPr>
        <w:noProof/>
        <w:lang w:eastAsia="tr-TR"/>
      </w:rPr>
      <mc:AlternateContent>
        <mc:Choice Requires="wps">
          <w:drawing>
            <wp:anchor distT="0" distB="0" distL="114300" distR="114300" simplePos="0" relativeHeight="251737088" behindDoc="0" locked="0" layoutInCell="1" allowOverlap="1" wp14:anchorId="4C68B59C" wp14:editId="680C107D">
              <wp:simplePos x="0" y="0"/>
              <wp:positionH relativeFrom="column">
                <wp:posOffset>27295</wp:posOffset>
              </wp:positionH>
              <wp:positionV relativeFrom="paragraph">
                <wp:posOffset>114584</wp:posOffset>
              </wp:positionV>
              <wp:extent cx="2552700" cy="393700"/>
              <wp:effectExtent l="57150" t="38100" r="57150" b="101600"/>
              <wp:wrapNone/>
              <wp:docPr id="2029270505" name="Ok: Sağ 2029270505"/>
              <wp:cNvGraphicFramePr/>
              <a:graphic xmlns:a="http://schemas.openxmlformats.org/drawingml/2006/main">
                <a:graphicData uri="http://schemas.microsoft.com/office/word/2010/wordprocessingShape">
                  <wps:wsp>
                    <wps:cNvSpPr/>
                    <wps:spPr>
                      <a:xfrm>
                        <a:off x="0" y="0"/>
                        <a:ext cx="2552700" cy="393700"/>
                      </a:xfrm>
                      <a:prstGeom prst="rightArrow">
                        <a:avLst/>
                      </a:prstGeom>
                      <a:ln/>
                    </wps:spPr>
                    <wps:style>
                      <a:lnRef idx="1">
                        <a:schemeClr val="accent3"/>
                      </a:lnRef>
                      <a:fillRef idx="2">
                        <a:schemeClr val="accent3"/>
                      </a:fillRef>
                      <a:effectRef idx="1">
                        <a:schemeClr val="accent3"/>
                      </a:effectRef>
                      <a:fontRef idx="minor">
                        <a:schemeClr val="dk1"/>
                      </a:fontRef>
                    </wps:style>
                    <wps:txbx>
                      <w:txbxContent>
                        <w:p w14:paraId="179DEED7" w14:textId="77777777" w:rsidR="0091633F" w:rsidRPr="001016DC" w:rsidRDefault="0091633F" w:rsidP="0091633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8B5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2029270505" o:spid="_x0000_s1030" type="#_x0000_t13" style="position:absolute;margin-left:2.15pt;margin-top:9pt;width:201pt;height:3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" adj="19934" fillcolor="#cdddac [1622]" strokecolor="#94b64e [3046]">
              <v:fill color2="#f0f4e6 [502]" rotate="t" angle="180" colors="0 #dafda7;22938f #e4fdc2;1 #f5ffe6" focus="100%" type="gradient"/>
              <v:shadow on="t" color="black" opacity="24903f" origin=",.5" offset="0,.55556mm"/>
              <v:textbox>
                <w:txbxContent>
                  <w:p w14:paraId="179DEED7" w14:textId="77777777" w:rsidR="0091633F" w:rsidRPr="001016DC" w:rsidRDefault="0091633F" w:rsidP="0091633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710464" behindDoc="0" locked="0" layoutInCell="1" allowOverlap="1" wp14:anchorId="31E17E0D" wp14:editId="32AD8F1E">
          <wp:simplePos x="0" y="0"/>
          <wp:positionH relativeFrom="column">
            <wp:posOffset>4486057</wp:posOffset>
          </wp:positionH>
          <wp:positionV relativeFrom="paragraph">
            <wp:posOffset>203797</wp:posOffset>
          </wp:positionV>
          <wp:extent cx="1151420" cy="223730"/>
          <wp:effectExtent l="0" t="0" r="0" b="5080"/>
          <wp:wrapNone/>
          <wp:docPr id="390157977" name="Resim 39015797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83840" behindDoc="0" locked="0" layoutInCell="1" allowOverlap="1" wp14:anchorId="475835EF" wp14:editId="1E19E8F8">
          <wp:simplePos x="0" y="0"/>
          <wp:positionH relativeFrom="column">
            <wp:posOffset>3046986</wp:posOffset>
          </wp:positionH>
          <wp:positionV relativeFrom="paragraph">
            <wp:posOffset>184434</wp:posOffset>
          </wp:positionV>
          <wp:extent cx="991870" cy="251460"/>
          <wp:effectExtent l="0" t="0" r="0" b="0"/>
          <wp:wrapNone/>
          <wp:docPr id="179807497" name="Resim 179807497">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p w14:paraId="7F827FAB" w14:textId="77777777" w:rsidR="0091633F" w:rsidRPr="00AD05C0" w:rsidRDefault="0091633F" w:rsidP="0091633F">
    <w:pPr>
      <w:pStyle w:val="AltBilgi"/>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4265D" w14:textId="77777777" w:rsidR="0091633F" w:rsidRDefault="0091633F" w:rsidP="0091633F">
    <w:pPr>
      <w:pStyle w:val="AltBilgi"/>
    </w:pPr>
    <w:bookmarkStart w:id="1" w:name="_Hlk124933023"/>
    <w:bookmarkStart w:id="2" w:name="_Hlk124933024"/>
    <w:bookmarkStart w:id="3" w:name="_Hlk124933025"/>
    <w:bookmarkStart w:id="4" w:name="_Hlk124933026"/>
    <w:bookmarkStart w:id="5" w:name="_Hlk124933769"/>
    <w:bookmarkStart w:id="6" w:name="_Hlk124933770"/>
    <w:bookmarkStart w:id="7" w:name="_Hlk124933789"/>
    <w:bookmarkStart w:id="8" w:name="_Hlk124933790"/>
    <w:bookmarkStart w:id="9" w:name="_Hlk125541236"/>
    <w:bookmarkStart w:id="10" w:name="_Hlk125541237"/>
    <w:bookmarkStart w:id="11" w:name="_Hlk125541365"/>
    <w:bookmarkStart w:id="12" w:name="_Hlk125541366"/>
    <w:r>
      <w:rPr>
        <w:noProof/>
        <w:lang w:eastAsia="tr-TR"/>
      </w:rPr>
      <mc:AlternateContent>
        <mc:Choice Requires="wps">
          <w:drawing>
            <wp:anchor distT="0" distB="0" distL="114300" distR="114300" simplePos="0" relativeHeight="251657216" behindDoc="0" locked="0" layoutInCell="1" allowOverlap="1" wp14:anchorId="56A4977C" wp14:editId="6F1203FC">
              <wp:simplePos x="0" y="0"/>
              <wp:positionH relativeFrom="column">
                <wp:posOffset>27295</wp:posOffset>
              </wp:positionH>
              <wp:positionV relativeFrom="paragraph">
                <wp:posOffset>114584</wp:posOffset>
              </wp:positionV>
              <wp:extent cx="2552700" cy="393700"/>
              <wp:effectExtent l="57150" t="38100" r="57150" b="10160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ln/>
                    </wps:spPr>
                    <wps:style>
                      <a:lnRef idx="1">
                        <a:schemeClr val="accent3"/>
                      </a:lnRef>
                      <a:fillRef idx="2">
                        <a:schemeClr val="accent3"/>
                      </a:fillRef>
                      <a:effectRef idx="1">
                        <a:schemeClr val="accent3"/>
                      </a:effectRef>
                      <a:fontRef idx="minor">
                        <a:schemeClr val="dk1"/>
                      </a:fontRef>
                    </wps:style>
                    <wps:txbx>
                      <w:txbxContent>
                        <w:p w14:paraId="64FDE697" w14:textId="77777777" w:rsidR="0091633F" w:rsidRPr="001016DC" w:rsidRDefault="0091633F" w:rsidP="0091633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497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1" type="#_x0000_t13" style="position:absolute;margin-left:2.15pt;margin-top:9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" adj="19934" fillcolor="#cdddac [1622]" strokecolor="#94b64e [3046]">
              <v:fill color2="#f0f4e6 [502]" rotate="t" angle="180" colors="0 #dafda7;22938f #e4fdc2;1 #f5ffe6" focus="100%" type="gradient"/>
              <v:shadow on="t" color="black" opacity="24903f" origin=",.5" offset="0,.55556mm"/>
              <v:textbox>
                <w:txbxContent>
                  <w:p w14:paraId="64FDE697" w14:textId="77777777" w:rsidR="0091633F" w:rsidRPr="001016DC" w:rsidRDefault="0091633F" w:rsidP="0091633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30592" behindDoc="0" locked="0" layoutInCell="1" allowOverlap="1" wp14:anchorId="5338FFEC" wp14:editId="4CBED927">
          <wp:simplePos x="0" y="0"/>
          <wp:positionH relativeFrom="column">
            <wp:posOffset>4486057</wp:posOffset>
          </wp:positionH>
          <wp:positionV relativeFrom="paragraph">
            <wp:posOffset>203797</wp:posOffset>
          </wp:positionV>
          <wp:extent cx="1151420" cy="223730"/>
          <wp:effectExtent l="0" t="0" r="0" b="5080"/>
          <wp:wrapNone/>
          <wp:docPr id="1134674346" name="Resim 113467434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03968" behindDoc="0" locked="0" layoutInCell="1" allowOverlap="1" wp14:anchorId="509D8489" wp14:editId="45F24DAB">
          <wp:simplePos x="0" y="0"/>
          <wp:positionH relativeFrom="column">
            <wp:posOffset>3046986</wp:posOffset>
          </wp:positionH>
          <wp:positionV relativeFrom="paragraph">
            <wp:posOffset>184434</wp:posOffset>
          </wp:positionV>
          <wp:extent cx="991870" cy="251460"/>
          <wp:effectExtent l="0" t="0" r="0" b="0"/>
          <wp:wrapNone/>
          <wp:docPr id="345860961" name="Resim 3458609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1"/>
    <w:bookmarkEnd w:id="2"/>
    <w:bookmarkEnd w:id="3"/>
    <w:bookmarkEnd w:id="4"/>
    <w:bookmarkEnd w:id="5"/>
    <w:bookmarkEnd w:id="6"/>
    <w:bookmarkEnd w:id="7"/>
    <w:bookmarkEnd w:id="8"/>
    <w:bookmarkEnd w:id="9"/>
    <w:bookmarkEnd w:id="10"/>
    <w:bookmarkEnd w:id="11"/>
    <w:bookmarkEnd w:id="12"/>
  </w:p>
  <w:p w14:paraId="17C0B320" w14:textId="77777777" w:rsidR="0091633F" w:rsidRPr="00AD05C0" w:rsidRDefault="0091633F" w:rsidP="0091633F">
    <w:pPr>
      <w:pStyle w:val="AltBilgi"/>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43E30" w14:textId="77777777" w:rsidR="00406E97" w:rsidRDefault="00406E97" w:rsidP="005F5359">
      <w:pPr>
        <w:spacing w:after="0" w:line="240" w:lineRule="auto"/>
      </w:pPr>
      <w:r>
        <w:separator/>
      </w:r>
    </w:p>
  </w:footnote>
  <w:footnote w:type="continuationSeparator" w:id="0">
    <w:p w14:paraId="260E13FB" w14:textId="77777777" w:rsidR="00406E97" w:rsidRDefault="00406E97"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CC2D5" w14:textId="52DB3D92" w:rsidR="00E321DA" w:rsidRDefault="00B67A9A">
    <w:pPr>
      <w:pStyle w:val="stBilgi"/>
    </w:pPr>
    <w:r>
      <w:rPr>
        <w:noProof/>
      </w:rPr>
      <w:pict w14:anchorId="3FD5D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6231675" o:spid="_x0000_s2056" type="#_x0000_t75" style="position:absolute;margin-left:0;margin-top:0;width:21.3pt;height:719.6pt;z-index:-251657728;mso-position-horizontal:center;mso-position-horizontal-relative:margin;mso-position-vertical:center;mso-position-vertical-relative:margin" o:allowincell="f">
          <v:imagedata r:id="rId1" o:title="ortayazı@4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997"/>
    </w:tblGrid>
    <w:tr w:rsidR="0091633F" w14:paraId="274DB367" w14:textId="77777777" w:rsidTr="00000B22">
      <w:trPr>
        <w:trHeight w:val="374"/>
      </w:trPr>
      <w:tc>
        <w:tcPr>
          <w:tcW w:w="4860" w:type="dxa"/>
          <w:shd w:val="clear" w:color="auto" w:fill="FFFFFF" w:themeFill="background1"/>
          <w:vAlign w:val="center"/>
        </w:tcPr>
        <w:p w14:paraId="24DC0237" w14:textId="77777777" w:rsidR="0091633F" w:rsidRDefault="0091633F" w:rsidP="0091633F">
          <w:pPr>
            <w:pStyle w:val="AIKMETN"/>
            <w:jc w:val="center"/>
          </w:pPr>
          <w:r w:rsidRPr="000E4DCF">
            <w:rPr>
              <w:rFonts w:asciiTheme="minorHAnsi" w:hAnsiTheme="minorHAnsi"/>
              <w:b/>
              <w:iCs/>
              <w:sz w:val="24"/>
              <w:szCs w:val="24"/>
            </w:rPr>
            <w:t>DİN KÜLTÜRÜ VE AHLAK BİLGİSİ</w:t>
          </w:r>
        </w:p>
      </w:tc>
    </w:tr>
    <w:tr w:rsidR="0091633F" w14:paraId="67D86525" w14:textId="77777777" w:rsidTr="00000B22">
      <w:trPr>
        <w:trHeight w:val="374"/>
      </w:trPr>
      <w:tc>
        <w:tcPr>
          <w:tcW w:w="4860" w:type="dxa"/>
          <w:shd w:val="clear" w:color="auto" w:fill="FFFFFF" w:themeFill="background1"/>
          <w:vAlign w:val="center"/>
        </w:tcPr>
        <w:p w14:paraId="6AE82B77" w14:textId="77777777" w:rsidR="0091633F" w:rsidRDefault="0091633F" w:rsidP="0091633F">
          <w:pPr>
            <w:pStyle w:val="AIKMETN"/>
            <w:jc w:val="center"/>
          </w:pPr>
          <w:r>
            <w:rPr>
              <w:rFonts w:asciiTheme="minorHAnsi" w:hAnsiTheme="minorHAnsi"/>
              <w:b/>
              <w:iCs/>
              <w:sz w:val="24"/>
              <w:szCs w:val="24"/>
            </w:rPr>
            <w:t>8</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2</w:t>
          </w:r>
          <w:r w:rsidRPr="000E4DCF">
            <w:rPr>
              <w:rFonts w:asciiTheme="minorHAnsi" w:hAnsiTheme="minorHAnsi"/>
              <w:b/>
              <w:iCs/>
              <w:sz w:val="24"/>
              <w:szCs w:val="24"/>
            </w:rPr>
            <w:t>. Yazılı / Sınav Soruları</w:t>
          </w:r>
        </w:p>
      </w:tc>
    </w:tr>
  </w:tbl>
  <w:p w14:paraId="48B3A063" w14:textId="1301E9F8" w:rsidR="003228CB" w:rsidRDefault="00F60CE0" w:rsidP="00F60CE0">
    <w:pPr>
      <w:pStyle w:val="stBilgi"/>
      <w:tabs>
        <w:tab w:val="clear" w:pos="9072"/>
        <w:tab w:val="left" w:pos="4536"/>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AF66" w14:textId="77777777" w:rsidR="001550A7" w:rsidRDefault="001550A7">
    <w:pPr>
      <w:pStyle w:val="stBilgi"/>
    </w:pPr>
  </w:p>
  <w:p w14:paraId="11284865" w14:textId="716C4989" w:rsidR="001550A7" w:rsidRDefault="001550A7">
    <w:pPr>
      <w:pStyle w:val="stBilgi"/>
    </w:pPr>
  </w:p>
  <w:p w14:paraId="0322E611" w14:textId="4B7995C0" w:rsidR="00E321DA" w:rsidRDefault="00E321D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75451645">
    <w:abstractNumId w:val="10"/>
  </w:num>
  <w:num w:numId="2" w16cid:durableId="169494045">
    <w:abstractNumId w:val="8"/>
  </w:num>
  <w:num w:numId="3" w16cid:durableId="2077168987">
    <w:abstractNumId w:val="6"/>
  </w:num>
  <w:num w:numId="4" w16cid:durableId="967124330">
    <w:abstractNumId w:val="12"/>
  </w:num>
  <w:num w:numId="5" w16cid:durableId="50926072">
    <w:abstractNumId w:val="0"/>
  </w:num>
  <w:num w:numId="6" w16cid:durableId="697854312">
    <w:abstractNumId w:val="7"/>
  </w:num>
  <w:num w:numId="7" w16cid:durableId="737290591">
    <w:abstractNumId w:val="9"/>
  </w:num>
  <w:num w:numId="8" w16cid:durableId="1921062004">
    <w:abstractNumId w:val="2"/>
  </w:num>
  <w:num w:numId="9" w16cid:durableId="1959334954">
    <w:abstractNumId w:val="5"/>
  </w:num>
  <w:num w:numId="10" w16cid:durableId="1895044567">
    <w:abstractNumId w:val="3"/>
  </w:num>
  <w:num w:numId="11" w16cid:durableId="1636252108">
    <w:abstractNumId w:val="11"/>
  </w:num>
  <w:num w:numId="12" w16cid:durableId="1975407747">
    <w:abstractNumId w:val="13"/>
  </w:num>
  <w:num w:numId="13" w16cid:durableId="1224411771">
    <w:abstractNumId w:val="4"/>
  </w:num>
  <w:num w:numId="14" w16cid:durableId="1420328476">
    <w:abstractNumId w:val="1"/>
  </w:num>
  <w:num w:numId="15" w16cid:durableId="2152188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ocumentProtection w:formatting="1" w:enforcement="0"/>
  <w:defaultTabStop w:val="708"/>
  <w:autoHyphenation/>
  <w:hyphenationZone w:val="17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DE3"/>
    <w:rsid w:val="00024293"/>
    <w:rsid w:val="00025641"/>
    <w:rsid w:val="00031B00"/>
    <w:rsid w:val="00042C78"/>
    <w:rsid w:val="00045C88"/>
    <w:rsid w:val="00046668"/>
    <w:rsid w:val="00073E37"/>
    <w:rsid w:val="000769F8"/>
    <w:rsid w:val="000859F0"/>
    <w:rsid w:val="000939AC"/>
    <w:rsid w:val="000D3EA4"/>
    <w:rsid w:val="000E3954"/>
    <w:rsid w:val="000E76A3"/>
    <w:rsid w:val="000F00FE"/>
    <w:rsid w:val="0011658F"/>
    <w:rsid w:val="00121E9F"/>
    <w:rsid w:val="0015098A"/>
    <w:rsid w:val="001550A7"/>
    <w:rsid w:val="00171D09"/>
    <w:rsid w:val="001775B4"/>
    <w:rsid w:val="0018788B"/>
    <w:rsid w:val="001930F7"/>
    <w:rsid w:val="001A3C88"/>
    <w:rsid w:val="001B0CC4"/>
    <w:rsid w:val="001D4117"/>
    <w:rsid w:val="001E396A"/>
    <w:rsid w:val="00216225"/>
    <w:rsid w:val="00237810"/>
    <w:rsid w:val="00252310"/>
    <w:rsid w:val="00253640"/>
    <w:rsid w:val="0025507B"/>
    <w:rsid w:val="002575A0"/>
    <w:rsid w:val="00261D2C"/>
    <w:rsid w:val="00270248"/>
    <w:rsid w:val="00276A75"/>
    <w:rsid w:val="00285A5A"/>
    <w:rsid w:val="00291717"/>
    <w:rsid w:val="002B05DE"/>
    <w:rsid w:val="002C70C9"/>
    <w:rsid w:val="002D790B"/>
    <w:rsid w:val="002E30C9"/>
    <w:rsid w:val="003041F8"/>
    <w:rsid w:val="0030534F"/>
    <w:rsid w:val="003228CB"/>
    <w:rsid w:val="00323852"/>
    <w:rsid w:val="00334717"/>
    <w:rsid w:val="0033674C"/>
    <w:rsid w:val="00387AF7"/>
    <w:rsid w:val="003B5001"/>
    <w:rsid w:val="003C17F9"/>
    <w:rsid w:val="003D3549"/>
    <w:rsid w:val="00406E97"/>
    <w:rsid w:val="00433C69"/>
    <w:rsid w:val="00445B24"/>
    <w:rsid w:val="00451512"/>
    <w:rsid w:val="00475874"/>
    <w:rsid w:val="004764F6"/>
    <w:rsid w:val="004A3D19"/>
    <w:rsid w:val="004A7B74"/>
    <w:rsid w:val="004C31C5"/>
    <w:rsid w:val="00503412"/>
    <w:rsid w:val="005304EE"/>
    <w:rsid w:val="00540213"/>
    <w:rsid w:val="0054429C"/>
    <w:rsid w:val="005809BF"/>
    <w:rsid w:val="005850DA"/>
    <w:rsid w:val="005B1510"/>
    <w:rsid w:val="005C03F9"/>
    <w:rsid w:val="005C6DE3"/>
    <w:rsid w:val="005F5359"/>
    <w:rsid w:val="00600990"/>
    <w:rsid w:val="0060376C"/>
    <w:rsid w:val="00621C55"/>
    <w:rsid w:val="00667160"/>
    <w:rsid w:val="0068180A"/>
    <w:rsid w:val="006B41D2"/>
    <w:rsid w:val="006D2C75"/>
    <w:rsid w:val="006E59FF"/>
    <w:rsid w:val="007574B3"/>
    <w:rsid w:val="007847E5"/>
    <w:rsid w:val="00784824"/>
    <w:rsid w:val="00785464"/>
    <w:rsid w:val="0084719A"/>
    <w:rsid w:val="00871B71"/>
    <w:rsid w:val="008C04E5"/>
    <w:rsid w:val="008D04E7"/>
    <w:rsid w:val="008E04AC"/>
    <w:rsid w:val="008F37B7"/>
    <w:rsid w:val="008F78B4"/>
    <w:rsid w:val="0090231D"/>
    <w:rsid w:val="0091633F"/>
    <w:rsid w:val="009B66D8"/>
    <w:rsid w:val="009B7502"/>
    <w:rsid w:val="009F1B5D"/>
    <w:rsid w:val="00A34057"/>
    <w:rsid w:val="00A46EC5"/>
    <w:rsid w:val="00A76B4F"/>
    <w:rsid w:val="00A82E0C"/>
    <w:rsid w:val="00A8395F"/>
    <w:rsid w:val="00AB132E"/>
    <w:rsid w:val="00AB3E68"/>
    <w:rsid w:val="00AF3985"/>
    <w:rsid w:val="00B46C9B"/>
    <w:rsid w:val="00B67A9A"/>
    <w:rsid w:val="00B86DAC"/>
    <w:rsid w:val="00BB2CEF"/>
    <w:rsid w:val="00C0157E"/>
    <w:rsid w:val="00C01EAF"/>
    <w:rsid w:val="00C12F61"/>
    <w:rsid w:val="00C93228"/>
    <w:rsid w:val="00CC615C"/>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F7297"/>
    <w:rsid w:val="00DF79AB"/>
    <w:rsid w:val="00E25A15"/>
    <w:rsid w:val="00E321DA"/>
    <w:rsid w:val="00E41E1C"/>
    <w:rsid w:val="00E4379F"/>
    <w:rsid w:val="00E51164"/>
    <w:rsid w:val="00E64013"/>
    <w:rsid w:val="00E83D39"/>
    <w:rsid w:val="00E97ED1"/>
    <w:rsid w:val="00EA2188"/>
    <w:rsid w:val="00EC1EE4"/>
    <w:rsid w:val="00ED53B4"/>
    <w:rsid w:val="00EF3E20"/>
    <w:rsid w:val="00EF5960"/>
    <w:rsid w:val="00F12CBF"/>
    <w:rsid w:val="00F22F19"/>
    <w:rsid w:val="00F24B84"/>
    <w:rsid w:val="00F60CE0"/>
    <w:rsid w:val="00F611F8"/>
    <w:rsid w:val="00F91C21"/>
    <w:rsid w:val="00FA58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link w:val="AIKMETNChar"/>
    <w:qFormat/>
    <w:rsid w:val="009B7502"/>
    <w:rPr>
      <w:rFonts w:ascii="Calibri" w:hAnsi="Calibri" w:cs="Tahoma-Bold"/>
      <w:bCs/>
      <w:sz w:val="20"/>
      <w:szCs w:val="20"/>
    </w:rPr>
  </w:style>
  <w:style w:type="paragraph" w:customStyle="1" w:styleId="SoruNoluMadde">
    <w:name w:val="Soru Nolu Madde"/>
    <w:basedOn w:val="SORUNOLUAIK"/>
    <w:rsid w:val="00503412"/>
  </w:style>
  <w:style w:type="character" w:customStyle="1" w:styleId="AIKMETNChar">
    <w:name w:val="AÇIK METİN Char"/>
    <w:basedOn w:val="VarsaylanParagrafYazTipi"/>
    <w:link w:val="AIKMETN"/>
    <w:rsid w:val="0091633F"/>
    <w:rPr>
      <w:rFonts w:ascii="Calibri" w:hAnsi="Calibri" w:cs="Tahoma-Bold"/>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dindersi.com/icerik/din-kulturu-ve-ahlak-bilgisi-c93"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5.png"/><Relationship Id="rId1" Type="http://schemas.openxmlformats.org/officeDocument/2006/relationships/hyperlink" Target="http://www.ddyayinlari.com" TargetMode="External"/><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5.png"/><Relationship Id="rId1" Type="http://schemas.openxmlformats.org/officeDocument/2006/relationships/hyperlink" Target="http://www.ddyayinlari.com"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196C7-131C-4955-B4F3-85C73F1AF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1543</Words>
  <Characters>8796</Characters>
  <Application>Microsoft Office Word</Application>
  <DocSecurity>0</DocSecurity>
  <Lines>73</Lines>
  <Paragraphs>20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3</cp:revision>
  <dcterms:created xsi:type="dcterms:W3CDTF">2023-05-25T13:57:00Z</dcterms:created>
  <dcterms:modified xsi:type="dcterms:W3CDTF">2023-05-25T13:57:00Z</dcterms:modified>
</cp:coreProperties>
</file>