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4D610F3" w14:textId="77777777" w:rsidR="00F152BF" w:rsidRPr="00FD36D9" w:rsidRDefault="00F152BF" w:rsidP="00F152BF">
      <w:pPr>
        <w:pStyle w:val="sorubilgisistili"/>
      </w:pPr>
      <w:r w:rsidRPr="00FD36D9">
        <w:t>Evrendeki tüm olaylar, Yüce Allah’ın (c.c.) belirlediği yasalar çerçevesinde meydana gelmektedir. Evrendeki düzenli işleyiş bunun en önemli kanıtıdır. Kutsal kitabımız Kur’an-ı Kerim’de Allah’ın evrene koymuş olduğu yasaların tamamı……………………..kavramıyla ifade edilir.</w:t>
      </w:r>
    </w:p>
    <w:p w14:paraId="77095C4B" w14:textId="0971C292" w:rsidR="002D31AD" w:rsidRDefault="00F152BF" w:rsidP="00F152BF">
      <w:pPr>
        <w:pStyle w:val="SORUMETN"/>
      </w:pPr>
      <w:r w:rsidRPr="00FD36D9">
        <w:t xml:space="preserve">Yukarıda tanımı verilen kavramı boşluğa yazınız. </w:t>
      </w:r>
      <w:r w:rsidRPr="00FD36D9">
        <w:rPr>
          <w:rFonts w:eastAsia="Arial" w:cstheme="minorHAnsi"/>
          <w:i/>
          <w:color w:val="363435"/>
          <w:spacing w:val="2"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.1.1)</w:t>
      </w:r>
      <w:r w:rsidRPr="00FD36D9">
        <w:t xml:space="preserve"> 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(5 Puan)</w:t>
      </w:r>
    </w:p>
    <w:bookmarkEnd w:id="1"/>
    <w:p w14:paraId="6B6EC903" w14:textId="407E6622" w:rsidR="00C150A7" w:rsidRDefault="00C150A7">
      <w:pPr>
        <w:rPr>
          <w:rFonts w:ascii="Calibri" w:eastAsia="Calibri" w:hAnsi="Calibri" w:cstheme="minorHAnsi"/>
          <w:sz w:val="20"/>
          <w:szCs w:val="20"/>
        </w:rPr>
      </w:pPr>
    </w:p>
    <w:p w14:paraId="4C210715" w14:textId="54FE881B" w:rsidR="002509EE" w:rsidRDefault="002509EE">
      <w:pPr>
        <w:rPr>
          <w:rFonts w:cstheme="minorHAnsi"/>
          <w:sz w:val="24"/>
          <w:szCs w:val="24"/>
        </w:rPr>
      </w:pPr>
    </w:p>
    <w:p w14:paraId="43B86746" w14:textId="145EBEC0" w:rsidR="002509EE" w:rsidRDefault="002509EE">
      <w:pPr>
        <w:rPr>
          <w:rFonts w:cstheme="minorHAnsi"/>
          <w:sz w:val="24"/>
          <w:szCs w:val="24"/>
        </w:rPr>
      </w:pPr>
    </w:p>
    <w:p w14:paraId="11C888D2" w14:textId="77777777" w:rsidR="002509EE" w:rsidRDefault="002509EE">
      <w:pPr>
        <w:rPr>
          <w:rFonts w:cstheme="minorHAnsi"/>
          <w:sz w:val="24"/>
          <w:szCs w:val="24"/>
        </w:rPr>
      </w:pPr>
    </w:p>
    <w:p w14:paraId="09B4C86B" w14:textId="77777777" w:rsidR="00F152BF" w:rsidRPr="00FD36D9" w:rsidRDefault="00F152BF" w:rsidP="00F152BF">
      <w:pPr>
        <w:pStyle w:val="sorubilgisistili"/>
      </w:pPr>
      <w:r w:rsidRPr="00FD36D9">
        <w:t>Biz ona iki yolu, gösterdik iyi ve kötüyü gösterdik. (Beled suresi 10. Ayet)</w:t>
      </w:r>
    </w:p>
    <w:p w14:paraId="77797055" w14:textId="39513666" w:rsidR="00F152BF" w:rsidRDefault="00F152BF" w:rsidP="00F152BF">
      <w:pPr>
        <w:pStyle w:val="sorubilgisistili"/>
      </w:pPr>
      <w:r w:rsidRPr="00FD36D9">
        <w:t xml:space="preserve">Kim doğru yolu seçerse bunu ancak kendi iyiliği için seçmiş olur, kim de doğruluktan saparsa kendi zararına sapmış olur. Hiçbir günahkâr başkasının günahını üstlenmez. ( İsra suresi 15. Ayet)             ( 10 Puan ) </w:t>
      </w:r>
    </w:p>
    <w:p w14:paraId="08D76751" w14:textId="77777777" w:rsidR="00F152BF" w:rsidRPr="00FD36D9" w:rsidRDefault="00F152BF" w:rsidP="00F152BF">
      <w:pPr>
        <w:pStyle w:val="SORUMETN"/>
      </w:pPr>
      <w:r w:rsidRPr="00FD36D9">
        <w:t xml:space="preserve">Yukarıda verilen ayetlerde </w:t>
      </w:r>
      <w:r>
        <w:t>irade çeşitlerinden hangisine</w:t>
      </w:r>
      <w:r w:rsidRPr="00FD36D9">
        <w:t xml:space="preserve"> vurgu yapılmıştır, yazınız. </w:t>
      </w:r>
      <w:r w:rsidRPr="00FD36D9">
        <w:rPr>
          <w:rFonts w:eastAsia="Arial" w:cstheme="minorHAnsi"/>
          <w:i/>
          <w:color w:val="363435"/>
          <w:spacing w:val="2"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.1.2)</w:t>
      </w:r>
      <w:r w:rsidRPr="00FD36D9">
        <w:t xml:space="preserve"> 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(5 Puan)</w: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55359530" w:rsidR="00C150A7" w:rsidRDefault="00C150A7">
      <w:pPr>
        <w:rPr>
          <w:rFonts w:cstheme="minorHAnsi"/>
          <w:sz w:val="24"/>
          <w:szCs w:val="24"/>
        </w:rPr>
      </w:pPr>
    </w:p>
    <w:p w14:paraId="03A9356C" w14:textId="77777777" w:rsidR="002509EE" w:rsidRDefault="002509EE">
      <w:pPr>
        <w:rPr>
          <w:rFonts w:cstheme="minorHAnsi"/>
          <w:sz w:val="24"/>
          <w:szCs w:val="24"/>
        </w:rPr>
      </w:pPr>
    </w:p>
    <w:p w14:paraId="77CABBB7" w14:textId="6181CEF9" w:rsidR="00C150A7" w:rsidRDefault="00C150A7">
      <w:pPr>
        <w:rPr>
          <w:rFonts w:cstheme="minorHAnsi"/>
          <w:sz w:val="24"/>
          <w:szCs w:val="24"/>
        </w:rPr>
      </w:pPr>
    </w:p>
    <w:p w14:paraId="4BEE1C05" w14:textId="77777777" w:rsidR="002509EE" w:rsidRDefault="002509EE">
      <w:pPr>
        <w:rPr>
          <w:rFonts w:cstheme="minorHAnsi"/>
          <w:sz w:val="24"/>
          <w:szCs w:val="24"/>
        </w:rPr>
      </w:pPr>
    </w:p>
    <w:p w14:paraId="0FB83E40" w14:textId="77777777" w:rsidR="00F152BF" w:rsidRPr="00FD36D9" w:rsidRDefault="00F152BF" w:rsidP="00F152BF">
      <w:pPr>
        <w:pStyle w:val="sorubilgisistili"/>
        <w:rPr>
          <w:rFonts w:eastAsiaTheme="minorEastAsia"/>
        </w:rPr>
      </w:pPr>
      <w:r w:rsidRPr="00FD36D9">
        <w:rPr>
          <w:rFonts w:eastAsiaTheme="minorEastAsia"/>
        </w:rPr>
        <w:t>Rahman ve Rahîm olan Allah’ın adıyla (başlarım).</w:t>
      </w:r>
    </w:p>
    <w:p w14:paraId="2A38D61F" w14:textId="77777777" w:rsidR="00F152BF" w:rsidRDefault="00F152BF" w:rsidP="00F152BF">
      <w:pPr>
        <w:pStyle w:val="sorubilgisistili"/>
        <w:rPr>
          <w:rFonts w:eastAsiaTheme="minorEastAsia"/>
        </w:rPr>
      </w:pPr>
      <w:r w:rsidRPr="00FD36D9">
        <w:rPr>
          <w:rFonts w:eastAsiaTheme="minorEastAsia"/>
        </w:rPr>
        <w:t>“Allah, O’ndan başka ilah yoktur. O hayydır, kayyum</w:t>
      </w:r>
      <w:r>
        <w:rPr>
          <w:rFonts w:eastAsiaTheme="minorEastAsia"/>
        </w:rPr>
        <w:t xml:space="preserve">dur. Kendisine ne uyku gelir ne </w:t>
      </w:r>
      <w:r w:rsidRPr="00FD36D9">
        <w:rPr>
          <w:rFonts w:eastAsiaTheme="minorEastAsia"/>
        </w:rPr>
        <w:t>de uyuklama. Göklerde ve yerdekilerin hepsi onundur</w:t>
      </w:r>
      <w:r>
        <w:rPr>
          <w:rFonts w:eastAsiaTheme="minorEastAsia"/>
        </w:rPr>
        <w:t xml:space="preserve">. İzni olmadan onun katında kim </w:t>
      </w:r>
      <w:r w:rsidRPr="00FD36D9">
        <w:rPr>
          <w:rFonts w:eastAsiaTheme="minorEastAsia"/>
        </w:rPr>
        <w:t>şefaat edebilir? O, kullarının yaptıklarını ve yapacakları</w:t>
      </w:r>
      <w:r>
        <w:rPr>
          <w:rFonts w:eastAsiaTheme="minorEastAsia"/>
        </w:rPr>
        <w:t xml:space="preserve">nı bilir. Onun bildirdiklerinin </w:t>
      </w:r>
      <w:r w:rsidRPr="00FD36D9">
        <w:rPr>
          <w:rFonts w:eastAsiaTheme="minorEastAsia"/>
        </w:rPr>
        <w:t>dışında insanlar onun ilminden hiçbir şeyi tam olarak</w:t>
      </w:r>
      <w:r>
        <w:rPr>
          <w:rFonts w:eastAsiaTheme="minorEastAsia"/>
        </w:rPr>
        <w:t xml:space="preserve"> bilemezler. Onun gücü, kudreti </w:t>
      </w:r>
      <w:r w:rsidRPr="00FD36D9">
        <w:rPr>
          <w:rFonts w:eastAsiaTheme="minorEastAsia"/>
        </w:rPr>
        <w:t>gökleri ve yeri kapsar. Onları koruyup gözetmek kendisine zor gelmez. O, yücedir, büyüktür.”</w:t>
      </w:r>
    </w:p>
    <w:p w14:paraId="36D54903" w14:textId="4F1D890A" w:rsidR="00C150A7" w:rsidRDefault="00F152BF" w:rsidP="00F152BF">
      <w:pPr>
        <w:pStyle w:val="SORUMETN"/>
        <w:rPr>
          <w:rFonts w:cstheme="minorHAnsi"/>
          <w:sz w:val="24"/>
          <w:szCs w:val="24"/>
        </w:rPr>
      </w:pPr>
      <w:r w:rsidRPr="005F2F72">
        <w:t>Ayete</w:t>
      </w:r>
      <w:r>
        <w:t>’l Kürsi’</w:t>
      </w:r>
      <w:r w:rsidRPr="005F2F72">
        <w:t>nin anlamında vurgulanan Allah’ın sıfatlarından iki tanesini yazınız.</w:t>
      </w:r>
      <w:r w:rsidRPr="00FD36D9">
        <w:rPr>
          <w:rFonts w:eastAsia="Arial"/>
          <w:i/>
          <w:color w:val="363435"/>
          <w:spacing w:val="2"/>
        </w:rPr>
        <w:t xml:space="preserve"> (Kazanım: 8</w:t>
      </w:r>
      <w:r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.1.6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)</w:t>
      </w:r>
      <w:r w:rsidRPr="00FD36D9">
        <w:t xml:space="preserve"> 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(5 Puan)</w:t>
      </w: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08B5C56F" w:rsidR="00C150A7" w:rsidRDefault="00C150A7">
      <w:pPr>
        <w:rPr>
          <w:rFonts w:cstheme="minorHAnsi"/>
          <w:sz w:val="24"/>
          <w:szCs w:val="24"/>
        </w:rPr>
      </w:pPr>
    </w:p>
    <w:p w14:paraId="4063F017" w14:textId="77777777" w:rsidR="002509EE" w:rsidRDefault="002509EE">
      <w:pPr>
        <w:rPr>
          <w:rFonts w:cstheme="minorHAnsi"/>
          <w:sz w:val="24"/>
          <w:szCs w:val="24"/>
        </w:rPr>
      </w:pPr>
    </w:p>
    <w:p w14:paraId="03BB08E7" w14:textId="77777777" w:rsidR="00F152BF" w:rsidRDefault="00F152BF" w:rsidP="00F152BF">
      <w:pPr>
        <w:pStyle w:val="sorubilgisistili"/>
        <w:rPr>
          <w:rFonts w:eastAsia="Arial"/>
        </w:rPr>
      </w:pPr>
      <w:r w:rsidRPr="00FD36D9">
        <w:rPr>
          <w:rFonts w:eastAsia="Arial"/>
        </w:rPr>
        <w:t xml:space="preserve">“Müminler birbirlerini sevmede, birbirlerine merhamet etmede ve şefkat göstermede bir bedenin organları gibidir. Bedenin bir organı rahatsızlandığında diğer organlar da uykusuzluk ve yüksek ateşle bu acıya ortak olur.” </w:t>
      </w:r>
    </w:p>
    <w:p w14:paraId="0D848B01" w14:textId="7A7C0AE6" w:rsidR="00C150A7" w:rsidRDefault="00F152BF" w:rsidP="00F152BF">
      <w:pPr>
        <w:pStyle w:val="SORUMETN"/>
        <w:rPr>
          <w:rFonts w:cstheme="minorHAnsi"/>
          <w:sz w:val="24"/>
          <w:szCs w:val="24"/>
        </w:rPr>
      </w:pPr>
      <w:r w:rsidRPr="00FD36D9">
        <w:t xml:space="preserve">Hadis-i Şerifte vurgulanan temel konu nedir? </w:t>
      </w:r>
      <w:r w:rsidRPr="00FD36D9">
        <w:rPr>
          <w:i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.2.1)</w:t>
      </w:r>
      <w:r w:rsidRPr="00FD36D9">
        <w:t xml:space="preserve"> 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(5 Puan)</w:t>
      </w:r>
    </w:p>
    <w:p w14:paraId="02B2ADCF" w14:textId="0D7321B1" w:rsidR="00C150A7" w:rsidRDefault="00C150A7">
      <w:pPr>
        <w:rPr>
          <w:rFonts w:cstheme="minorHAnsi"/>
          <w:sz w:val="24"/>
          <w:szCs w:val="24"/>
        </w:rPr>
      </w:pPr>
    </w:p>
    <w:p w14:paraId="14E03249" w14:textId="2B48A8AF" w:rsidR="002509EE" w:rsidRDefault="002509EE">
      <w:pPr>
        <w:rPr>
          <w:rFonts w:cstheme="minorHAnsi"/>
          <w:sz w:val="24"/>
          <w:szCs w:val="24"/>
        </w:rPr>
      </w:pPr>
    </w:p>
    <w:p w14:paraId="1D7BF966" w14:textId="77777777" w:rsidR="002509EE" w:rsidRDefault="002509EE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29B14338" w14:textId="585DCB37" w:rsidR="00096985" w:rsidRDefault="00F152BF" w:rsidP="00F152BF">
      <w:pPr>
        <w:pStyle w:val="SORUMETN"/>
        <w:rPr>
          <w:rFonts w:cstheme="minorHAnsi"/>
          <w:sz w:val="24"/>
          <w:szCs w:val="24"/>
        </w:rPr>
      </w:pPr>
      <w:r w:rsidRPr="00FD36D9">
        <w:t xml:space="preserve">Tevekkül ne demektir, bir örnek vererek açıklayınız. </w:t>
      </w:r>
      <w:r w:rsidRPr="00FD36D9">
        <w:rPr>
          <w:rFonts w:eastAsia="Arial" w:cstheme="minorHAnsi"/>
          <w:i/>
          <w:color w:val="363435"/>
          <w:spacing w:val="2"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.1.3)</w:t>
      </w:r>
      <w:r w:rsidRPr="00FD36D9">
        <w:t xml:space="preserve"> 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(10 Puan)</w:t>
      </w: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381B7DE5" w:rsidR="00096985" w:rsidRDefault="00096985">
      <w:pPr>
        <w:rPr>
          <w:rFonts w:cstheme="minorHAnsi"/>
          <w:sz w:val="24"/>
          <w:szCs w:val="24"/>
        </w:rPr>
      </w:pPr>
    </w:p>
    <w:p w14:paraId="11B98ABE" w14:textId="77777777" w:rsidR="002509EE" w:rsidRDefault="002509EE">
      <w:pPr>
        <w:rPr>
          <w:rFonts w:cstheme="minorHAnsi"/>
          <w:sz w:val="24"/>
          <w:szCs w:val="24"/>
        </w:rPr>
      </w:pPr>
    </w:p>
    <w:p w14:paraId="3EA86EB7" w14:textId="3EC85736" w:rsidR="00096985" w:rsidRDefault="00096985">
      <w:pPr>
        <w:rPr>
          <w:rFonts w:cstheme="minorHAnsi"/>
          <w:sz w:val="24"/>
          <w:szCs w:val="24"/>
        </w:rPr>
      </w:pPr>
    </w:p>
    <w:p w14:paraId="26C693A7" w14:textId="77777777" w:rsidR="002509EE" w:rsidRDefault="002509EE">
      <w:pPr>
        <w:rPr>
          <w:rFonts w:cstheme="minorHAnsi"/>
          <w:sz w:val="24"/>
          <w:szCs w:val="24"/>
        </w:rPr>
      </w:pPr>
    </w:p>
    <w:p w14:paraId="2D8BEE0D" w14:textId="308B2688" w:rsidR="00F152BF" w:rsidRPr="00FD36D9" w:rsidRDefault="002509EE" w:rsidP="002509EE">
      <w:pPr>
        <w:pStyle w:val="SORUMETN"/>
      </w:pPr>
      <w:r>
        <w:t>Aşağıdaki</w:t>
      </w:r>
      <w:r w:rsidR="00F152BF" w:rsidRPr="00FD36D9">
        <w:t xml:space="preserve"> tabloda zekat malları ve verilecek oranları kısmi olarak verilmiştir. Tabloda boş bırakılan yerleri uygun ifadelerle doldurunuz. </w:t>
      </w:r>
      <w:r w:rsidR="00F152BF" w:rsidRPr="00FD36D9">
        <w:rPr>
          <w:rFonts w:eastAsia="Arial"/>
          <w:i/>
          <w:color w:val="363435"/>
          <w:spacing w:val="2"/>
        </w:rPr>
        <w:t>(Kazanım: 8</w:t>
      </w:r>
      <w:r w:rsidR="00F152BF"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.2.2)</w:t>
      </w:r>
      <w:r w:rsidR="00F152BF" w:rsidRPr="00FD36D9">
        <w:t xml:space="preserve"> </w:t>
      </w:r>
      <w:r w:rsidR="00F152BF"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(10 Puan)</w:t>
      </w:r>
      <w:r w:rsidR="00F152BF" w:rsidRPr="00FD36D9">
        <w:rPr>
          <w:rFonts w:eastAsia="Arial"/>
          <w:color w:val="FFFEFD"/>
        </w:rPr>
        <w:t>her</w:t>
      </w:r>
    </w:p>
    <w:tbl>
      <w:tblPr>
        <w:tblW w:w="553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1"/>
        <w:gridCol w:w="2557"/>
      </w:tblGrid>
      <w:tr w:rsidR="00F152BF" w:rsidRPr="00FD36D9" w14:paraId="72DC16E1" w14:textId="77777777" w:rsidTr="002509EE">
        <w:trPr>
          <w:trHeight w:val="115"/>
        </w:trPr>
        <w:tc>
          <w:tcPr>
            <w:tcW w:w="2981" w:type="dxa"/>
          </w:tcPr>
          <w:p w14:paraId="6C38227D" w14:textId="77777777" w:rsidR="00F152BF" w:rsidRPr="00FD36D9" w:rsidRDefault="00F152BF" w:rsidP="00C32B34">
            <w:pPr>
              <w:rPr>
                <w:b/>
              </w:rPr>
            </w:pPr>
            <w:r w:rsidRPr="00FD36D9">
              <w:rPr>
                <w:b/>
              </w:rPr>
              <w:t>Zekat Verilecek Mal</w:t>
            </w:r>
          </w:p>
        </w:tc>
        <w:tc>
          <w:tcPr>
            <w:tcW w:w="2557" w:type="dxa"/>
          </w:tcPr>
          <w:p w14:paraId="40901756" w14:textId="77777777" w:rsidR="00F152BF" w:rsidRPr="00FD36D9" w:rsidRDefault="00F152BF" w:rsidP="00C32B34">
            <w:pPr>
              <w:rPr>
                <w:b/>
              </w:rPr>
            </w:pPr>
            <w:r w:rsidRPr="00FD36D9">
              <w:rPr>
                <w:b/>
              </w:rPr>
              <w:t>Verilecek Oran</w:t>
            </w:r>
          </w:p>
        </w:tc>
      </w:tr>
      <w:tr w:rsidR="00F152BF" w:rsidRPr="00FD36D9" w14:paraId="27D9D883" w14:textId="77777777" w:rsidTr="002509EE">
        <w:trPr>
          <w:trHeight w:val="81"/>
        </w:trPr>
        <w:tc>
          <w:tcPr>
            <w:tcW w:w="2981" w:type="dxa"/>
          </w:tcPr>
          <w:p w14:paraId="0066B160" w14:textId="77777777" w:rsidR="00F152BF" w:rsidRPr="00FD36D9" w:rsidRDefault="00F152BF" w:rsidP="00C32B34">
            <w:r w:rsidRPr="00FD36D9">
              <w:t xml:space="preserve"> Altın , gümüş , nakit para</w:t>
            </w:r>
          </w:p>
        </w:tc>
        <w:tc>
          <w:tcPr>
            <w:tcW w:w="2557" w:type="dxa"/>
          </w:tcPr>
          <w:p w14:paraId="7EAF5842" w14:textId="77777777" w:rsidR="00F152BF" w:rsidRPr="00FD36D9" w:rsidRDefault="00F152BF" w:rsidP="00C32B34">
            <w:r w:rsidRPr="00FD36D9">
              <w:t xml:space="preserve">     </w:t>
            </w:r>
          </w:p>
        </w:tc>
      </w:tr>
      <w:tr w:rsidR="00F152BF" w:rsidRPr="00FD36D9" w14:paraId="06908993" w14:textId="77777777" w:rsidTr="002509EE">
        <w:trPr>
          <w:trHeight w:val="102"/>
        </w:trPr>
        <w:tc>
          <w:tcPr>
            <w:tcW w:w="2981" w:type="dxa"/>
          </w:tcPr>
          <w:p w14:paraId="6B53D71B" w14:textId="77777777" w:rsidR="00F152BF" w:rsidRPr="00FD36D9" w:rsidRDefault="00F152BF" w:rsidP="00C32B34">
            <w:r w:rsidRPr="00FD36D9">
              <w:t>Küçükbaş Hayvan</w:t>
            </w:r>
          </w:p>
        </w:tc>
        <w:tc>
          <w:tcPr>
            <w:tcW w:w="2557" w:type="dxa"/>
          </w:tcPr>
          <w:p w14:paraId="0A700586" w14:textId="77777777" w:rsidR="00F152BF" w:rsidRPr="00FD36D9" w:rsidRDefault="00F152BF" w:rsidP="00C32B34"/>
        </w:tc>
      </w:tr>
      <w:tr w:rsidR="00F152BF" w:rsidRPr="00FD36D9" w14:paraId="5C9E4F48" w14:textId="77777777" w:rsidTr="002509EE">
        <w:trPr>
          <w:trHeight w:val="91"/>
        </w:trPr>
        <w:tc>
          <w:tcPr>
            <w:tcW w:w="2981" w:type="dxa"/>
          </w:tcPr>
          <w:p w14:paraId="71FA801A" w14:textId="77777777" w:rsidR="00F152BF" w:rsidRPr="00FD36D9" w:rsidRDefault="00F152BF" w:rsidP="00C32B34"/>
        </w:tc>
        <w:tc>
          <w:tcPr>
            <w:tcW w:w="2557" w:type="dxa"/>
          </w:tcPr>
          <w:p w14:paraId="32114C06" w14:textId="77777777" w:rsidR="00F152BF" w:rsidRPr="00FD36D9" w:rsidRDefault="00F152BF" w:rsidP="00C32B34">
            <w:r w:rsidRPr="00FD36D9">
              <w:t xml:space="preserve"> 1/30</w:t>
            </w:r>
          </w:p>
        </w:tc>
      </w:tr>
      <w:tr w:rsidR="00F152BF" w:rsidRPr="00FD36D9" w14:paraId="409AAD3A" w14:textId="77777777" w:rsidTr="002509EE">
        <w:trPr>
          <w:trHeight w:val="168"/>
        </w:trPr>
        <w:tc>
          <w:tcPr>
            <w:tcW w:w="2981" w:type="dxa"/>
          </w:tcPr>
          <w:p w14:paraId="40545379" w14:textId="77777777" w:rsidR="00F152BF" w:rsidRPr="00FD36D9" w:rsidRDefault="00F152BF" w:rsidP="00C32B34">
            <w:r w:rsidRPr="00FD36D9">
              <w:t xml:space="preserve">Deve </w:t>
            </w:r>
          </w:p>
        </w:tc>
        <w:tc>
          <w:tcPr>
            <w:tcW w:w="2557" w:type="dxa"/>
          </w:tcPr>
          <w:p w14:paraId="7E132C62" w14:textId="77777777" w:rsidR="00F152BF" w:rsidRPr="00FD36D9" w:rsidRDefault="00F152BF" w:rsidP="00C32B34"/>
        </w:tc>
      </w:tr>
      <w:tr w:rsidR="00F152BF" w:rsidRPr="00FD36D9" w14:paraId="4D6C4E42" w14:textId="77777777" w:rsidTr="002509EE">
        <w:trPr>
          <w:trHeight w:val="384"/>
        </w:trPr>
        <w:tc>
          <w:tcPr>
            <w:tcW w:w="2981" w:type="dxa"/>
          </w:tcPr>
          <w:p w14:paraId="08F46D34" w14:textId="77777777" w:rsidR="00F152BF" w:rsidRPr="00FD36D9" w:rsidRDefault="00F152BF" w:rsidP="00C32B34"/>
        </w:tc>
        <w:tc>
          <w:tcPr>
            <w:tcW w:w="2557" w:type="dxa"/>
          </w:tcPr>
          <w:p w14:paraId="240E2348" w14:textId="77777777" w:rsidR="00F152BF" w:rsidRPr="00FD36D9" w:rsidRDefault="00F152BF" w:rsidP="00C32B34">
            <w:r w:rsidRPr="00FD36D9">
              <w:t>1/10</w:t>
            </w:r>
          </w:p>
        </w:tc>
      </w:tr>
    </w:tbl>
    <w:p w14:paraId="72B064B6" w14:textId="7414869C" w:rsidR="002509EE" w:rsidRDefault="002509EE" w:rsidP="002509EE">
      <w:pPr>
        <w:pStyle w:val="SORUMETN"/>
        <w:numPr>
          <w:ilvl w:val="0"/>
          <w:numId w:val="0"/>
        </w:numPr>
        <w:ind w:left="113"/>
      </w:pPr>
    </w:p>
    <w:p w14:paraId="527D0F79" w14:textId="22C77817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5956C9BE" w14:textId="7186717C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4DBC9EBA" w14:textId="58222900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318BC044" w14:textId="595BAD52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2D14FA9B" w14:textId="18DEE1A8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3983993D" w14:textId="089A7D46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29C49E2E" w14:textId="76F50394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30973FCD" w14:textId="357758D7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3E9800E1" w14:textId="68668A3B" w:rsid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40D1F91D" w14:textId="77777777" w:rsidR="002509EE" w:rsidRPr="002509EE" w:rsidRDefault="002509EE" w:rsidP="002509EE">
      <w:pPr>
        <w:pStyle w:val="SEENEKLER"/>
        <w:numPr>
          <w:ilvl w:val="0"/>
          <w:numId w:val="0"/>
        </w:numPr>
        <w:ind w:left="530" w:hanging="360"/>
      </w:pPr>
    </w:p>
    <w:p w14:paraId="21FF8066" w14:textId="160C589E" w:rsidR="00F152BF" w:rsidRPr="00FD36D9" w:rsidRDefault="00F152BF" w:rsidP="00F152BF">
      <w:pPr>
        <w:pStyle w:val="SORUMETN"/>
      </w:pPr>
      <w:r w:rsidRPr="00FD36D9">
        <w:lastRenderedPageBreak/>
        <w:t xml:space="preserve">Zekât kimlere verilmez, sebepleri ile birlikte gerekçelendirerek yazınız. </w:t>
      </w:r>
      <w:r w:rsidRPr="00FD36D9">
        <w:rPr>
          <w:rFonts w:eastAsia="Arial"/>
          <w:i/>
          <w:color w:val="363435"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.2.2)</w:t>
      </w:r>
      <w:r w:rsidRPr="00FD36D9">
        <w:t xml:space="preserve"> 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(10 Puan)</w:t>
      </w:r>
    </w:p>
    <w:p w14:paraId="61ED8D2A" w14:textId="77777777" w:rsidR="00F152BF" w:rsidRPr="00FD36D9" w:rsidRDefault="00F152BF" w:rsidP="00F152BF">
      <w:pPr>
        <w:rPr>
          <w:rFonts w:eastAsia="Arial" w:cstheme="minorHAnsi"/>
          <w:b/>
          <w:color w:val="FFFEFD"/>
        </w:rPr>
      </w:pPr>
      <w:r w:rsidRPr="00FD36D9">
        <w:rPr>
          <w:rFonts w:eastAsia="Arial" w:cstheme="minorHAnsi"/>
          <w:b/>
          <w:color w:val="FFFEFD"/>
        </w:rPr>
        <w:t>CEVAP:</w:t>
      </w: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77A3D511" w:rsidR="00151DA8" w:rsidRDefault="00151DA8">
      <w:pPr>
        <w:rPr>
          <w:rFonts w:cstheme="minorHAnsi"/>
          <w:sz w:val="24"/>
          <w:szCs w:val="24"/>
        </w:rPr>
      </w:pPr>
    </w:p>
    <w:p w14:paraId="6331EDE7" w14:textId="0D809328" w:rsidR="002509EE" w:rsidRDefault="002509EE">
      <w:pPr>
        <w:rPr>
          <w:rFonts w:cstheme="minorHAnsi"/>
          <w:sz w:val="24"/>
          <w:szCs w:val="24"/>
        </w:rPr>
      </w:pPr>
    </w:p>
    <w:p w14:paraId="771D88EE" w14:textId="524E94CB" w:rsidR="002509EE" w:rsidRDefault="002509EE">
      <w:pPr>
        <w:rPr>
          <w:rFonts w:cstheme="minorHAnsi"/>
          <w:sz w:val="24"/>
          <w:szCs w:val="24"/>
        </w:rPr>
      </w:pPr>
    </w:p>
    <w:p w14:paraId="2BAEFF9F" w14:textId="7391425D" w:rsidR="002509EE" w:rsidRDefault="002509EE">
      <w:pPr>
        <w:rPr>
          <w:rFonts w:cstheme="minorHAnsi"/>
          <w:sz w:val="24"/>
          <w:szCs w:val="24"/>
        </w:rPr>
      </w:pPr>
    </w:p>
    <w:p w14:paraId="26ABCE31" w14:textId="2811F090" w:rsidR="002509EE" w:rsidRDefault="002509EE">
      <w:pPr>
        <w:rPr>
          <w:rFonts w:cstheme="minorHAnsi"/>
          <w:sz w:val="24"/>
          <w:szCs w:val="24"/>
        </w:rPr>
      </w:pPr>
    </w:p>
    <w:p w14:paraId="53469815" w14:textId="77777777" w:rsidR="002509EE" w:rsidRDefault="002509EE">
      <w:pPr>
        <w:rPr>
          <w:rFonts w:cstheme="minorHAnsi"/>
          <w:sz w:val="24"/>
          <w:szCs w:val="24"/>
        </w:rPr>
      </w:pPr>
    </w:p>
    <w:p w14:paraId="0C2A16CE" w14:textId="7329E467" w:rsidR="002509EE" w:rsidRPr="002509EE" w:rsidRDefault="002509EE" w:rsidP="002509EE">
      <w:pPr>
        <w:pStyle w:val="SORUMETN"/>
        <w:rPr>
          <w:i/>
          <w:color w:val="181C32"/>
          <w:shd w:val="clear" w:color="auto" w:fill="FFFFFF"/>
        </w:rPr>
      </w:pPr>
      <w:r w:rsidRPr="00FD36D9">
        <w:t>Hz. Şuayb ( a.s. )’ın hayatıyla ilgili aşağıda verilen soruları cevaplayınız.</w:t>
      </w:r>
      <w:r w:rsidRPr="00FD36D9">
        <w:rPr>
          <w:i/>
        </w:rPr>
        <w:t xml:space="preserve"> </w:t>
      </w:r>
      <w:r w:rsidRPr="00FD36D9">
        <w:rPr>
          <w:i/>
          <w:spacing w:val="2"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.2.4)(10 Puan)</w:t>
      </w:r>
    </w:p>
    <w:p w14:paraId="45B999FA" w14:textId="77777777" w:rsidR="002509EE" w:rsidRPr="00DB200D" w:rsidRDefault="002509EE" w:rsidP="002509EE">
      <w:pPr>
        <w:pStyle w:val="sorubilgisistili"/>
        <w:spacing w:line="360" w:lineRule="auto"/>
        <w:rPr>
          <w:rFonts w:eastAsia="Arial"/>
        </w:rPr>
      </w:pPr>
      <w:r w:rsidRPr="00DB200D">
        <w:rPr>
          <w:rFonts w:eastAsia="Arial"/>
        </w:rPr>
        <w:t>Hangi kavimlere peygamber olarak gönderilmiştir?            ………………………………………………………</w:t>
      </w:r>
    </w:p>
    <w:p w14:paraId="7C54EE0C" w14:textId="77777777" w:rsidR="002509EE" w:rsidRPr="00DB200D" w:rsidRDefault="002509EE" w:rsidP="002509EE">
      <w:pPr>
        <w:pStyle w:val="sorubilgisistili"/>
        <w:spacing w:line="360" w:lineRule="auto"/>
        <w:rPr>
          <w:rFonts w:eastAsia="Arial"/>
        </w:rPr>
      </w:pPr>
    </w:p>
    <w:p w14:paraId="613D4795" w14:textId="77777777" w:rsidR="002509EE" w:rsidRPr="00DB200D" w:rsidRDefault="002509EE" w:rsidP="002509EE">
      <w:pPr>
        <w:pStyle w:val="sorubilgisistili"/>
        <w:spacing w:line="360" w:lineRule="auto"/>
        <w:rPr>
          <w:rFonts w:eastAsia="Arial"/>
        </w:rPr>
      </w:pPr>
      <w:r w:rsidRPr="00DB200D">
        <w:rPr>
          <w:rFonts w:eastAsia="Arial"/>
        </w:rPr>
        <w:t>Kavmi hangi kötü davranışlardan dolayı helak edilmiştir? ............................................................................</w:t>
      </w:r>
    </w:p>
    <w:p w14:paraId="1FD95BFC" w14:textId="77777777" w:rsidR="00F152BF" w:rsidRPr="00FD36D9" w:rsidRDefault="00F152BF" w:rsidP="002509EE">
      <w:pPr>
        <w:pStyle w:val="SORUMETN"/>
      </w:pPr>
      <w:r w:rsidRPr="00FD36D9">
        <w:t xml:space="preserve">Aşağıda verilen tanımlardaki boşluklara uygun kavramları yazınız. </w:t>
      </w:r>
      <w:r w:rsidRPr="00FD36D9">
        <w:rPr>
          <w:rFonts w:eastAsia="Arial" w:cstheme="minorHAnsi"/>
          <w:i/>
          <w:color w:val="363435"/>
          <w:spacing w:val="2"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.2.1) (10 Puan)</w:t>
      </w:r>
    </w:p>
    <w:p w14:paraId="70AAA2A4" w14:textId="77777777" w:rsidR="00F152BF" w:rsidRPr="00FD36D9" w:rsidRDefault="00F152BF" w:rsidP="002509EE">
      <w:pPr>
        <w:pStyle w:val="sorubilgisistili"/>
        <w:spacing w:line="360" w:lineRule="auto"/>
        <w:rPr>
          <w:b/>
          <w:i/>
        </w:rPr>
      </w:pPr>
      <w:r w:rsidRPr="00FD36D9">
        <w:rPr>
          <w:b/>
          <w:bCs/>
        </w:rPr>
        <w:t xml:space="preserve">…………………………. </w:t>
      </w:r>
      <w:r w:rsidRPr="00FD36D9">
        <w:t>Dinen zengin sayılan Müslümanların yılda bir kez mallarının belli miktarını ihtiyaç sahiplerine vermelerine denir.</w:t>
      </w:r>
    </w:p>
    <w:p w14:paraId="5D2E7473" w14:textId="77777777" w:rsidR="00F152BF" w:rsidRPr="00FD36D9" w:rsidRDefault="00F152BF" w:rsidP="002509EE">
      <w:pPr>
        <w:pStyle w:val="sorubilgisistili"/>
        <w:spacing w:line="360" w:lineRule="auto"/>
        <w:rPr>
          <w:b/>
          <w:i/>
        </w:rPr>
      </w:pPr>
      <w:r w:rsidRPr="00FD36D9">
        <w:t>…………………………..Müslümanın Allah’ın (c.c.) sevgisini kazanmak amacıyla yaptığı hayırlı işlerin tamamına denir</w:t>
      </w:r>
    </w:p>
    <w:p w14:paraId="5A3637D1" w14:textId="77777777" w:rsidR="00F152BF" w:rsidRPr="00FD36D9" w:rsidRDefault="00F152BF" w:rsidP="002509EE">
      <w:pPr>
        <w:pStyle w:val="sorubilgisistili"/>
        <w:spacing w:line="360" w:lineRule="auto"/>
        <w:rPr>
          <w:b/>
          <w:i/>
        </w:rPr>
      </w:pPr>
      <w:r>
        <w:t>……………………………………………………………………</w:t>
      </w:r>
      <w:r w:rsidRPr="00FD36D9">
        <w:rPr>
          <w:b/>
          <w:bCs/>
        </w:rPr>
        <w:t xml:space="preserve"> </w:t>
      </w:r>
      <w:r w:rsidRPr="00FD36D9">
        <w:t>İnsanın ölümünden so</w:t>
      </w:r>
      <w:r>
        <w:t xml:space="preserve">nra da sevabı devam </w:t>
      </w:r>
      <w:r w:rsidRPr="00FD36D9">
        <w:t>eden sadakadır.</w:t>
      </w:r>
    </w:p>
    <w:p w14:paraId="6D08372C" w14:textId="77777777" w:rsidR="00F152BF" w:rsidRPr="00FD36D9" w:rsidRDefault="00F152BF" w:rsidP="002509EE">
      <w:pPr>
        <w:pStyle w:val="sorubilgisistili"/>
        <w:spacing w:line="360" w:lineRule="auto"/>
        <w:rPr>
          <w:b/>
          <w:i/>
        </w:rPr>
      </w:pPr>
      <w:r w:rsidRPr="00FD36D9">
        <w:t>…………………………Ramazan ayında maddi durumu iyi olanların bir fakiri en az bir gün doyuracak şekilde yapılan, aile bireyleri adına da verilen  vacip olan bir yardımlaşma ibadetidir.</w:t>
      </w:r>
    </w:p>
    <w:p w14:paraId="6F39828D" w14:textId="77777777" w:rsidR="00F152BF" w:rsidRPr="00FD36D9" w:rsidRDefault="00F152BF" w:rsidP="002509EE">
      <w:pPr>
        <w:pStyle w:val="sorubilgisistili"/>
        <w:spacing w:line="360" w:lineRule="auto"/>
        <w:rPr>
          <w:b/>
          <w:i/>
        </w:rPr>
      </w:pPr>
      <w:r w:rsidRPr="00FD36D9">
        <w:t>Mali ibadetleri yerine getirebilmek için Allah (c.c.) ve Resulü tarafından belirlenen mali yeterlilik ve zenginlik ölçüsüne …………………………….miktarı denir.</w:t>
      </w:r>
    </w:p>
    <w:p w14:paraId="674FA7EA" w14:textId="29E8C2B1" w:rsidR="00151DA8" w:rsidRDefault="00151DA8">
      <w:pPr>
        <w:rPr>
          <w:rFonts w:cstheme="minorHAnsi"/>
          <w:sz w:val="24"/>
          <w:szCs w:val="24"/>
        </w:rPr>
      </w:pPr>
    </w:p>
    <w:p w14:paraId="4B7699C8" w14:textId="77777777" w:rsidR="00F152BF" w:rsidRPr="00FD36D9" w:rsidRDefault="00F152BF" w:rsidP="002509EE">
      <w:pPr>
        <w:pStyle w:val="SORUMETN"/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</w:pPr>
      <w:r w:rsidRPr="00FD36D9">
        <w:t xml:space="preserve">Zekât ve Sadaka ibadetinin bireysel ve toplumsal faydalarına ikişer örnek veriniz. </w:t>
      </w:r>
      <w:r w:rsidRPr="00FD36D9">
        <w:rPr>
          <w:i/>
          <w:color w:val="363435"/>
          <w:spacing w:val="2"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.2.3) (10 Puan)</w:t>
      </w: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5C8126B9" w14:textId="6E18F8A6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48A5BF10" w:rsidR="00151DA8" w:rsidRDefault="00F152BF" w:rsidP="002509EE">
      <w:pPr>
        <w:pStyle w:val="SORUMETN"/>
        <w:rPr>
          <w:sz w:val="24"/>
          <w:szCs w:val="24"/>
        </w:rPr>
      </w:pPr>
      <w:r w:rsidRPr="00FD36D9">
        <w:rPr>
          <w:w w:val="102"/>
        </w:rPr>
        <w:t xml:space="preserve">Zekat ve sadaka verilirken dikkat edilmesi gereken hususlar nelerdir? 5 madde ile açıklayınız. </w:t>
      </w:r>
      <w:r w:rsidRPr="00FD36D9">
        <w:rPr>
          <w:i/>
          <w:spacing w:val="2"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.2.3)</w:t>
      </w:r>
      <w:r w:rsidRPr="00FD36D9">
        <w:t xml:space="preserve"> 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(10 Puan)</w:t>
      </w:r>
    </w:p>
    <w:p w14:paraId="35CFA373" w14:textId="4F07D7B0" w:rsidR="00151DA8" w:rsidRDefault="00151DA8">
      <w:pPr>
        <w:rPr>
          <w:rFonts w:cstheme="minorHAnsi"/>
          <w:sz w:val="24"/>
          <w:szCs w:val="24"/>
        </w:rPr>
      </w:pPr>
    </w:p>
    <w:p w14:paraId="3EF86162" w14:textId="451C69F0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04F533F1" w:rsidR="00096985" w:rsidRDefault="00F152BF" w:rsidP="002509EE">
      <w:pPr>
        <w:pStyle w:val="SORUMETN"/>
        <w:rPr>
          <w:sz w:val="24"/>
          <w:szCs w:val="24"/>
        </w:rPr>
      </w:pPr>
      <w:r w:rsidRPr="00FD36D9">
        <w:t xml:space="preserve">Maun </w:t>
      </w:r>
      <w:r>
        <w:t>suresinin anlamından hareketle verilmek istenen mesajları maddeler halinde</w:t>
      </w:r>
      <w:r w:rsidRPr="00FD36D9">
        <w:t xml:space="preserve"> yazınız. </w:t>
      </w:r>
      <w:r w:rsidRPr="00FD36D9">
        <w:rPr>
          <w:i/>
        </w:rPr>
        <w:t>(Kazanım: 8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.2.5)</w:t>
      </w:r>
      <w:r w:rsidRPr="00FD36D9">
        <w:t xml:space="preserve"> </w:t>
      </w:r>
      <w:r w:rsidRPr="00FD36D9">
        <w:rPr>
          <w:rStyle w:val="Gl"/>
          <w:rFonts w:asciiTheme="minorHAnsi" w:hAnsiTheme="minorHAnsi" w:cstheme="minorHAnsi"/>
          <w:i/>
          <w:color w:val="181C32"/>
          <w:shd w:val="clear" w:color="auto" w:fill="FFFFFF"/>
        </w:rPr>
        <w:t>(10 Puan)</w:t>
      </w: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4165289" w14:textId="082E536B" w:rsidR="00877DD0" w:rsidRDefault="00E709B5" w:rsidP="002509E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6C0F05" w14:textId="77777777" w:rsidR="00F26502" w:rsidRDefault="00F26502" w:rsidP="00ED544D">
      <w:pPr>
        <w:spacing w:after="0" w:line="240" w:lineRule="auto"/>
      </w:pPr>
      <w:r>
        <w:separator/>
      </w:r>
    </w:p>
  </w:endnote>
  <w:endnote w:type="continuationSeparator" w:id="0">
    <w:p w14:paraId="6AAB01AB" w14:textId="77777777" w:rsidR="00F26502" w:rsidRDefault="00F2650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8CFF7" w14:textId="77777777" w:rsidR="00F26502" w:rsidRDefault="00F26502" w:rsidP="00ED544D">
      <w:pPr>
        <w:spacing w:after="0" w:line="240" w:lineRule="auto"/>
      </w:pPr>
      <w:r>
        <w:separator/>
      </w:r>
    </w:p>
  </w:footnote>
  <w:footnote w:type="continuationSeparator" w:id="0">
    <w:p w14:paraId="251DF6C2" w14:textId="77777777" w:rsidR="00F26502" w:rsidRDefault="00F2650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7326"/>
    <w:multiLevelType w:val="hybridMultilevel"/>
    <w:tmpl w:val="C3AE84F6"/>
    <w:lvl w:ilvl="0" w:tplc="3FE238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26C3B6E"/>
    <w:multiLevelType w:val="hybridMultilevel"/>
    <w:tmpl w:val="C3AE84F6"/>
    <w:lvl w:ilvl="0" w:tplc="3FE238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611E1"/>
    <w:multiLevelType w:val="hybridMultilevel"/>
    <w:tmpl w:val="C3AE84F6"/>
    <w:lvl w:ilvl="0" w:tplc="3FE238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57BB2"/>
    <w:multiLevelType w:val="hybridMultilevel"/>
    <w:tmpl w:val="3DC4F8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24394"/>
    <w:multiLevelType w:val="hybridMultilevel"/>
    <w:tmpl w:val="C3AE84F6"/>
    <w:lvl w:ilvl="0" w:tplc="3FE238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3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C40C3"/>
    <w:multiLevelType w:val="hybridMultilevel"/>
    <w:tmpl w:val="C3AE84F6"/>
    <w:lvl w:ilvl="0" w:tplc="3FE238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8"/>
  </w:num>
  <w:num w:numId="5">
    <w:abstractNumId w:val="11"/>
    <w:lvlOverride w:ilvl="0">
      <w:startOverride w:val="1"/>
    </w:lvlOverride>
  </w:num>
  <w:num w:numId="6">
    <w:abstractNumId w:val="11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13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1"/>
    <w:lvlOverride w:ilvl="0">
      <w:startOverride w:val="1"/>
    </w:lvlOverride>
  </w:num>
  <w:num w:numId="12">
    <w:abstractNumId w:val="11"/>
    <w:lvlOverride w:ilvl="0">
      <w:startOverride w:val="1"/>
    </w:lvlOverride>
  </w:num>
  <w:num w:numId="13">
    <w:abstractNumId w:val="13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1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11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11"/>
    <w:lvlOverride w:ilvl="0">
      <w:startOverride w:val="1"/>
    </w:lvlOverride>
  </w:num>
  <w:num w:numId="22">
    <w:abstractNumId w:val="11"/>
    <w:lvlOverride w:ilvl="0">
      <w:startOverride w:val="1"/>
    </w:lvlOverride>
  </w:num>
  <w:num w:numId="23">
    <w:abstractNumId w:val="11"/>
    <w:lvlOverride w:ilvl="0">
      <w:startOverride w:val="1"/>
    </w:lvlOverride>
  </w:num>
  <w:num w:numId="24">
    <w:abstractNumId w:val="11"/>
    <w:lvlOverride w:ilvl="0">
      <w:startOverride w:val="1"/>
    </w:lvlOverride>
  </w:num>
  <w:num w:numId="25">
    <w:abstractNumId w:val="11"/>
    <w:lvlOverride w:ilvl="0">
      <w:startOverride w:val="1"/>
    </w:lvlOverride>
  </w:num>
  <w:num w:numId="26">
    <w:abstractNumId w:val="11"/>
    <w:lvlOverride w:ilvl="0">
      <w:startOverride w:val="1"/>
    </w:lvlOverride>
  </w:num>
  <w:num w:numId="27">
    <w:abstractNumId w:val="11"/>
    <w:lvlOverride w:ilvl="0">
      <w:startOverride w:val="1"/>
    </w:lvlOverride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1"/>
    <w:lvlOverride w:ilvl="0">
      <w:startOverride w:val="1"/>
    </w:lvlOverride>
  </w:num>
  <w:num w:numId="31">
    <w:abstractNumId w:val="11"/>
    <w:lvlOverride w:ilvl="0">
      <w:startOverride w:val="1"/>
    </w:lvlOverride>
  </w:num>
  <w:num w:numId="32">
    <w:abstractNumId w:val="7"/>
  </w:num>
  <w:num w:numId="33">
    <w:abstractNumId w:val="2"/>
  </w:num>
  <w:num w:numId="34">
    <w:abstractNumId w:val="15"/>
  </w:num>
  <w:num w:numId="35">
    <w:abstractNumId w:val="9"/>
  </w:num>
  <w:num w:numId="36">
    <w:abstractNumId w:val="1"/>
  </w:num>
  <w:num w:numId="37">
    <w:abstractNumId w:val="11"/>
    <w:lvlOverride w:ilvl="0">
      <w:startOverride w:val="1"/>
    </w:lvlOverride>
  </w:num>
  <w:num w:numId="38">
    <w:abstractNumId w:val="11"/>
    <w:lvlOverride w:ilvl="0">
      <w:startOverride w:val="1"/>
    </w:lvlOverride>
  </w:num>
  <w:num w:numId="39">
    <w:abstractNumId w:val="11"/>
    <w:lvlOverride w:ilvl="0">
      <w:startOverride w:val="1"/>
    </w:lvlOverride>
  </w:num>
  <w:num w:numId="40">
    <w:abstractNumId w:val="11"/>
    <w:lvlOverride w:ilvl="0">
      <w:startOverride w:val="1"/>
    </w:lvlOverride>
  </w:num>
  <w:num w:numId="41">
    <w:abstractNumId w:val="11"/>
    <w:lvlOverride w:ilvl="0">
      <w:startOverride w:val="1"/>
    </w:lvlOverride>
  </w:num>
  <w:num w:numId="42">
    <w:abstractNumId w:val="3"/>
  </w:num>
  <w:num w:numId="43">
    <w:abstractNumId w:val="0"/>
  </w:num>
  <w:num w:numId="44">
    <w:abstractNumId w:val="4"/>
  </w:num>
  <w:num w:numId="45">
    <w:abstractNumId w:val="10"/>
  </w:num>
  <w:num w:numId="46">
    <w:abstractNumId w:val="14"/>
  </w:num>
  <w:num w:numId="47">
    <w:abstractNumId w:val="6"/>
  </w:num>
  <w:num w:numId="48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09EE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152BF"/>
    <w:rsid w:val="00F26502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F152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354EF-2BD2-44C2-9F62-A65DB4A6F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6</TotalTime>
  <Pages>5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2024-11-22T10:01:00Z</dcterms:created>
  <dcterms:modified xsi:type="dcterms:W3CDTF">2024-11-22T10:01:00Z</dcterms:modified>
</cp:coreProperties>
</file>