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0D" w:rsidRDefault="00D04CB9" w:rsidP="00913B8D">
      <w:pPr>
        <w:rPr>
          <w:rFonts w:asciiTheme="minorBidi" w:hAnsiTheme="minorBidi"/>
          <w:b/>
          <w:bCs/>
          <w:sz w:val="18"/>
          <w:szCs w:val="18"/>
        </w:rPr>
      </w:pPr>
      <w:r>
        <w:rPr>
          <w:rFonts w:asciiTheme="minorBidi" w:hAnsiTheme="minorBidi"/>
          <w:b/>
          <w:bCs/>
          <w:noProof/>
          <w:sz w:val="18"/>
          <w:szCs w:val="18"/>
          <w:lang w:eastAsia="tr-TR"/>
        </w:rPr>
        <w:pict>
          <v:rect id="_x0000_s1026" style="position:absolute;margin-left:-42.55pt;margin-top:-70.35pt;width:136.5pt;height:66.75pt;z-index:251658240">
            <v:textbox style="mso-next-textbox:#_x0000_s1026">
              <w:txbxContent>
                <w:p w:rsidR="00D26FC5" w:rsidRPr="00773F51" w:rsidRDefault="00D26FC5" w:rsidP="00D26FC5">
                  <w:pPr>
                    <w:rPr>
                      <w:sz w:val="20"/>
                      <w:szCs w:val="20"/>
                    </w:rPr>
                  </w:pPr>
                  <w:r w:rsidRPr="00773F51">
                    <w:rPr>
                      <w:sz w:val="20"/>
                      <w:szCs w:val="20"/>
                    </w:rPr>
                    <w:t xml:space="preserve">Adı:          </w:t>
                  </w:r>
                </w:p>
                <w:p w:rsidR="00D26FC5" w:rsidRPr="00773F51" w:rsidRDefault="00D26FC5" w:rsidP="00D26FC5">
                  <w:pPr>
                    <w:rPr>
                      <w:sz w:val="20"/>
                      <w:szCs w:val="20"/>
                    </w:rPr>
                  </w:pPr>
                  <w:r w:rsidRPr="00773F51">
                    <w:rPr>
                      <w:sz w:val="20"/>
                      <w:szCs w:val="20"/>
                    </w:rPr>
                    <w:t>Soyadı:</w:t>
                  </w:r>
                </w:p>
                <w:p w:rsidR="00D26FC5" w:rsidRPr="00773F51" w:rsidRDefault="00773F51" w:rsidP="00D26FC5">
                  <w:pPr>
                    <w:rPr>
                      <w:sz w:val="20"/>
                      <w:szCs w:val="20"/>
                    </w:rPr>
                  </w:pPr>
                  <w:r>
                    <w:rPr>
                      <w:sz w:val="20"/>
                      <w:szCs w:val="20"/>
                    </w:rPr>
                    <w:t>Sınıf-No</w:t>
                  </w:r>
                  <w:r w:rsidR="00D26FC5" w:rsidRPr="00773F51">
                    <w:rPr>
                      <w:sz w:val="20"/>
                      <w:szCs w:val="20"/>
                    </w:rPr>
                    <w:t>:</w:t>
                  </w:r>
                </w:p>
              </w:txbxContent>
            </v:textbox>
          </v:rect>
        </w:pict>
      </w:r>
      <w:r w:rsidR="0086780D">
        <w:rPr>
          <w:rFonts w:asciiTheme="minorBidi" w:hAnsiTheme="minorBidi"/>
          <w:b/>
          <w:bCs/>
          <w:sz w:val="18"/>
          <w:szCs w:val="18"/>
        </w:rPr>
        <w:t xml:space="preserve">Aşağıdaki </w:t>
      </w:r>
      <w:r w:rsidR="00913B8D">
        <w:rPr>
          <w:rFonts w:asciiTheme="minorBidi" w:hAnsiTheme="minorBidi"/>
          <w:b/>
          <w:bCs/>
          <w:sz w:val="18"/>
          <w:szCs w:val="18"/>
        </w:rPr>
        <w:t xml:space="preserve">çoktan seçmeli soruları </w:t>
      </w:r>
      <w:r w:rsidR="0086780D">
        <w:rPr>
          <w:rFonts w:asciiTheme="minorBidi" w:hAnsiTheme="minorBidi"/>
          <w:b/>
          <w:bCs/>
          <w:sz w:val="18"/>
          <w:szCs w:val="18"/>
        </w:rPr>
        <w:t>cevaplandırınız. (10x5=50 puan)</w:t>
      </w:r>
    </w:p>
    <w:p w:rsidR="00B50ED6" w:rsidRPr="00877DAA" w:rsidRDefault="00197FD6" w:rsidP="00D864AC">
      <w:pPr>
        <w:rPr>
          <w:rFonts w:asciiTheme="minorBidi" w:hAnsiTheme="minorBidi"/>
          <w:b/>
          <w:bCs/>
          <w:sz w:val="18"/>
          <w:szCs w:val="18"/>
        </w:rPr>
      </w:pPr>
      <w:r w:rsidRPr="00877DAA">
        <w:rPr>
          <w:rFonts w:asciiTheme="minorBidi" w:hAnsiTheme="minorBidi"/>
          <w:b/>
          <w:bCs/>
          <w:sz w:val="18"/>
          <w:szCs w:val="18"/>
        </w:rPr>
        <w:t>1)</w:t>
      </w:r>
      <w:r w:rsidRPr="00877DAA">
        <w:rPr>
          <w:rFonts w:asciiTheme="minorBidi" w:hAnsiTheme="minorBidi"/>
          <w:sz w:val="18"/>
          <w:szCs w:val="18"/>
        </w:rPr>
        <w:t xml:space="preserve">  </w:t>
      </w:r>
      <w:r w:rsidR="002E4143" w:rsidRPr="00877DAA">
        <w:rPr>
          <w:rFonts w:asciiTheme="minorBidi" w:hAnsiTheme="minorBidi"/>
          <w:sz w:val="18"/>
          <w:szCs w:val="18"/>
        </w:rPr>
        <w:t xml:space="preserve">Peygamberimiz,  </w:t>
      </w:r>
      <w:r w:rsidR="002E4143" w:rsidRPr="00877DAA">
        <w:rPr>
          <w:rFonts w:asciiTheme="minorBidi" w:hAnsiTheme="minorBidi"/>
          <w:b/>
          <w:bCs/>
          <w:sz w:val="18"/>
          <w:szCs w:val="18"/>
        </w:rPr>
        <w:t>“</w:t>
      </w:r>
      <w:r w:rsidR="002E4143" w:rsidRPr="00877DAA">
        <w:rPr>
          <w:rFonts w:asciiTheme="minorBidi" w:hAnsiTheme="minorBidi"/>
          <w:sz w:val="18"/>
          <w:szCs w:val="18"/>
        </w:rPr>
        <w:t>En büyük mahkemede hesaba çekilmeden önce nefsinizi hesaba çekiniz.”  buyurmuştur.</w:t>
      </w:r>
      <w:r w:rsidR="002E4143" w:rsidRPr="00877DAA">
        <w:rPr>
          <w:rFonts w:asciiTheme="minorBidi" w:hAnsiTheme="minorBidi"/>
          <w:b/>
          <w:bCs/>
          <w:sz w:val="18"/>
          <w:szCs w:val="18"/>
        </w:rPr>
        <w:t>”</w:t>
      </w:r>
    </w:p>
    <w:p w:rsidR="002E4143" w:rsidRPr="00877DAA" w:rsidRDefault="002E4143" w:rsidP="00197FD6">
      <w:pPr>
        <w:rPr>
          <w:rFonts w:asciiTheme="minorBidi" w:hAnsiTheme="minorBidi"/>
          <w:b/>
          <w:bCs/>
          <w:sz w:val="18"/>
          <w:szCs w:val="18"/>
        </w:rPr>
      </w:pPr>
      <w:r w:rsidRPr="00877DAA">
        <w:rPr>
          <w:rFonts w:asciiTheme="minorBidi" w:hAnsiTheme="minorBidi"/>
          <w:b/>
          <w:bCs/>
          <w:sz w:val="18"/>
          <w:szCs w:val="18"/>
        </w:rPr>
        <w:t>Peygamberimiz bu hadisi ile bizlere hangi güzel davranışı kazandırmak istemiştir?</w:t>
      </w:r>
    </w:p>
    <w:p w:rsidR="00877DAA" w:rsidRPr="00877DAA" w:rsidRDefault="00197FD6" w:rsidP="00877DAA">
      <w:pPr>
        <w:rPr>
          <w:rFonts w:asciiTheme="minorBidi" w:hAnsiTheme="minorBidi"/>
          <w:sz w:val="18"/>
          <w:szCs w:val="18"/>
        </w:rPr>
      </w:pPr>
      <w:r w:rsidRPr="00877DAA">
        <w:rPr>
          <w:rFonts w:asciiTheme="minorBidi" w:hAnsiTheme="minorBidi"/>
          <w:sz w:val="18"/>
          <w:szCs w:val="18"/>
        </w:rPr>
        <w:t xml:space="preserve">A) </w:t>
      </w:r>
      <w:r w:rsidR="002E4143" w:rsidRPr="00877DAA">
        <w:rPr>
          <w:rFonts w:asciiTheme="minorBidi" w:hAnsiTheme="minorBidi"/>
          <w:sz w:val="18"/>
          <w:szCs w:val="18"/>
        </w:rPr>
        <w:t xml:space="preserve">Adalet </w:t>
      </w:r>
      <w:r w:rsidRPr="00877DAA">
        <w:rPr>
          <w:rFonts w:asciiTheme="minorBidi" w:hAnsiTheme="minorBidi"/>
          <w:sz w:val="18"/>
          <w:szCs w:val="18"/>
        </w:rPr>
        <w:t xml:space="preserve">         </w:t>
      </w:r>
      <w:r w:rsidR="00BE5053" w:rsidRPr="00877DAA">
        <w:rPr>
          <w:rFonts w:asciiTheme="minorBidi" w:hAnsiTheme="minorBidi"/>
          <w:sz w:val="18"/>
          <w:szCs w:val="18"/>
        </w:rPr>
        <w:t xml:space="preserve"> </w:t>
      </w:r>
      <w:r w:rsidR="004504EC" w:rsidRPr="00877DAA">
        <w:rPr>
          <w:rFonts w:asciiTheme="minorBidi" w:hAnsiTheme="minorBidi"/>
          <w:sz w:val="18"/>
          <w:szCs w:val="18"/>
        </w:rPr>
        <w:t xml:space="preserve"> </w:t>
      </w:r>
      <w:r w:rsidRPr="00877DAA">
        <w:rPr>
          <w:rFonts w:asciiTheme="minorBidi" w:hAnsiTheme="minorBidi"/>
          <w:sz w:val="18"/>
          <w:szCs w:val="18"/>
        </w:rPr>
        <w:t xml:space="preserve"> B</w:t>
      </w:r>
      <w:r w:rsidR="002E4143" w:rsidRPr="00877DAA">
        <w:rPr>
          <w:rFonts w:asciiTheme="minorBidi" w:hAnsiTheme="minorBidi"/>
          <w:sz w:val="18"/>
          <w:szCs w:val="18"/>
        </w:rPr>
        <w:t>) Saygı</w:t>
      </w:r>
      <w:r w:rsidR="00620DAB" w:rsidRPr="00877DAA">
        <w:rPr>
          <w:rFonts w:asciiTheme="minorBidi" w:hAnsiTheme="minorBidi"/>
          <w:sz w:val="18"/>
          <w:szCs w:val="18"/>
        </w:rPr>
        <w:t xml:space="preserve">                                        </w:t>
      </w:r>
      <w:r w:rsidR="00D864AC" w:rsidRPr="00877DAA">
        <w:rPr>
          <w:rFonts w:asciiTheme="minorBidi" w:hAnsiTheme="minorBidi"/>
          <w:sz w:val="18"/>
          <w:szCs w:val="18"/>
        </w:rPr>
        <w:t xml:space="preserve">  </w:t>
      </w:r>
      <w:r w:rsidR="00620DAB" w:rsidRPr="00877DAA">
        <w:rPr>
          <w:rFonts w:asciiTheme="minorBidi" w:hAnsiTheme="minorBidi"/>
          <w:sz w:val="18"/>
          <w:szCs w:val="18"/>
        </w:rPr>
        <w:t xml:space="preserve">  </w:t>
      </w:r>
      <w:r w:rsidR="004504EC" w:rsidRPr="00877DAA">
        <w:rPr>
          <w:rFonts w:asciiTheme="minorBidi" w:hAnsiTheme="minorBidi"/>
          <w:sz w:val="18"/>
          <w:szCs w:val="18"/>
        </w:rPr>
        <w:t xml:space="preserve">    </w:t>
      </w:r>
      <w:r w:rsidR="00620DAB" w:rsidRPr="00877DAA">
        <w:rPr>
          <w:rFonts w:asciiTheme="minorBidi" w:hAnsiTheme="minorBidi"/>
          <w:sz w:val="18"/>
          <w:szCs w:val="18"/>
        </w:rPr>
        <w:t xml:space="preserve">   </w:t>
      </w:r>
      <w:r w:rsidRPr="00877DAA">
        <w:rPr>
          <w:rFonts w:asciiTheme="minorBidi" w:hAnsiTheme="minorBidi"/>
          <w:sz w:val="18"/>
          <w:szCs w:val="18"/>
        </w:rPr>
        <w:t xml:space="preserve">C) </w:t>
      </w:r>
      <w:r w:rsidR="002E4143" w:rsidRPr="00877DAA">
        <w:rPr>
          <w:rFonts w:asciiTheme="minorBidi" w:hAnsiTheme="minorBidi"/>
          <w:sz w:val="18"/>
          <w:szCs w:val="18"/>
        </w:rPr>
        <w:t>Sabır              D) Öz Denetim</w:t>
      </w:r>
    </w:p>
    <w:p w:rsidR="002E4143" w:rsidRPr="00877DAA" w:rsidRDefault="00197FD6" w:rsidP="00197FD6">
      <w:pPr>
        <w:rPr>
          <w:rFonts w:asciiTheme="minorBidi" w:hAnsiTheme="minorBidi"/>
          <w:sz w:val="18"/>
          <w:szCs w:val="18"/>
        </w:rPr>
      </w:pPr>
      <w:r w:rsidRPr="00877DAA">
        <w:rPr>
          <w:rFonts w:asciiTheme="minorBidi" w:hAnsiTheme="minorBidi"/>
          <w:b/>
          <w:bCs/>
          <w:sz w:val="18"/>
          <w:szCs w:val="18"/>
        </w:rPr>
        <w:t>2)</w:t>
      </w:r>
      <w:r w:rsidRPr="00877DAA">
        <w:rPr>
          <w:rFonts w:asciiTheme="minorBidi" w:hAnsiTheme="minorBidi"/>
          <w:sz w:val="18"/>
          <w:szCs w:val="18"/>
        </w:rPr>
        <w:t xml:space="preserve">  </w:t>
      </w:r>
      <w:r w:rsidR="00640CC9" w:rsidRPr="00877DAA">
        <w:rPr>
          <w:rFonts w:asciiTheme="minorBidi" w:hAnsiTheme="minorBidi"/>
          <w:sz w:val="18"/>
          <w:szCs w:val="18"/>
        </w:rPr>
        <w:t>I. “…Hiçbir kimse başkasının günahını yüklenmez.” (Zümer, 7. Ayet)</w:t>
      </w:r>
    </w:p>
    <w:p w:rsidR="00197FD6" w:rsidRPr="00877DAA" w:rsidRDefault="00640CC9" w:rsidP="00197FD6">
      <w:pPr>
        <w:rPr>
          <w:rFonts w:asciiTheme="minorBidi" w:hAnsiTheme="minorBidi"/>
          <w:sz w:val="18"/>
          <w:szCs w:val="18"/>
        </w:rPr>
      </w:pPr>
      <w:r w:rsidRPr="00877DAA">
        <w:rPr>
          <w:rFonts w:asciiTheme="minorBidi" w:hAnsiTheme="minorBidi"/>
          <w:sz w:val="18"/>
          <w:szCs w:val="18"/>
        </w:rPr>
        <w:t>II. “Başınıza gelen herhangi bir musibet, kendi ellerinizle işledikleriniz yüzündendir.” (Şûra, 30. Ayet)</w:t>
      </w:r>
    </w:p>
    <w:p w:rsidR="00197FD6" w:rsidRPr="00877DAA" w:rsidRDefault="00640CC9" w:rsidP="00197FD6">
      <w:pPr>
        <w:rPr>
          <w:rFonts w:asciiTheme="minorBidi" w:hAnsiTheme="minorBidi"/>
          <w:b/>
          <w:bCs/>
          <w:sz w:val="18"/>
          <w:szCs w:val="18"/>
        </w:rPr>
      </w:pPr>
      <w:r w:rsidRPr="00877DAA">
        <w:rPr>
          <w:rFonts w:asciiTheme="minorBidi" w:hAnsiTheme="minorBidi"/>
          <w:b/>
          <w:bCs/>
          <w:sz w:val="18"/>
          <w:szCs w:val="18"/>
        </w:rPr>
        <w:t xml:space="preserve"> </w:t>
      </w:r>
      <w:r w:rsidR="00197FD6" w:rsidRPr="00877DAA">
        <w:rPr>
          <w:rFonts w:asciiTheme="minorBidi" w:hAnsiTheme="minorBidi"/>
          <w:b/>
          <w:bCs/>
          <w:sz w:val="18"/>
          <w:szCs w:val="18"/>
        </w:rPr>
        <w:t>Verilen a</w:t>
      </w:r>
      <w:r w:rsidRPr="00877DAA">
        <w:rPr>
          <w:rFonts w:asciiTheme="minorBidi" w:hAnsiTheme="minorBidi"/>
          <w:b/>
          <w:bCs/>
          <w:sz w:val="18"/>
          <w:szCs w:val="18"/>
        </w:rPr>
        <w:t>yetlerde vurgulanan ahlaki temel değer hangisidir?</w:t>
      </w:r>
    </w:p>
    <w:p w:rsidR="00877DAA" w:rsidRPr="00877DAA" w:rsidRDefault="00197FD6" w:rsidP="00877DAA">
      <w:pPr>
        <w:rPr>
          <w:rFonts w:asciiTheme="minorBidi" w:hAnsiTheme="minorBidi"/>
          <w:sz w:val="18"/>
          <w:szCs w:val="18"/>
        </w:rPr>
      </w:pPr>
      <w:r w:rsidRPr="00877DAA">
        <w:rPr>
          <w:rFonts w:asciiTheme="minorBidi" w:hAnsiTheme="minorBidi"/>
          <w:sz w:val="18"/>
          <w:szCs w:val="18"/>
        </w:rPr>
        <w:t xml:space="preserve">A) Sabır                 </w:t>
      </w:r>
      <w:r w:rsidR="004504EC" w:rsidRPr="00877DAA">
        <w:rPr>
          <w:rFonts w:asciiTheme="minorBidi" w:hAnsiTheme="minorBidi"/>
          <w:sz w:val="18"/>
          <w:szCs w:val="18"/>
        </w:rPr>
        <w:t xml:space="preserve"> </w:t>
      </w:r>
      <w:r w:rsidRPr="00877DAA">
        <w:rPr>
          <w:rFonts w:asciiTheme="minorBidi" w:hAnsiTheme="minorBidi"/>
          <w:sz w:val="18"/>
          <w:szCs w:val="18"/>
        </w:rPr>
        <w:t>B) Ahlak</w:t>
      </w:r>
      <w:r w:rsidR="00620DAB" w:rsidRPr="00877DAA">
        <w:rPr>
          <w:rFonts w:asciiTheme="minorBidi" w:hAnsiTheme="minorBidi"/>
          <w:sz w:val="18"/>
          <w:szCs w:val="18"/>
        </w:rPr>
        <w:t xml:space="preserve">                                     </w:t>
      </w:r>
      <w:r w:rsidR="004504EC" w:rsidRPr="00877DAA">
        <w:rPr>
          <w:rFonts w:asciiTheme="minorBidi" w:hAnsiTheme="minorBidi"/>
          <w:sz w:val="18"/>
          <w:szCs w:val="18"/>
        </w:rPr>
        <w:t xml:space="preserve">     </w:t>
      </w:r>
      <w:r w:rsidR="00620DAB" w:rsidRPr="00877DAA">
        <w:rPr>
          <w:rFonts w:asciiTheme="minorBidi" w:hAnsiTheme="minorBidi"/>
          <w:sz w:val="18"/>
          <w:szCs w:val="18"/>
        </w:rPr>
        <w:t xml:space="preserve">   </w:t>
      </w:r>
      <w:r w:rsidR="00D864AC" w:rsidRPr="00877DAA">
        <w:rPr>
          <w:rFonts w:asciiTheme="minorBidi" w:hAnsiTheme="minorBidi"/>
          <w:sz w:val="18"/>
          <w:szCs w:val="18"/>
        </w:rPr>
        <w:t xml:space="preserve">  </w:t>
      </w:r>
      <w:r w:rsidR="00620DAB" w:rsidRPr="00877DAA">
        <w:rPr>
          <w:rFonts w:asciiTheme="minorBidi" w:hAnsiTheme="minorBidi"/>
          <w:sz w:val="18"/>
          <w:szCs w:val="18"/>
        </w:rPr>
        <w:t xml:space="preserve"> </w:t>
      </w:r>
      <w:r w:rsidRPr="00877DAA">
        <w:rPr>
          <w:rFonts w:asciiTheme="minorBidi" w:hAnsiTheme="minorBidi"/>
          <w:sz w:val="18"/>
          <w:szCs w:val="18"/>
        </w:rPr>
        <w:t xml:space="preserve">C) Sorumluluk    </w:t>
      </w:r>
      <w:r w:rsidR="004504EC" w:rsidRPr="00877DAA">
        <w:rPr>
          <w:rFonts w:asciiTheme="minorBidi" w:hAnsiTheme="minorBidi"/>
          <w:sz w:val="18"/>
          <w:szCs w:val="18"/>
        </w:rPr>
        <w:t xml:space="preserve"> </w:t>
      </w:r>
      <w:r w:rsidRPr="00877DAA">
        <w:rPr>
          <w:rFonts w:asciiTheme="minorBidi" w:hAnsiTheme="minorBidi"/>
          <w:sz w:val="18"/>
          <w:szCs w:val="18"/>
        </w:rPr>
        <w:t xml:space="preserve"> </w:t>
      </w:r>
      <w:r w:rsidR="00BE5053" w:rsidRPr="00877DAA">
        <w:rPr>
          <w:rFonts w:asciiTheme="minorBidi" w:hAnsiTheme="minorBidi"/>
          <w:sz w:val="18"/>
          <w:szCs w:val="18"/>
        </w:rPr>
        <w:t xml:space="preserve"> </w:t>
      </w:r>
      <w:r w:rsidRPr="00877DAA">
        <w:rPr>
          <w:rFonts w:asciiTheme="minorBidi" w:hAnsiTheme="minorBidi"/>
          <w:sz w:val="18"/>
          <w:szCs w:val="18"/>
        </w:rPr>
        <w:t xml:space="preserve"> D) Öz Denetim</w:t>
      </w:r>
    </w:p>
    <w:p w:rsidR="003826A8" w:rsidRPr="00877DAA" w:rsidRDefault="006D002B" w:rsidP="008963A2">
      <w:pPr>
        <w:rPr>
          <w:rFonts w:asciiTheme="minorBidi" w:hAnsiTheme="minorBidi"/>
          <w:sz w:val="18"/>
          <w:szCs w:val="18"/>
        </w:rPr>
      </w:pPr>
      <w:r w:rsidRPr="00877DAA">
        <w:rPr>
          <w:rFonts w:asciiTheme="minorBidi" w:hAnsiTheme="minorBidi"/>
          <w:b/>
          <w:bCs/>
          <w:sz w:val="18"/>
          <w:szCs w:val="18"/>
        </w:rPr>
        <w:t>3</w:t>
      </w:r>
      <w:r w:rsidR="008963A2" w:rsidRPr="00877DAA">
        <w:rPr>
          <w:rFonts w:asciiTheme="minorBidi" w:hAnsiTheme="minorBidi"/>
          <w:b/>
          <w:bCs/>
          <w:sz w:val="18"/>
          <w:szCs w:val="18"/>
        </w:rPr>
        <w:t xml:space="preserve">)  </w:t>
      </w:r>
      <w:r w:rsidR="008963A2" w:rsidRPr="00877DAA">
        <w:rPr>
          <w:rFonts w:asciiTheme="minorBidi" w:hAnsiTheme="minorBidi"/>
          <w:sz w:val="18"/>
          <w:szCs w:val="18"/>
        </w:rPr>
        <w:t>Sahabeden birisi Peygamberimize gelerek, “Ey Allah’ın Rasulü! İslamiyet hakkında bana bir öğüt ver ki, sizden sonra artık kimseye bir şey sormaya ihtiyacım kalmasın..” dedi. Bunun üzerine Peygamberimiz (sav), “Allah’a inandım de, sonra da dosdoğru ol.” Buyurdu.</w:t>
      </w:r>
    </w:p>
    <w:p w:rsidR="008963A2" w:rsidRPr="00877DAA" w:rsidRDefault="008963A2" w:rsidP="008963A2">
      <w:pPr>
        <w:rPr>
          <w:rFonts w:asciiTheme="minorBidi" w:hAnsiTheme="minorBidi"/>
          <w:b/>
          <w:bCs/>
          <w:sz w:val="18"/>
          <w:szCs w:val="18"/>
        </w:rPr>
      </w:pPr>
      <w:r w:rsidRPr="00877DAA">
        <w:rPr>
          <w:rFonts w:asciiTheme="minorBidi" w:hAnsiTheme="minorBidi"/>
          <w:b/>
          <w:bCs/>
          <w:sz w:val="18"/>
          <w:szCs w:val="18"/>
        </w:rPr>
        <w:t xml:space="preserve">Hadis-i Şerifte vurgulanan </w:t>
      </w:r>
      <w:r w:rsidRPr="000D0355">
        <w:rPr>
          <w:rFonts w:asciiTheme="minorBidi" w:hAnsiTheme="minorBidi"/>
          <w:b/>
          <w:bCs/>
          <w:sz w:val="18"/>
          <w:szCs w:val="18"/>
          <w:u w:val="single"/>
        </w:rPr>
        <w:t>temel konu</w:t>
      </w:r>
      <w:r w:rsidRPr="00877DAA">
        <w:rPr>
          <w:rFonts w:asciiTheme="minorBidi" w:hAnsiTheme="minorBidi"/>
          <w:b/>
          <w:bCs/>
          <w:sz w:val="18"/>
          <w:szCs w:val="18"/>
        </w:rPr>
        <w:t xml:space="preserve"> nedir?</w:t>
      </w:r>
    </w:p>
    <w:p w:rsidR="008963A2" w:rsidRPr="00877DAA" w:rsidRDefault="008963A2" w:rsidP="008963A2">
      <w:pPr>
        <w:rPr>
          <w:rFonts w:asciiTheme="minorBidi" w:hAnsiTheme="minorBidi"/>
          <w:sz w:val="18"/>
          <w:szCs w:val="18"/>
        </w:rPr>
      </w:pPr>
      <w:r w:rsidRPr="00877DAA">
        <w:rPr>
          <w:rFonts w:asciiTheme="minorBidi" w:hAnsiTheme="minorBidi"/>
          <w:sz w:val="18"/>
          <w:szCs w:val="18"/>
        </w:rPr>
        <w:t>A) Peygamberimizin insanlara olan saygısı                        B) İman ile ahlak arasında bağ olduğu                               C) Allah Rasülü’nün insanlar ile olan iletişimi                           D) İslam dininde soru sorma üslubu</w:t>
      </w:r>
    </w:p>
    <w:p w:rsidR="004C43F9" w:rsidRPr="00877DAA" w:rsidRDefault="004F33DB" w:rsidP="004C43F9">
      <w:pPr>
        <w:tabs>
          <w:tab w:val="left" w:pos="340"/>
          <w:tab w:val="left" w:pos="624"/>
          <w:tab w:val="left" w:pos="737"/>
          <w:tab w:val="left" w:pos="850"/>
        </w:tabs>
        <w:adjustRightInd w:val="0"/>
        <w:spacing w:after="113" w:line="288" w:lineRule="auto"/>
        <w:ind w:left="340" w:hanging="340"/>
        <w:jc w:val="both"/>
        <w:textAlignment w:val="center"/>
        <w:rPr>
          <w:rFonts w:asciiTheme="minorBidi" w:hAnsiTheme="minorBidi"/>
          <w:sz w:val="18"/>
          <w:szCs w:val="18"/>
        </w:rPr>
      </w:pPr>
      <w:r w:rsidRPr="00877DAA">
        <w:rPr>
          <w:rFonts w:asciiTheme="minorBidi" w:hAnsiTheme="minorBidi"/>
          <w:b/>
          <w:bCs/>
          <w:sz w:val="18"/>
          <w:szCs w:val="18"/>
        </w:rPr>
        <w:t>4</w:t>
      </w:r>
      <w:r w:rsidR="00BE5053" w:rsidRPr="00877DAA">
        <w:rPr>
          <w:rFonts w:asciiTheme="minorBidi" w:hAnsiTheme="minorBidi"/>
          <w:b/>
          <w:bCs/>
          <w:sz w:val="18"/>
          <w:szCs w:val="18"/>
        </w:rPr>
        <w:t xml:space="preserve">) </w:t>
      </w:r>
      <w:r w:rsidR="004C43F9" w:rsidRPr="00877DAA">
        <w:rPr>
          <w:rFonts w:asciiTheme="minorBidi" w:hAnsiTheme="minorBidi"/>
          <w:sz w:val="18"/>
          <w:szCs w:val="18"/>
        </w:rPr>
        <w:t>Hz. Salih, Allah(c.c)’ın insanları uyarması ve doğru yola iletmesi için gönderdiği peygamberlerden biridir Semud kavmine peygamber olarak gönderilmiştir. Hz. Salih, insanları Allah’a ortak koşmamaya davet etmiş, ancak kavmi atalarının inancından vazgeçmeyeceklerini bildirmiştir. Kavmi Hz.Salih’te</w:t>
      </w:r>
      <w:r w:rsidRPr="00877DAA">
        <w:rPr>
          <w:rFonts w:asciiTheme="minorBidi" w:hAnsiTheme="minorBidi"/>
          <w:sz w:val="18"/>
          <w:szCs w:val="18"/>
        </w:rPr>
        <w:t>n kendilerine m</w:t>
      </w:r>
      <w:r w:rsidR="00C2487B">
        <w:rPr>
          <w:rFonts w:asciiTheme="minorBidi" w:hAnsiTheme="minorBidi"/>
          <w:sz w:val="18"/>
          <w:szCs w:val="18"/>
        </w:rPr>
        <w:t xml:space="preserve">ucize göstermesini isteyince O, </w:t>
      </w:r>
      <w:r w:rsidRPr="00877DAA">
        <w:rPr>
          <w:rFonts w:asciiTheme="minorBidi" w:hAnsiTheme="minorBidi"/>
          <w:sz w:val="18"/>
          <w:szCs w:val="18"/>
        </w:rPr>
        <w:t>beşikteki bir bebeğin konuşmasını sağlamıştır.</w:t>
      </w:r>
    </w:p>
    <w:p w:rsidR="004F33DB" w:rsidRPr="00877DAA" w:rsidRDefault="004F33DB" w:rsidP="004C43F9">
      <w:pPr>
        <w:tabs>
          <w:tab w:val="left" w:pos="340"/>
          <w:tab w:val="left" w:pos="624"/>
          <w:tab w:val="left" w:pos="737"/>
          <w:tab w:val="left" w:pos="850"/>
        </w:tabs>
        <w:adjustRightInd w:val="0"/>
        <w:spacing w:after="113" w:line="288" w:lineRule="auto"/>
        <w:ind w:left="340" w:hanging="340"/>
        <w:jc w:val="both"/>
        <w:textAlignment w:val="center"/>
        <w:rPr>
          <w:rFonts w:asciiTheme="minorBidi" w:hAnsiTheme="minorBidi"/>
          <w:sz w:val="18"/>
          <w:szCs w:val="18"/>
        </w:rPr>
      </w:pPr>
      <w:r w:rsidRPr="00877DAA">
        <w:rPr>
          <w:rFonts w:asciiTheme="minorBidi" w:hAnsiTheme="minorBidi"/>
          <w:b/>
          <w:bCs/>
          <w:sz w:val="18"/>
          <w:szCs w:val="18"/>
        </w:rPr>
        <w:t xml:space="preserve">Verilen metindeki </w:t>
      </w:r>
      <w:r w:rsidRPr="00877DAA">
        <w:rPr>
          <w:rFonts w:asciiTheme="minorBidi" w:hAnsiTheme="minorBidi"/>
          <w:b/>
          <w:bCs/>
          <w:sz w:val="18"/>
          <w:szCs w:val="18"/>
          <w:u w:val="single"/>
        </w:rPr>
        <w:t>bilgi yanlışlığı</w:t>
      </w:r>
      <w:r w:rsidRPr="00877DAA">
        <w:rPr>
          <w:rFonts w:asciiTheme="minorBidi" w:hAnsiTheme="minorBidi"/>
          <w:b/>
          <w:bCs/>
          <w:sz w:val="18"/>
          <w:szCs w:val="18"/>
        </w:rPr>
        <w:t xml:space="preserve"> hangi konu ile ilgilidir?</w:t>
      </w:r>
    </w:p>
    <w:p w:rsidR="00D67D80" w:rsidRPr="00877DAA" w:rsidRDefault="004F33DB" w:rsidP="004504EC">
      <w:pPr>
        <w:rPr>
          <w:rFonts w:asciiTheme="minorBidi" w:hAnsiTheme="minorBidi"/>
          <w:sz w:val="18"/>
          <w:szCs w:val="18"/>
        </w:rPr>
      </w:pPr>
      <w:r w:rsidRPr="00877DAA">
        <w:rPr>
          <w:rFonts w:asciiTheme="minorBidi" w:hAnsiTheme="minorBidi"/>
          <w:sz w:val="18"/>
          <w:szCs w:val="18"/>
        </w:rPr>
        <w:t xml:space="preserve">A) Hz. Salih’in peygamber mi evliya mı olduğu     </w:t>
      </w:r>
      <w:r w:rsidR="004504EC" w:rsidRPr="00877DAA">
        <w:rPr>
          <w:rFonts w:asciiTheme="minorBidi" w:hAnsiTheme="minorBidi"/>
          <w:sz w:val="18"/>
          <w:szCs w:val="18"/>
        </w:rPr>
        <w:t xml:space="preserve">        </w:t>
      </w:r>
      <w:r w:rsidRPr="00877DAA">
        <w:rPr>
          <w:rFonts w:asciiTheme="minorBidi" w:hAnsiTheme="minorBidi"/>
          <w:sz w:val="18"/>
          <w:szCs w:val="18"/>
        </w:rPr>
        <w:t xml:space="preserve">     B) Hz. Salih’in gönderildiği toplum   </w:t>
      </w:r>
      <w:r w:rsidR="00457694" w:rsidRPr="00877DAA">
        <w:rPr>
          <w:rFonts w:asciiTheme="minorBidi" w:hAnsiTheme="minorBidi"/>
          <w:sz w:val="18"/>
          <w:szCs w:val="18"/>
        </w:rPr>
        <w:t xml:space="preserve">                          </w:t>
      </w:r>
      <w:r w:rsidR="004504EC" w:rsidRPr="00877DAA">
        <w:rPr>
          <w:rFonts w:asciiTheme="minorBidi" w:hAnsiTheme="minorBidi"/>
          <w:sz w:val="18"/>
          <w:szCs w:val="18"/>
        </w:rPr>
        <w:t xml:space="preserve">         </w:t>
      </w:r>
      <w:r w:rsidR="00457694" w:rsidRPr="00877DAA">
        <w:rPr>
          <w:rFonts w:asciiTheme="minorBidi" w:hAnsiTheme="minorBidi"/>
          <w:sz w:val="18"/>
          <w:szCs w:val="18"/>
        </w:rPr>
        <w:t xml:space="preserve">C) Hz. Salih’in göstermiş olduğu mucize                  </w:t>
      </w:r>
      <w:r w:rsidR="004504EC" w:rsidRPr="00877DAA">
        <w:rPr>
          <w:rFonts w:asciiTheme="minorBidi" w:hAnsiTheme="minorBidi"/>
          <w:sz w:val="18"/>
          <w:szCs w:val="18"/>
        </w:rPr>
        <w:t xml:space="preserve">         </w:t>
      </w:r>
      <w:r w:rsidR="00457694" w:rsidRPr="00877DAA">
        <w:rPr>
          <w:rFonts w:asciiTheme="minorBidi" w:hAnsiTheme="minorBidi"/>
          <w:sz w:val="18"/>
          <w:szCs w:val="18"/>
        </w:rPr>
        <w:t xml:space="preserve"> D) Hz. Salih’in insanları uyardığı konu     </w:t>
      </w:r>
    </w:p>
    <w:p w:rsidR="00457694" w:rsidRPr="00877DAA" w:rsidRDefault="004504EC" w:rsidP="00457694">
      <w:pPr>
        <w:rPr>
          <w:rFonts w:asciiTheme="minorBidi" w:hAnsiTheme="minorBidi"/>
          <w:sz w:val="18"/>
          <w:szCs w:val="18"/>
        </w:rPr>
      </w:pPr>
      <w:r w:rsidRPr="00877DAA">
        <w:rPr>
          <w:rFonts w:asciiTheme="minorBidi" w:hAnsiTheme="minorBidi"/>
          <w:b/>
          <w:bCs/>
          <w:sz w:val="18"/>
          <w:szCs w:val="18"/>
        </w:rPr>
        <w:t>5</w:t>
      </w:r>
      <w:r w:rsidR="00D67D80" w:rsidRPr="00877DAA">
        <w:rPr>
          <w:rFonts w:asciiTheme="minorBidi" w:hAnsiTheme="minorBidi"/>
          <w:b/>
          <w:bCs/>
          <w:sz w:val="18"/>
          <w:szCs w:val="18"/>
        </w:rPr>
        <w:t>)</w:t>
      </w:r>
      <w:r w:rsidR="00457694" w:rsidRPr="00877DAA">
        <w:rPr>
          <w:rFonts w:asciiTheme="minorBidi" w:hAnsiTheme="minorBidi"/>
          <w:b/>
          <w:bCs/>
          <w:sz w:val="18"/>
          <w:szCs w:val="18"/>
        </w:rPr>
        <w:t xml:space="preserve"> </w:t>
      </w:r>
      <w:r w:rsidR="00457694" w:rsidRPr="00877DAA">
        <w:rPr>
          <w:rFonts w:asciiTheme="minorBidi" w:hAnsiTheme="minorBidi"/>
          <w:sz w:val="18"/>
          <w:szCs w:val="18"/>
        </w:rPr>
        <w:t>“Mümin, ne insanları karalayan, ne lanet eden, ne kaba ve kötü sözlü ne de hayâsız birisidir.”</w:t>
      </w:r>
    </w:p>
    <w:p w:rsidR="00D67D80" w:rsidRPr="00877DAA" w:rsidRDefault="00457694" w:rsidP="00457694">
      <w:pPr>
        <w:rPr>
          <w:rFonts w:asciiTheme="minorBidi" w:hAnsiTheme="minorBidi"/>
          <w:b/>
          <w:bCs/>
          <w:sz w:val="18"/>
          <w:szCs w:val="18"/>
        </w:rPr>
      </w:pPr>
      <w:r w:rsidRPr="00877DAA">
        <w:rPr>
          <w:rFonts w:asciiTheme="minorBidi" w:hAnsiTheme="minorBidi"/>
          <w:b/>
          <w:bCs/>
          <w:sz w:val="18"/>
          <w:szCs w:val="18"/>
        </w:rPr>
        <w:t xml:space="preserve">Yukarıdaki hadisten çıkarabileceğimiz </w:t>
      </w:r>
      <w:r w:rsidRPr="00877DAA">
        <w:rPr>
          <w:rFonts w:asciiTheme="minorBidi" w:hAnsiTheme="minorBidi"/>
          <w:b/>
          <w:bCs/>
          <w:sz w:val="18"/>
          <w:szCs w:val="18"/>
          <w:u w:val="single"/>
        </w:rPr>
        <w:t>en kapsamlı</w:t>
      </w:r>
      <w:r w:rsidRPr="00877DAA">
        <w:rPr>
          <w:rFonts w:asciiTheme="minorBidi" w:hAnsiTheme="minorBidi"/>
          <w:b/>
          <w:bCs/>
          <w:sz w:val="18"/>
          <w:szCs w:val="18"/>
        </w:rPr>
        <w:t xml:space="preserve"> </w:t>
      </w:r>
      <w:r w:rsidRPr="00877DAA">
        <w:rPr>
          <w:rFonts w:asciiTheme="minorBidi" w:hAnsiTheme="minorBidi"/>
          <w:b/>
          <w:bCs/>
          <w:sz w:val="18"/>
          <w:szCs w:val="18"/>
          <w:u w:val="single"/>
        </w:rPr>
        <w:t>yargı</w:t>
      </w:r>
      <w:r w:rsidRPr="00877DAA">
        <w:rPr>
          <w:rFonts w:asciiTheme="minorBidi" w:hAnsiTheme="minorBidi"/>
          <w:b/>
          <w:bCs/>
          <w:sz w:val="18"/>
          <w:szCs w:val="18"/>
        </w:rPr>
        <w:t xml:space="preserve"> hangisidir?                     </w:t>
      </w:r>
    </w:p>
    <w:p w:rsidR="005C4C97" w:rsidRPr="0086780D" w:rsidRDefault="00D67D80" w:rsidP="0086780D">
      <w:pPr>
        <w:rPr>
          <w:rFonts w:asciiTheme="minorBidi" w:hAnsiTheme="minorBidi"/>
          <w:sz w:val="18"/>
          <w:szCs w:val="18"/>
        </w:rPr>
      </w:pPr>
      <w:r w:rsidRPr="00877DAA">
        <w:rPr>
          <w:rFonts w:asciiTheme="minorBidi" w:hAnsiTheme="minorBidi"/>
          <w:sz w:val="18"/>
          <w:szCs w:val="18"/>
        </w:rPr>
        <w:t xml:space="preserve">A) Mümin, insanların arkasından konuşmayandır.        </w:t>
      </w:r>
      <w:r w:rsidR="00877DAA">
        <w:rPr>
          <w:rFonts w:asciiTheme="minorBidi" w:hAnsiTheme="minorBidi"/>
          <w:sz w:val="18"/>
          <w:szCs w:val="18"/>
        </w:rPr>
        <w:t xml:space="preserve">     </w:t>
      </w:r>
      <w:r w:rsidRPr="00877DAA">
        <w:rPr>
          <w:rFonts w:asciiTheme="minorBidi" w:hAnsiTheme="minorBidi"/>
          <w:sz w:val="18"/>
          <w:szCs w:val="18"/>
        </w:rPr>
        <w:t xml:space="preserve"> B) Mümin, insanlara iftira atmayan kişidir</w:t>
      </w:r>
      <w:r w:rsidR="00877DAA">
        <w:rPr>
          <w:rFonts w:asciiTheme="minorBidi" w:hAnsiTheme="minorBidi"/>
          <w:sz w:val="18"/>
          <w:szCs w:val="18"/>
        </w:rPr>
        <w:t xml:space="preserve">          </w:t>
      </w:r>
      <w:r w:rsidRPr="00877DAA">
        <w:rPr>
          <w:rFonts w:asciiTheme="minorBidi" w:hAnsiTheme="minorBidi"/>
          <w:sz w:val="18"/>
          <w:szCs w:val="18"/>
        </w:rPr>
        <w:t xml:space="preserve">                 C) Mümin, güzel ahlak sahibi bir kimsedir.           </w:t>
      </w:r>
      <w:r w:rsidR="004504EC" w:rsidRPr="00877DAA">
        <w:rPr>
          <w:rFonts w:asciiTheme="minorBidi" w:hAnsiTheme="minorBidi"/>
          <w:sz w:val="18"/>
          <w:szCs w:val="18"/>
        </w:rPr>
        <w:t xml:space="preserve">         </w:t>
      </w:r>
      <w:r w:rsidRPr="00877DAA">
        <w:rPr>
          <w:rFonts w:asciiTheme="minorBidi" w:hAnsiTheme="minorBidi"/>
          <w:sz w:val="18"/>
          <w:szCs w:val="18"/>
        </w:rPr>
        <w:t xml:space="preserve">   </w:t>
      </w:r>
      <w:r w:rsidR="00877DAA">
        <w:rPr>
          <w:rFonts w:asciiTheme="minorBidi" w:hAnsiTheme="minorBidi"/>
          <w:sz w:val="18"/>
          <w:szCs w:val="18"/>
        </w:rPr>
        <w:t xml:space="preserve">    </w:t>
      </w:r>
      <w:r w:rsidRPr="00877DAA">
        <w:rPr>
          <w:rFonts w:asciiTheme="minorBidi" w:hAnsiTheme="minorBidi"/>
          <w:sz w:val="18"/>
          <w:szCs w:val="18"/>
        </w:rPr>
        <w:t xml:space="preserve">   D) Mümin, davranışlarında nezaket sahibi olandır.</w:t>
      </w:r>
      <w:r w:rsidR="00457694" w:rsidRPr="00457694">
        <w:rPr>
          <w:rFonts w:asciiTheme="minorBidi" w:hAnsiTheme="minorBidi"/>
          <w:b/>
          <w:bCs/>
          <w:sz w:val="20"/>
          <w:szCs w:val="20"/>
        </w:rPr>
        <w:t xml:space="preserve">                </w:t>
      </w:r>
      <w:r w:rsidR="004F33DB" w:rsidRPr="00457694">
        <w:rPr>
          <w:rFonts w:asciiTheme="minorBidi" w:hAnsiTheme="minorBidi"/>
          <w:b/>
          <w:bCs/>
          <w:sz w:val="20"/>
          <w:szCs w:val="20"/>
        </w:rPr>
        <w:t xml:space="preserve">                                           </w:t>
      </w:r>
      <w:r w:rsidR="00457694" w:rsidRPr="00457694">
        <w:rPr>
          <w:rFonts w:asciiTheme="minorBidi" w:hAnsiTheme="minorBidi"/>
          <w:b/>
          <w:bCs/>
          <w:sz w:val="20"/>
          <w:szCs w:val="20"/>
        </w:rPr>
        <w:t xml:space="preserve"> </w:t>
      </w:r>
    </w:p>
    <w:p w:rsidR="00877DAA" w:rsidRDefault="00D04CB9" w:rsidP="00877DAA">
      <w:pPr>
        <w:rPr>
          <w:rFonts w:asciiTheme="minorBidi" w:hAnsiTheme="minorBidi"/>
          <w:sz w:val="18"/>
          <w:szCs w:val="18"/>
        </w:rPr>
      </w:pPr>
      <w:r w:rsidRPr="00D04CB9">
        <w:rPr>
          <w:rFonts w:asciiTheme="minorBidi" w:hAnsiTheme="minorBidi"/>
          <w:b/>
          <w:bCs/>
          <w:noProof/>
          <w:sz w:val="18"/>
          <w:szCs w:val="18"/>
          <w:lang w:eastAsia="tr-TR"/>
        </w:rPr>
        <w:lastRenderedPageBreak/>
        <w:pict>
          <v:rect id="_x0000_s1027" style="position:absolute;margin-left:181.05pt;margin-top:-62.05pt;width:90pt;height:49.5pt;z-index:251659264">
            <v:textbox style="mso-next-textbox:#_x0000_s1027">
              <w:txbxContent>
                <w:p w:rsidR="00773F51" w:rsidRDefault="00773F51" w:rsidP="00773F51">
                  <w:pPr>
                    <w:jc w:val="center"/>
                  </w:pPr>
                  <w:r>
                    <w:t>PUAN</w:t>
                  </w:r>
                </w:p>
              </w:txbxContent>
            </v:textbox>
          </v:rect>
        </w:pict>
      </w:r>
      <w:r w:rsidR="00877DAA" w:rsidRPr="00877DAA">
        <w:rPr>
          <w:rFonts w:asciiTheme="minorBidi" w:hAnsiTheme="minorBidi"/>
          <w:b/>
          <w:bCs/>
          <w:sz w:val="18"/>
          <w:szCs w:val="18"/>
        </w:rPr>
        <w:t>6)</w:t>
      </w:r>
      <w:r w:rsidR="00C2487B">
        <w:rPr>
          <w:rFonts w:asciiTheme="minorBidi" w:hAnsiTheme="minorBidi"/>
          <w:b/>
          <w:bCs/>
          <w:sz w:val="18"/>
          <w:szCs w:val="18"/>
        </w:rPr>
        <w:t xml:space="preserve"> </w:t>
      </w:r>
      <w:r w:rsidR="00877DAA">
        <w:rPr>
          <w:rFonts w:asciiTheme="minorBidi" w:hAnsiTheme="minorBidi"/>
          <w:b/>
          <w:bCs/>
          <w:sz w:val="18"/>
          <w:szCs w:val="18"/>
        </w:rPr>
        <w:t xml:space="preserve"> </w:t>
      </w:r>
      <w:r w:rsidR="00C2487B">
        <w:rPr>
          <w:rFonts w:asciiTheme="minorBidi" w:hAnsiTheme="minorBidi"/>
          <w:sz w:val="18"/>
          <w:szCs w:val="18"/>
        </w:rPr>
        <w:t>Mekkeliler,  Hz. Muhammed henüz peygamber olmadan önce kendisine el-Emin lakabı vermişlerdi. Emanetlerini getirerek O’na teslim ediyorlardı. Otuz beş yaşlarında iken Kabe’de Hacerü’l-Esved’in yerine konulması sırasında çıkan büyük tartışmayı adil olarak verdiği kararla çözüme kavuşturmuş, herkes bu durumdan razı olmuştu.</w:t>
      </w:r>
    </w:p>
    <w:p w:rsidR="00C2487B" w:rsidRPr="00C2487B" w:rsidRDefault="00C2487B" w:rsidP="00877DAA">
      <w:pPr>
        <w:rPr>
          <w:rFonts w:asciiTheme="minorBidi" w:hAnsiTheme="minorBidi"/>
          <w:b/>
          <w:bCs/>
          <w:sz w:val="18"/>
          <w:szCs w:val="18"/>
        </w:rPr>
      </w:pPr>
      <w:r w:rsidRPr="00C2487B">
        <w:rPr>
          <w:rFonts w:asciiTheme="minorBidi" w:hAnsiTheme="minorBidi"/>
          <w:b/>
          <w:bCs/>
          <w:sz w:val="18"/>
          <w:szCs w:val="18"/>
        </w:rPr>
        <w:t xml:space="preserve">Bu metinden Hz. Muhammed (sav) ile ilgili aşağıdakilerden hangisine </w:t>
      </w:r>
      <w:r w:rsidRPr="00C2487B">
        <w:rPr>
          <w:rFonts w:asciiTheme="minorBidi" w:hAnsiTheme="minorBidi"/>
          <w:b/>
          <w:bCs/>
          <w:sz w:val="18"/>
          <w:szCs w:val="18"/>
          <w:u w:val="single"/>
        </w:rPr>
        <w:t>ulaşılamaz</w:t>
      </w:r>
      <w:r w:rsidRPr="00C2487B">
        <w:rPr>
          <w:rFonts w:asciiTheme="minorBidi" w:hAnsiTheme="minorBidi"/>
          <w:b/>
          <w:bCs/>
          <w:sz w:val="18"/>
          <w:szCs w:val="18"/>
        </w:rPr>
        <w:t xml:space="preserve">? </w:t>
      </w:r>
    </w:p>
    <w:p w:rsidR="00515ECC" w:rsidRDefault="00C2487B" w:rsidP="0009752C">
      <w:pPr>
        <w:rPr>
          <w:rFonts w:asciiTheme="minorBidi" w:hAnsiTheme="minorBidi"/>
          <w:sz w:val="18"/>
          <w:szCs w:val="18"/>
        </w:rPr>
      </w:pPr>
      <w:r>
        <w:rPr>
          <w:rFonts w:asciiTheme="minorBidi" w:hAnsiTheme="minorBidi"/>
          <w:sz w:val="18"/>
          <w:szCs w:val="18"/>
        </w:rPr>
        <w:t>A) Hüküm verirken adaletten ayrılmamıştır.                         B) Davranışlarıyla insanların güvenini kazanmıştır.                C) Peygamberlik görevi esnasında zorluklarla karşılaşmıştır</w:t>
      </w:r>
      <w:r w:rsidR="00515ECC">
        <w:rPr>
          <w:rFonts w:asciiTheme="minorBidi" w:hAnsiTheme="minorBidi"/>
          <w:sz w:val="18"/>
          <w:szCs w:val="18"/>
        </w:rPr>
        <w:t xml:space="preserve"> D) Emanetlere sahip çıkmıştır.</w:t>
      </w:r>
    </w:p>
    <w:p w:rsidR="00515ECC" w:rsidRDefault="00515ECC" w:rsidP="0009752C">
      <w:pPr>
        <w:rPr>
          <w:rFonts w:asciiTheme="minorBidi" w:hAnsiTheme="minorBidi"/>
          <w:sz w:val="18"/>
          <w:szCs w:val="18"/>
        </w:rPr>
      </w:pPr>
      <w:r w:rsidRPr="00515ECC">
        <w:rPr>
          <w:rFonts w:asciiTheme="minorBidi" w:hAnsiTheme="minorBidi"/>
          <w:b/>
          <w:bCs/>
          <w:sz w:val="18"/>
          <w:szCs w:val="18"/>
        </w:rPr>
        <w:t>7)</w:t>
      </w:r>
      <w:r w:rsidR="00C2487B" w:rsidRPr="00515ECC">
        <w:rPr>
          <w:rFonts w:asciiTheme="minorBidi" w:hAnsiTheme="minorBidi"/>
          <w:b/>
          <w:bCs/>
          <w:sz w:val="18"/>
          <w:szCs w:val="18"/>
        </w:rPr>
        <w:t xml:space="preserve">  </w:t>
      </w:r>
      <w:r w:rsidR="000D0355">
        <w:rPr>
          <w:rFonts w:asciiTheme="minorBidi" w:hAnsiTheme="minorBidi"/>
          <w:sz w:val="18"/>
          <w:szCs w:val="18"/>
        </w:rPr>
        <w:t>I. Resul                    II. Nebi</w:t>
      </w:r>
    </w:p>
    <w:p w:rsidR="00877DAA" w:rsidRDefault="00515ECC" w:rsidP="0009752C">
      <w:pPr>
        <w:rPr>
          <w:rFonts w:asciiTheme="minorBidi" w:hAnsiTheme="minorBidi"/>
          <w:sz w:val="18"/>
          <w:szCs w:val="18"/>
        </w:rPr>
      </w:pPr>
      <w:r>
        <w:rPr>
          <w:rFonts w:asciiTheme="minorBidi" w:hAnsiTheme="minorBidi"/>
          <w:sz w:val="18"/>
          <w:szCs w:val="18"/>
        </w:rPr>
        <w:t xml:space="preserve">     III. </w:t>
      </w:r>
      <w:r w:rsidR="000D0355">
        <w:rPr>
          <w:rFonts w:asciiTheme="minorBidi" w:hAnsiTheme="minorBidi"/>
          <w:sz w:val="18"/>
          <w:szCs w:val="18"/>
        </w:rPr>
        <w:t>Peygamber</w:t>
      </w:r>
      <w:r w:rsidR="000D0355">
        <w:rPr>
          <w:rFonts w:asciiTheme="minorBidi" w:hAnsiTheme="minorBidi"/>
          <w:b/>
          <w:bCs/>
          <w:sz w:val="18"/>
          <w:szCs w:val="18"/>
        </w:rPr>
        <w:t xml:space="preserve">         </w:t>
      </w:r>
      <w:r w:rsidR="000D0355">
        <w:rPr>
          <w:rFonts w:asciiTheme="minorBidi" w:hAnsiTheme="minorBidi"/>
          <w:sz w:val="18"/>
          <w:szCs w:val="18"/>
        </w:rPr>
        <w:t>IV. Tebliğ</w:t>
      </w:r>
    </w:p>
    <w:p w:rsidR="000D0355" w:rsidRDefault="000D0355" w:rsidP="0042340A">
      <w:pPr>
        <w:rPr>
          <w:rFonts w:asciiTheme="minorBidi" w:hAnsiTheme="minorBidi"/>
          <w:b/>
          <w:bCs/>
          <w:sz w:val="18"/>
          <w:szCs w:val="18"/>
        </w:rPr>
      </w:pPr>
      <w:r w:rsidRPr="000D0355">
        <w:rPr>
          <w:rFonts w:asciiTheme="minorBidi" w:hAnsiTheme="minorBidi"/>
          <w:b/>
          <w:bCs/>
          <w:sz w:val="18"/>
          <w:szCs w:val="18"/>
        </w:rPr>
        <w:t>Yukarıdaki ka</w:t>
      </w:r>
      <w:r w:rsidR="0042340A">
        <w:rPr>
          <w:rFonts w:asciiTheme="minorBidi" w:hAnsiTheme="minorBidi"/>
          <w:b/>
          <w:bCs/>
          <w:sz w:val="18"/>
          <w:szCs w:val="18"/>
        </w:rPr>
        <w:t>vramlardan hangisi anlamca diğerlerinden farklıdır?</w:t>
      </w:r>
      <w:r w:rsidRPr="000D0355">
        <w:rPr>
          <w:rFonts w:asciiTheme="minorBidi" w:hAnsiTheme="minorBidi"/>
          <w:b/>
          <w:bCs/>
          <w:sz w:val="18"/>
          <w:szCs w:val="18"/>
        </w:rPr>
        <w:t xml:space="preserve"> </w:t>
      </w:r>
    </w:p>
    <w:p w:rsidR="000D0355" w:rsidRDefault="000D0355" w:rsidP="0009752C">
      <w:pPr>
        <w:rPr>
          <w:rFonts w:asciiTheme="minorBidi" w:hAnsiTheme="minorBidi"/>
          <w:sz w:val="18"/>
          <w:szCs w:val="18"/>
        </w:rPr>
      </w:pPr>
      <w:r>
        <w:rPr>
          <w:rFonts w:asciiTheme="minorBidi" w:hAnsiTheme="minorBidi"/>
          <w:sz w:val="18"/>
          <w:szCs w:val="18"/>
        </w:rPr>
        <w:t>A) I             B) II               C) III             D) IV</w:t>
      </w:r>
    </w:p>
    <w:p w:rsidR="000D0355" w:rsidRDefault="000D0355" w:rsidP="0009752C">
      <w:pPr>
        <w:rPr>
          <w:rFonts w:asciiTheme="minorBidi" w:hAnsiTheme="minorBidi"/>
          <w:sz w:val="18"/>
          <w:szCs w:val="18"/>
        </w:rPr>
      </w:pPr>
      <w:r w:rsidRPr="000D0355">
        <w:rPr>
          <w:rFonts w:asciiTheme="minorBidi" w:hAnsiTheme="minorBidi"/>
          <w:b/>
          <w:bCs/>
          <w:sz w:val="18"/>
          <w:szCs w:val="18"/>
        </w:rPr>
        <w:t>8)</w:t>
      </w:r>
      <w:r w:rsidR="0042340A">
        <w:rPr>
          <w:rFonts w:asciiTheme="minorBidi" w:hAnsiTheme="minorBidi"/>
          <w:b/>
          <w:bCs/>
          <w:sz w:val="18"/>
          <w:szCs w:val="18"/>
        </w:rPr>
        <w:t xml:space="preserve"> </w:t>
      </w:r>
      <w:r w:rsidR="00517590">
        <w:rPr>
          <w:rFonts w:asciiTheme="minorBidi" w:hAnsiTheme="minorBidi"/>
          <w:sz w:val="18"/>
          <w:szCs w:val="18"/>
        </w:rPr>
        <w:t xml:space="preserve">Sevgili Peygamberimiz Kur’an-ı Kerim’de en güzel örnek ve </w:t>
      </w:r>
      <w:r w:rsidR="00517590" w:rsidRPr="00517590">
        <w:rPr>
          <w:rFonts w:asciiTheme="minorBidi" w:hAnsiTheme="minorBidi"/>
          <w:sz w:val="18"/>
          <w:szCs w:val="18"/>
          <w:u w:val="single"/>
        </w:rPr>
        <w:t>hatemü’l-enbiya</w:t>
      </w:r>
      <w:r w:rsidR="00517590">
        <w:rPr>
          <w:rFonts w:asciiTheme="minorBidi" w:hAnsiTheme="minorBidi"/>
          <w:sz w:val="18"/>
          <w:szCs w:val="18"/>
        </w:rPr>
        <w:t xml:space="preserve"> olarak anılmaktadır.</w:t>
      </w:r>
    </w:p>
    <w:p w:rsidR="00517590" w:rsidRPr="00517590" w:rsidRDefault="00517590" w:rsidP="0009752C">
      <w:pPr>
        <w:rPr>
          <w:rFonts w:asciiTheme="minorBidi" w:hAnsiTheme="minorBidi"/>
          <w:b/>
          <w:bCs/>
          <w:sz w:val="18"/>
          <w:szCs w:val="18"/>
        </w:rPr>
      </w:pPr>
      <w:r w:rsidRPr="00517590">
        <w:rPr>
          <w:rFonts w:asciiTheme="minorBidi" w:hAnsiTheme="minorBidi"/>
          <w:b/>
          <w:bCs/>
          <w:sz w:val="18"/>
          <w:szCs w:val="18"/>
        </w:rPr>
        <w:t>Buna göre altı çizili ifade, aşağıdaki ayetlerin hangisinde vurgulanmaktadır?</w:t>
      </w:r>
    </w:p>
    <w:p w:rsidR="00517590" w:rsidRDefault="00517590" w:rsidP="0009752C">
      <w:pPr>
        <w:rPr>
          <w:rFonts w:asciiTheme="minorBidi" w:hAnsiTheme="minorBidi"/>
          <w:sz w:val="18"/>
          <w:szCs w:val="18"/>
        </w:rPr>
      </w:pPr>
      <w:r>
        <w:rPr>
          <w:rFonts w:asciiTheme="minorBidi" w:hAnsiTheme="minorBidi"/>
          <w:sz w:val="18"/>
          <w:szCs w:val="18"/>
        </w:rPr>
        <w:t>A)”De ki: Ben, yalnızca sizin gibi bir insanım. Bana ilahınızın tek bir ilah olduğu vahyolunuyor.</w:t>
      </w:r>
      <w:r w:rsidR="006055E2">
        <w:rPr>
          <w:rFonts w:asciiTheme="minorBidi" w:hAnsiTheme="minorBidi"/>
          <w:sz w:val="18"/>
          <w:szCs w:val="18"/>
        </w:rPr>
        <w:t>”</w:t>
      </w:r>
      <w:r>
        <w:rPr>
          <w:rFonts w:asciiTheme="minorBidi" w:hAnsiTheme="minorBidi"/>
          <w:sz w:val="18"/>
          <w:szCs w:val="18"/>
        </w:rPr>
        <w:t xml:space="preserve"> (Kehf,110)        B) </w:t>
      </w:r>
      <w:r w:rsidR="006055E2">
        <w:rPr>
          <w:rFonts w:asciiTheme="minorBidi" w:hAnsiTheme="minorBidi"/>
          <w:sz w:val="18"/>
          <w:szCs w:val="18"/>
        </w:rPr>
        <w:t>“</w:t>
      </w:r>
      <w:r>
        <w:rPr>
          <w:rFonts w:asciiTheme="minorBidi" w:hAnsiTheme="minorBidi"/>
          <w:sz w:val="18"/>
          <w:szCs w:val="18"/>
        </w:rPr>
        <w:t>…Fakat o Allah’ın elçisidir</w:t>
      </w:r>
      <w:r w:rsidR="006055E2">
        <w:rPr>
          <w:rFonts w:asciiTheme="minorBidi" w:hAnsiTheme="minorBidi"/>
          <w:sz w:val="18"/>
          <w:szCs w:val="18"/>
        </w:rPr>
        <w:t xml:space="preserve"> ve peygamberlerin sonuncusudur”. (Ahzab,40)                                                         C) “Ve seni ancak alemlere rahmet olarak gönderdik.” (Enbiya,107)                                                                       D) “…Sırt çevirirseniz bilin ki elçimizin görevi açık bir tebliğden ibarettir.” (Teğabun, 12)</w:t>
      </w:r>
    </w:p>
    <w:p w:rsidR="006055E2" w:rsidRPr="00B13F00" w:rsidRDefault="006055E2" w:rsidP="0009752C">
      <w:pPr>
        <w:rPr>
          <w:rFonts w:asciiTheme="minorBidi" w:hAnsiTheme="minorBidi"/>
          <w:b/>
          <w:bCs/>
          <w:sz w:val="18"/>
          <w:szCs w:val="18"/>
        </w:rPr>
      </w:pPr>
      <w:r w:rsidRPr="006055E2">
        <w:rPr>
          <w:rFonts w:asciiTheme="minorBidi" w:hAnsiTheme="minorBidi"/>
          <w:b/>
          <w:bCs/>
          <w:sz w:val="18"/>
          <w:szCs w:val="18"/>
        </w:rPr>
        <w:t>9</w:t>
      </w:r>
      <w:r w:rsidRPr="00B13F00">
        <w:rPr>
          <w:rFonts w:asciiTheme="minorBidi" w:hAnsiTheme="minorBidi"/>
          <w:b/>
          <w:bCs/>
          <w:sz w:val="18"/>
          <w:szCs w:val="18"/>
        </w:rPr>
        <w:t xml:space="preserve">) </w:t>
      </w:r>
      <w:r w:rsidR="00B13F00" w:rsidRPr="00B13F00">
        <w:rPr>
          <w:rFonts w:asciiTheme="minorBidi" w:hAnsiTheme="minorBidi"/>
          <w:b/>
          <w:bCs/>
          <w:sz w:val="18"/>
          <w:szCs w:val="18"/>
        </w:rPr>
        <w:t>Aşağıdakilerden hangisi Peygamberimizin insani yönüne bir örnektir?</w:t>
      </w:r>
    </w:p>
    <w:p w:rsidR="00B13F00" w:rsidRPr="00B13F00" w:rsidRDefault="00B13F00" w:rsidP="00B13F00">
      <w:pPr>
        <w:rPr>
          <w:rFonts w:asciiTheme="minorBidi" w:hAnsiTheme="minorBidi"/>
          <w:sz w:val="18"/>
          <w:szCs w:val="18"/>
        </w:rPr>
      </w:pPr>
      <w:r>
        <w:rPr>
          <w:rFonts w:asciiTheme="minorBidi" w:hAnsiTheme="minorBidi"/>
          <w:sz w:val="18"/>
          <w:szCs w:val="18"/>
        </w:rPr>
        <w:t>A) Tebliğ etmesi                                                                          B) Kur’an’ı açıklaması                                                               C) Sabırlı olması                                                                                             D) Mucize sahibi olması</w:t>
      </w:r>
    </w:p>
    <w:p w:rsidR="006055E2" w:rsidRDefault="006055E2" w:rsidP="0009752C">
      <w:pPr>
        <w:rPr>
          <w:rFonts w:asciiTheme="minorBidi" w:hAnsiTheme="minorBidi"/>
          <w:sz w:val="18"/>
          <w:szCs w:val="18"/>
        </w:rPr>
      </w:pPr>
      <w:r>
        <w:rPr>
          <w:rFonts w:asciiTheme="minorBidi" w:hAnsiTheme="minorBidi"/>
          <w:b/>
          <w:bCs/>
          <w:sz w:val="18"/>
          <w:szCs w:val="18"/>
        </w:rPr>
        <w:t>10</w:t>
      </w:r>
      <w:r w:rsidRPr="006055E2">
        <w:rPr>
          <w:rFonts w:asciiTheme="minorBidi" w:hAnsiTheme="minorBidi"/>
          <w:b/>
          <w:bCs/>
          <w:sz w:val="18"/>
          <w:szCs w:val="18"/>
        </w:rPr>
        <w:t>)</w:t>
      </w:r>
      <w:r>
        <w:rPr>
          <w:rFonts w:asciiTheme="minorBidi" w:hAnsiTheme="minorBidi"/>
          <w:b/>
          <w:bCs/>
          <w:sz w:val="18"/>
          <w:szCs w:val="18"/>
        </w:rPr>
        <w:t xml:space="preserve"> </w:t>
      </w:r>
      <w:r>
        <w:rPr>
          <w:rFonts w:asciiTheme="minorBidi" w:hAnsiTheme="minorBidi"/>
          <w:sz w:val="18"/>
          <w:szCs w:val="18"/>
        </w:rPr>
        <w:t>Kafirun suresinde Rabbimiz, bizlere tevhid ilkesini anlatmaktadır. İman ile küfrün ayrı şeyler olduğunu ve asla bir arada bulunmayacağını söylemektedir. Hatta yaşam tarzlarının da farklı olduğu ve birbirine benzemeyeceği ifade edilmektedir.</w:t>
      </w:r>
    </w:p>
    <w:p w:rsidR="006055E2" w:rsidRDefault="006055E2" w:rsidP="0009752C">
      <w:pPr>
        <w:rPr>
          <w:rFonts w:asciiTheme="minorBidi" w:hAnsiTheme="minorBidi"/>
          <w:b/>
          <w:bCs/>
          <w:sz w:val="18"/>
          <w:szCs w:val="18"/>
        </w:rPr>
      </w:pPr>
      <w:r w:rsidRPr="006055E2">
        <w:rPr>
          <w:rFonts w:asciiTheme="minorBidi" w:hAnsiTheme="minorBidi"/>
          <w:b/>
          <w:bCs/>
          <w:sz w:val="18"/>
          <w:szCs w:val="18"/>
        </w:rPr>
        <w:t xml:space="preserve">Parçaya göre verilecek </w:t>
      </w:r>
      <w:r w:rsidRPr="006055E2">
        <w:rPr>
          <w:rFonts w:asciiTheme="minorBidi" w:hAnsiTheme="minorBidi"/>
          <w:b/>
          <w:bCs/>
          <w:sz w:val="18"/>
          <w:szCs w:val="18"/>
          <w:u w:val="single"/>
        </w:rPr>
        <w:t>en uygun mesaj</w:t>
      </w:r>
      <w:r w:rsidRPr="006055E2">
        <w:rPr>
          <w:rFonts w:asciiTheme="minorBidi" w:hAnsiTheme="minorBidi"/>
          <w:b/>
          <w:bCs/>
          <w:sz w:val="18"/>
          <w:szCs w:val="18"/>
        </w:rPr>
        <w:t xml:space="preserve"> aşağıdakilerden hangisidir?</w:t>
      </w:r>
    </w:p>
    <w:p w:rsidR="006055E2" w:rsidRDefault="006055E2" w:rsidP="0009752C">
      <w:pPr>
        <w:rPr>
          <w:rFonts w:asciiTheme="minorBidi" w:hAnsiTheme="minorBidi"/>
          <w:sz w:val="18"/>
          <w:szCs w:val="18"/>
        </w:rPr>
      </w:pPr>
      <w:r>
        <w:rPr>
          <w:rFonts w:asciiTheme="minorBidi" w:hAnsiTheme="minorBidi"/>
          <w:sz w:val="18"/>
          <w:szCs w:val="18"/>
        </w:rPr>
        <w:t>A) Küfür Allah’ın onaylamadığı bir inançtır.                                B) İman Allah’ın insana verdiği en büyük ödüldür.                    C) Bir Müslüman gayrimüslim bir insana benzeyebilir.              D)  Müslüman ve kâfiri ayıran en belirgin özellik tevhid inancıdır.</w:t>
      </w:r>
    </w:p>
    <w:p w:rsidR="00B13F00" w:rsidRDefault="00B13F00" w:rsidP="0009752C">
      <w:pPr>
        <w:rPr>
          <w:rFonts w:asciiTheme="minorBidi" w:hAnsiTheme="minorBidi"/>
          <w:sz w:val="18"/>
          <w:szCs w:val="18"/>
        </w:rPr>
      </w:pPr>
    </w:p>
    <w:p w:rsidR="002272BF" w:rsidRDefault="002272BF" w:rsidP="0009752C">
      <w:pPr>
        <w:rPr>
          <w:rFonts w:asciiTheme="minorBidi" w:hAnsiTheme="minorBidi"/>
          <w:sz w:val="18"/>
          <w:szCs w:val="18"/>
        </w:rPr>
        <w:sectPr w:rsidR="002272BF" w:rsidSect="00B13F00">
          <w:headerReference w:type="default" r:id="rId8"/>
          <w:footerReference w:type="even" r:id="rId9"/>
          <w:footerReference w:type="default" r:id="rId10"/>
          <w:pgSz w:w="11906" w:h="16838"/>
          <w:pgMar w:top="851" w:right="851" w:bottom="851" w:left="851" w:header="709" w:footer="709" w:gutter="0"/>
          <w:cols w:num="2" w:sep="1" w:space="709"/>
          <w:docGrid w:linePitch="360"/>
        </w:sectPr>
      </w:pPr>
    </w:p>
    <w:tbl>
      <w:tblPr>
        <w:tblStyle w:val="TabloKlavuzu"/>
        <w:tblW w:w="10090" w:type="dxa"/>
        <w:tblLook w:val="04A0"/>
      </w:tblPr>
      <w:tblGrid>
        <w:gridCol w:w="2521"/>
        <w:gridCol w:w="2523"/>
        <w:gridCol w:w="2523"/>
        <w:gridCol w:w="2523"/>
      </w:tblGrid>
      <w:tr w:rsidR="00B13F00" w:rsidTr="002272BF">
        <w:trPr>
          <w:trHeight w:val="845"/>
        </w:trPr>
        <w:tc>
          <w:tcPr>
            <w:tcW w:w="2521" w:type="dxa"/>
          </w:tcPr>
          <w:p w:rsidR="002272BF" w:rsidRDefault="002272BF" w:rsidP="002272BF">
            <w:pPr>
              <w:rPr>
                <w:rFonts w:asciiTheme="minorBidi" w:hAnsiTheme="minorBidi"/>
                <w:sz w:val="18"/>
                <w:szCs w:val="18"/>
              </w:rPr>
            </w:pPr>
          </w:p>
          <w:p w:rsidR="00B13F00" w:rsidRPr="002272BF" w:rsidRDefault="002272BF" w:rsidP="002272BF">
            <w:pPr>
              <w:ind w:left="708"/>
              <w:rPr>
                <w:rFonts w:asciiTheme="minorBidi" w:hAnsiTheme="minorBidi"/>
                <w:sz w:val="20"/>
                <w:szCs w:val="20"/>
              </w:rPr>
            </w:pPr>
            <w:r w:rsidRPr="002272BF">
              <w:rPr>
                <w:rFonts w:asciiTheme="minorBidi" w:hAnsiTheme="minorBidi"/>
                <w:sz w:val="20"/>
                <w:szCs w:val="20"/>
              </w:rPr>
              <w:t xml:space="preserve">PAZARTESİ </w:t>
            </w:r>
          </w:p>
          <w:p w:rsidR="002272BF" w:rsidRDefault="002272BF" w:rsidP="002272BF">
            <w:pPr>
              <w:ind w:left="708"/>
              <w:rPr>
                <w:rFonts w:asciiTheme="minorBidi" w:hAnsiTheme="minorBidi"/>
                <w:sz w:val="18"/>
                <w:szCs w:val="18"/>
              </w:rPr>
            </w:pPr>
            <w:r w:rsidRPr="002272BF">
              <w:rPr>
                <w:rFonts w:asciiTheme="minorBidi" w:hAnsiTheme="minorBidi"/>
                <w:sz w:val="20"/>
                <w:szCs w:val="20"/>
              </w:rPr>
              <w:t>“OKUNUŞU”</w:t>
            </w:r>
          </w:p>
        </w:tc>
        <w:tc>
          <w:tcPr>
            <w:tcW w:w="2523" w:type="dxa"/>
          </w:tcPr>
          <w:tbl>
            <w:tblPr>
              <w:tblStyle w:val="TabloKlavuzu"/>
              <w:tblW w:w="0" w:type="auto"/>
              <w:tblLook w:val="04A0"/>
            </w:tblPr>
            <w:tblGrid>
              <w:gridCol w:w="2292"/>
            </w:tblGrid>
            <w:tr w:rsidR="002272BF" w:rsidTr="002272BF">
              <w:tc>
                <w:tcPr>
                  <w:tcW w:w="2292" w:type="dxa"/>
                </w:tcPr>
                <w:p w:rsidR="002272BF" w:rsidRDefault="002272BF" w:rsidP="002272BF">
                  <w:pPr>
                    <w:jc w:val="center"/>
                    <w:rPr>
                      <w:rFonts w:asciiTheme="minorBidi" w:hAnsiTheme="minorBidi"/>
                      <w:sz w:val="18"/>
                      <w:szCs w:val="18"/>
                    </w:rPr>
                  </w:pPr>
                  <w:r>
                    <w:rPr>
                      <w:rFonts w:asciiTheme="minorBidi" w:hAnsiTheme="minorBidi"/>
                      <w:sz w:val="18"/>
                      <w:szCs w:val="18"/>
                    </w:rPr>
                    <w:t>SABAH</w:t>
                  </w:r>
                </w:p>
              </w:tc>
            </w:tr>
          </w:tbl>
          <w:p w:rsidR="00B13F00" w:rsidRDefault="00B13F00" w:rsidP="0009752C">
            <w:pPr>
              <w:rPr>
                <w:rFonts w:asciiTheme="minorBidi" w:hAnsiTheme="minorBidi"/>
                <w:sz w:val="18"/>
                <w:szCs w:val="18"/>
              </w:rPr>
            </w:pPr>
          </w:p>
          <w:p w:rsidR="002272BF" w:rsidRPr="00D66472" w:rsidRDefault="002272BF" w:rsidP="00D66472">
            <w:pPr>
              <w:jc w:val="center"/>
              <w:rPr>
                <w:rFonts w:asciiTheme="minorBidi" w:hAnsiTheme="minorBidi"/>
                <w:sz w:val="20"/>
                <w:szCs w:val="20"/>
              </w:rPr>
            </w:pPr>
            <w:r w:rsidRPr="00D66472">
              <w:rPr>
                <w:rFonts w:asciiTheme="minorBidi" w:hAnsiTheme="minorBidi"/>
                <w:sz w:val="20"/>
                <w:szCs w:val="20"/>
              </w:rPr>
              <w:t>4. ve 5. Ayetler</w:t>
            </w:r>
          </w:p>
        </w:tc>
        <w:tc>
          <w:tcPr>
            <w:tcW w:w="2523" w:type="dxa"/>
          </w:tcPr>
          <w:tbl>
            <w:tblPr>
              <w:tblStyle w:val="TabloKlavuzu"/>
              <w:tblW w:w="0" w:type="auto"/>
              <w:tblLook w:val="04A0"/>
            </w:tblPr>
            <w:tblGrid>
              <w:gridCol w:w="2292"/>
            </w:tblGrid>
            <w:tr w:rsidR="002272BF" w:rsidTr="002272BF">
              <w:tc>
                <w:tcPr>
                  <w:tcW w:w="2292" w:type="dxa"/>
                </w:tcPr>
                <w:p w:rsidR="002272BF" w:rsidRDefault="002272BF" w:rsidP="002272BF">
                  <w:pPr>
                    <w:jc w:val="center"/>
                    <w:rPr>
                      <w:rFonts w:asciiTheme="minorBidi" w:hAnsiTheme="minorBidi"/>
                      <w:sz w:val="18"/>
                      <w:szCs w:val="18"/>
                    </w:rPr>
                  </w:pPr>
                  <w:r>
                    <w:rPr>
                      <w:rFonts w:asciiTheme="minorBidi" w:hAnsiTheme="minorBidi"/>
                      <w:sz w:val="18"/>
                      <w:szCs w:val="18"/>
                    </w:rPr>
                    <w:t>OĞLE</w:t>
                  </w:r>
                </w:p>
              </w:tc>
            </w:tr>
          </w:tbl>
          <w:p w:rsidR="00B13F00" w:rsidRDefault="00B13F00" w:rsidP="0009752C">
            <w:pPr>
              <w:rPr>
                <w:rFonts w:asciiTheme="minorBidi" w:hAnsiTheme="minorBidi"/>
                <w:sz w:val="18"/>
                <w:szCs w:val="18"/>
              </w:rPr>
            </w:pPr>
          </w:p>
          <w:p w:rsidR="002272BF" w:rsidRPr="00D66472" w:rsidRDefault="002272BF" w:rsidP="00D66472">
            <w:pPr>
              <w:jc w:val="center"/>
              <w:rPr>
                <w:rFonts w:asciiTheme="minorBidi" w:hAnsiTheme="minorBidi"/>
                <w:sz w:val="20"/>
                <w:szCs w:val="20"/>
              </w:rPr>
            </w:pPr>
            <w:r w:rsidRPr="00D66472">
              <w:rPr>
                <w:rFonts w:asciiTheme="minorBidi" w:hAnsiTheme="minorBidi"/>
                <w:sz w:val="20"/>
                <w:szCs w:val="20"/>
              </w:rPr>
              <w:t>1. ve 2. Ayetler</w:t>
            </w:r>
          </w:p>
        </w:tc>
        <w:tc>
          <w:tcPr>
            <w:tcW w:w="2523" w:type="dxa"/>
          </w:tcPr>
          <w:tbl>
            <w:tblPr>
              <w:tblStyle w:val="TabloKlavuzu"/>
              <w:tblW w:w="0" w:type="auto"/>
              <w:tblLook w:val="04A0"/>
            </w:tblPr>
            <w:tblGrid>
              <w:gridCol w:w="2292"/>
            </w:tblGrid>
            <w:tr w:rsidR="002272BF" w:rsidTr="002272BF">
              <w:tc>
                <w:tcPr>
                  <w:tcW w:w="2292" w:type="dxa"/>
                </w:tcPr>
                <w:p w:rsidR="002272BF" w:rsidRDefault="002272BF" w:rsidP="002272BF">
                  <w:pPr>
                    <w:jc w:val="center"/>
                    <w:rPr>
                      <w:rFonts w:asciiTheme="minorBidi" w:hAnsiTheme="minorBidi"/>
                      <w:sz w:val="18"/>
                      <w:szCs w:val="18"/>
                    </w:rPr>
                  </w:pPr>
                  <w:r>
                    <w:rPr>
                      <w:rFonts w:asciiTheme="minorBidi" w:hAnsiTheme="minorBidi"/>
                      <w:sz w:val="18"/>
                      <w:szCs w:val="18"/>
                    </w:rPr>
                    <w:t>AKŞAM</w:t>
                  </w:r>
                </w:p>
              </w:tc>
            </w:tr>
          </w:tbl>
          <w:p w:rsidR="00B13F00" w:rsidRPr="00D66472" w:rsidRDefault="00B13F00" w:rsidP="00D66472">
            <w:pPr>
              <w:jc w:val="center"/>
              <w:rPr>
                <w:rFonts w:asciiTheme="minorBidi" w:hAnsiTheme="minorBidi"/>
                <w:sz w:val="20"/>
                <w:szCs w:val="20"/>
              </w:rPr>
            </w:pPr>
          </w:p>
          <w:p w:rsidR="002272BF" w:rsidRDefault="002272BF" w:rsidP="00D66472">
            <w:pPr>
              <w:jc w:val="center"/>
              <w:rPr>
                <w:rFonts w:asciiTheme="minorBidi" w:hAnsiTheme="minorBidi"/>
                <w:sz w:val="18"/>
                <w:szCs w:val="18"/>
              </w:rPr>
            </w:pPr>
            <w:r w:rsidRPr="00D66472">
              <w:rPr>
                <w:rFonts w:asciiTheme="minorBidi" w:hAnsiTheme="minorBidi"/>
                <w:sz w:val="20"/>
                <w:szCs w:val="20"/>
              </w:rPr>
              <w:t>3. ve 6. Ayetler</w:t>
            </w:r>
          </w:p>
        </w:tc>
      </w:tr>
      <w:tr w:rsidR="00B13F00" w:rsidTr="002272BF">
        <w:trPr>
          <w:trHeight w:val="976"/>
        </w:trPr>
        <w:tc>
          <w:tcPr>
            <w:tcW w:w="2521" w:type="dxa"/>
          </w:tcPr>
          <w:p w:rsidR="002272BF" w:rsidRPr="002272BF" w:rsidRDefault="002272BF" w:rsidP="0009752C">
            <w:pPr>
              <w:rPr>
                <w:rFonts w:asciiTheme="minorBidi" w:hAnsiTheme="minorBidi"/>
                <w:sz w:val="20"/>
                <w:szCs w:val="20"/>
              </w:rPr>
            </w:pPr>
          </w:p>
          <w:p w:rsidR="00B13F00" w:rsidRPr="002272BF" w:rsidRDefault="002272BF" w:rsidP="002272BF">
            <w:pPr>
              <w:ind w:left="708"/>
              <w:rPr>
                <w:rFonts w:asciiTheme="minorBidi" w:hAnsiTheme="minorBidi"/>
                <w:sz w:val="20"/>
                <w:szCs w:val="20"/>
              </w:rPr>
            </w:pPr>
            <w:r w:rsidRPr="002272BF">
              <w:rPr>
                <w:rFonts w:asciiTheme="minorBidi" w:hAnsiTheme="minorBidi"/>
                <w:sz w:val="20"/>
                <w:szCs w:val="20"/>
              </w:rPr>
              <w:t xml:space="preserve">    SALI</w:t>
            </w:r>
          </w:p>
          <w:p w:rsidR="002272BF" w:rsidRDefault="002272BF" w:rsidP="002272BF">
            <w:pPr>
              <w:ind w:left="708"/>
              <w:rPr>
                <w:rFonts w:asciiTheme="minorBidi" w:hAnsiTheme="minorBidi"/>
                <w:sz w:val="18"/>
                <w:szCs w:val="18"/>
              </w:rPr>
            </w:pPr>
            <w:r w:rsidRPr="002272BF">
              <w:rPr>
                <w:rFonts w:asciiTheme="minorBidi" w:hAnsiTheme="minorBidi"/>
                <w:sz w:val="20"/>
                <w:szCs w:val="20"/>
              </w:rPr>
              <w:t>“ANLAMI”</w:t>
            </w:r>
          </w:p>
        </w:tc>
        <w:tc>
          <w:tcPr>
            <w:tcW w:w="2523" w:type="dxa"/>
          </w:tcPr>
          <w:tbl>
            <w:tblPr>
              <w:tblStyle w:val="TabloKlavuzu"/>
              <w:tblW w:w="0" w:type="auto"/>
              <w:tblLook w:val="04A0"/>
            </w:tblPr>
            <w:tblGrid>
              <w:gridCol w:w="2292"/>
            </w:tblGrid>
            <w:tr w:rsidR="002272BF" w:rsidTr="002272BF">
              <w:tc>
                <w:tcPr>
                  <w:tcW w:w="2292" w:type="dxa"/>
                </w:tcPr>
                <w:p w:rsidR="002272BF" w:rsidRDefault="002272BF" w:rsidP="002272BF">
                  <w:pPr>
                    <w:jc w:val="center"/>
                    <w:rPr>
                      <w:rFonts w:asciiTheme="minorBidi" w:hAnsiTheme="minorBidi"/>
                      <w:sz w:val="18"/>
                      <w:szCs w:val="18"/>
                    </w:rPr>
                  </w:pPr>
                  <w:r>
                    <w:rPr>
                      <w:rFonts w:asciiTheme="minorBidi" w:hAnsiTheme="minorBidi"/>
                      <w:sz w:val="18"/>
                      <w:szCs w:val="18"/>
                    </w:rPr>
                    <w:t>SABAH</w:t>
                  </w:r>
                </w:p>
              </w:tc>
            </w:tr>
          </w:tbl>
          <w:p w:rsidR="00B13F00" w:rsidRDefault="00B13F00" w:rsidP="0009752C">
            <w:pPr>
              <w:rPr>
                <w:rFonts w:asciiTheme="minorBidi" w:hAnsiTheme="minorBidi"/>
                <w:sz w:val="18"/>
                <w:szCs w:val="18"/>
              </w:rPr>
            </w:pPr>
          </w:p>
          <w:p w:rsidR="00D66472" w:rsidRPr="00D66472" w:rsidRDefault="00D66472" w:rsidP="00D66472">
            <w:pPr>
              <w:jc w:val="center"/>
              <w:rPr>
                <w:rFonts w:asciiTheme="minorBidi" w:hAnsiTheme="minorBidi"/>
                <w:sz w:val="20"/>
                <w:szCs w:val="20"/>
              </w:rPr>
            </w:pPr>
            <w:r w:rsidRPr="00D66472">
              <w:rPr>
                <w:rFonts w:asciiTheme="minorBidi" w:hAnsiTheme="minorBidi"/>
                <w:sz w:val="20"/>
                <w:szCs w:val="20"/>
              </w:rPr>
              <w:t>1. ve 2. Ayetler</w:t>
            </w:r>
          </w:p>
        </w:tc>
        <w:tc>
          <w:tcPr>
            <w:tcW w:w="2523" w:type="dxa"/>
          </w:tcPr>
          <w:tbl>
            <w:tblPr>
              <w:tblStyle w:val="TabloKlavuzu"/>
              <w:tblW w:w="0" w:type="auto"/>
              <w:tblLook w:val="04A0"/>
            </w:tblPr>
            <w:tblGrid>
              <w:gridCol w:w="2292"/>
            </w:tblGrid>
            <w:tr w:rsidR="002272BF" w:rsidTr="002272BF">
              <w:tc>
                <w:tcPr>
                  <w:tcW w:w="2292" w:type="dxa"/>
                </w:tcPr>
                <w:p w:rsidR="002272BF" w:rsidRDefault="002272BF" w:rsidP="002272BF">
                  <w:pPr>
                    <w:jc w:val="center"/>
                    <w:rPr>
                      <w:rFonts w:asciiTheme="minorBidi" w:hAnsiTheme="minorBidi"/>
                      <w:sz w:val="18"/>
                      <w:szCs w:val="18"/>
                    </w:rPr>
                  </w:pPr>
                  <w:r>
                    <w:rPr>
                      <w:rFonts w:asciiTheme="minorBidi" w:hAnsiTheme="minorBidi"/>
                      <w:sz w:val="18"/>
                      <w:szCs w:val="18"/>
                    </w:rPr>
                    <w:t>ÖĞLE</w:t>
                  </w:r>
                </w:p>
              </w:tc>
            </w:tr>
          </w:tbl>
          <w:p w:rsidR="00B13F00" w:rsidRDefault="00B13F00" w:rsidP="0009752C">
            <w:pPr>
              <w:rPr>
                <w:rFonts w:asciiTheme="minorBidi" w:hAnsiTheme="minorBidi"/>
                <w:sz w:val="18"/>
                <w:szCs w:val="18"/>
              </w:rPr>
            </w:pPr>
          </w:p>
          <w:p w:rsidR="00D66472" w:rsidRPr="00D66472" w:rsidRDefault="00D66472" w:rsidP="00D66472">
            <w:pPr>
              <w:jc w:val="center"/>
              <w:rPr>
                <w:rFonts w:asciiTheme="minorBidi" w:hAnsiTheme="minorBidi"/>
                <w:sz w:val="20"/>
                <w:szCs w:val="20"/>
              </w:rPr>
            </w:pPr>
            <w:r w:rsidRPr="00D66472">
              <w:rPr>
                <w:rFonts w:asciiTheme="minorBidi" w:hAnsiTheme="minorBidi"/>
                <w:sz w:val="20"/>
                <w:szCs w:val="20"/>
              </w:rPr>
              <w:t>4. ve 5. Ayetler</w:t>
            </w:r>
          </w:p>
        </w:tc>
        <w:tc>
          <w:tcPr>
            <w:tcW w:w="2523" w:type="dxa"/>
          </w:tcPr>
          <w:tbl>
            <w:tblPr>
              <w:tblStyle w:val="TabloKlavuzu"/>
              <w:tblW w:w="0" w:type="auto"/>
              <w:tblLook w:val="04A0"/>
            </w:tblPr>
            <w:tblGrid>
              <w:gridCol w:w="2292"/>
            </w:tblGrid>
            <w:tr w:rsidR="002272BF" w:rsidTr="002272BF">
              <w:tc>
                <w:tcPr>
                  <w:tcW w:w="2292" w:type="dxa"/>
                </w:tcPr>
                <w:p w:rsidR="002272BF" w:rsidRDefault="002272BF" w:rsidP="002272BF">
                  <w:pPr>
                    <w:jc w:val="center"/>
                    <w:rPr>
                      <w:rFonts w:asciiTheme="minorBidi" w:hAnsiTheme="minorBidi"/>
                      <w:sz w:val="18"/>
                      <w:szCs w:val="18"/>
                    </w:rPr>
                  </w:pPr>
                  <w:r>
                    <w:rPr>
                      <w:rFonts w:asciiTheme="minorBidi" w:hAnsiTheme="minorBidi"/>
                      <w:sz w:val="18"/>
                      <w:szCs w:val="18"/>
                    </w:rPr>
                    <w:t>AKŞAM</w:t>
                  </w:r>
                </w:p>
              </w:tc>
            </w:tr>
          </w:tbl>
          <w:p w:rsidR="00B13F00" w:rsidRPr="00D66472" w:rsidRDefault="00B13F00" w:rsidP="00D66472">
            <w:pPr>
              <w:jc w:val="center"/>
              <w:rPr>
                <w:rFonts w:asciiTheme="minorBidi" w:hAnsiTheme="minorBidi"/>
                <w:sz w:val="20"/>
                <w:szCs w:val="20"/>
              </w:rPr>
            </w:pPr>
          </w:p>
          <w:p w:rsidR="00D66472" w:rsidRDefault="00D66472" w:rsidP="00D66472">
            <w:pPr>
              <w:jc w:val="center"/>
              <w:rPr>
                <w:rFonts w:asciiTheme="minorBidi" w:hAnsiTheme="minorBidi"/>
                <w:sz w:val="18"/>
                <w:szCs w:val="18"/>
              </w:rPr>
            </w:pPr>
            <w:r w:rsidRPr="00D66472">
              <w:rPr>
                <w:rFonts w:asciiTheme="minorBidi" w:hAnsiTheme="minorBidi"/>
                <w:sz w:val="20"/>
                <w:szCs w:val="20"/>
              </w:rPr>
              <w:t>3. ve 6. Ayetler</w:t>
            </w:r>
          </w:p>
        </w:tc>
      </w:tr>
    </w:tbl>
    <w:p w:rsidR="00D66472" w:rsidRDefault="00D66472" w:rsidP="0009752C">
      <w:pPr>
        <w:rPr>
          <w:rFonts w:asciiTheme="minorBidi" w:hAnsiTheme="minorBidi"/>
          <w:sz w:val="18"/>
          <w:szCs w:val="18"/>
        </w:rPr>
      </w:pPr>
    </w:p>
    <w:p w:rsidR="00D66472" w:rsidRDefault="00162B23" w:rsidP="0009752C">
      <w:pPr>
        <w:rPr>
          <w:rFonts w:asciiTheme="minorBidi" w:hAnsiTheme="minorBidi"/>
          <w:b/>
          <w:bCs/>
          <w:sz w:val="20"/>
          <w:szCs w:val="20"/>
        </w:rPr>
      </w:pPr>
      <w:r>
        <w:rPr>
          <w:rFonts w:asciiTheme="minorBidi" w:hAnsiTheme="minorBidi"/>
          <w:b/>
          <w:bCs/>
          <w:sz w:val="20"/>
          <w:szCs w:val="20"/>
        </w:rPr>
        <w:t xml:space="preserve">11) </w:t>
      </w:r>
      <w:r w:rsidR="00D66472" w:rsidRPr="00D66472">
        <w:rPr>
          <w:rFonts w:asciiTheme="minorBidi" w:hAnsiTheme="minorBidi"/>
          <w:b/>
          <w:bCs/>
          <w:sz w:val="20"/>
          <w:szCs w:val="20"/>
        </w:rPr>
        <w:t xml:space="preserve">Kafirun suresini anlamıyla birlikte ezberlemeye çalışan Talha yukarıdaki çalışma programını hazırlamıştır. Verilen bilgilere göre aşağıdaki yorumlardan hangisi </w:t>
      </w:r>
      <w:r w:rsidR="00D66472" w:rsidRPr="00D66472">
        <w:rPr>
          <w:rFonts w:asciiTheme="minorBidi" w:hAnsiTheme="minorBidi"/>
          <w:b/>
          <w:bCs/>
          <w:sz w:val="20"/>
          <w:szCs w:val="20"/>
          <w:u w:val="single"/>
        </w:rPr>
        <w:t>yanlıştır</w:t>
      </w:r>
      <w:r w:rsidR="00D66472" w:rsidRPr="00D66472">
        <w:rPr>
          <w:rFonts w:asciiTheme="minorBidi" w:hAnsiTheme="minorBidi"/>
          <w:b/>
          <w:bCs/>
          <w:sz w:val="20"/>
          <w:szCs w:val="20"/>
        </w:rPr>
        <w:t>?</w:t>
      </w:r>
      <w:r w:rsidR="0086780D">
        <w:rPr>
          <w:rFonts w:asciiTheme="minorBidi" w:hAnsiTheme="minorBidi"/>
          <w:b/>
          <w:bCs/>
          <w:sz w:val="20"/>
          <w:szCs w:val="20"/>
        </w:rPr>
        <w:t xml:space="preserve"> (8 puan)</w:t>
      </w:r>
    </w:p>
    <w:p w:rsidR="00D66472" w:rsidRDefault="00D66472" w:rsidP="0009752C">
      <w:pPr>
        <w:rPr>
          <w:rFonts w:asciiTheme="minorBidi" w:hAnsiTheme="minorBidi"/>
          <w:sz w:val="20"/>
          <w:szCs w:val="20"/>
        </w:rPr>
      </w:pPr>
      <w:r>
        <w:rPr>
          <w:rFonts w:asciiTheme="minorBidi" w:hAnsiTheme="minorBidi"/>
          <w:sz w:val="20"/>
          <w:szCs w:val="20"/>
        </w:rPr>
        <w:t>A) Talha, “Siz de benim kulluk ettiğime kulluk edecek değilsiniz.” ayetini salı akşamı ezberlemiştir.</w:t>
      </w:r>
    </w:p>
    <w:p w:rsidR="00D66472" w:rsidRDefault="00D66472" w:rsidP="0009752C">
      <w:pPr>
        <w:rPr>
          <w:rFonts w:asciiTheme="minorBidi" w:hAnsiTheme="minorBidi"/>
          <w:sz w:val="20"/>
          <w:szCs w:val="20"/>
        </w:rPr>
      </w:pPr>
      <w:r>
        <w:rPr>
          <w:rFonts w:asciiTheme="minorBidi" w:hAnsiTheme="minorBidi"/>
          <w:sz w:val="20"/>
          <w:szCs w:val="20"/>
        </w:rPr>
        <w:t>B) Talha, “Kul ya eyyühe’l-kafirun” ayetini pazartesi öğlen vaktinde ezberlemiştir.</w:t>
      </w:r>
    </w:p>
    <w:p w:rsidR="00D66472" w:rsidRDefault="00D66472" w:rsidP="0009752C">
      <w:pPr>
        <w:rPr>
          <w:rFonts w:asciiTheme="minorBidi" w:hAnsiTheme="minorBidi"/>
          <w:sz w:val="20"/>
          <w:szCs w:val="20"/>
        </w:rPr>
      </w:pPr>
      <w:r>
        <w:rPr>
          <w:rFonts w:asciiTheme="minorBidi" w:hAnsiTheme="minorBidi"/>
          <w:sz w:val="20"/>
          <w:szCs w:val="20"/>
        </w:rPr>
        <w:t>C) Talha, “Leküm diniküm veliye din” ayetini pazartesi sabahı ezberlemiştir.</w:t>
      </w:r>
    </w:p>
    <w:p w:rsidR="00D66472" w:rsidRDefault="00D66472" w:rsidP="0009752C">
      <w:pPr>
        <w:rPr>
          <w:rFonts w:asciiTheme="minorBidi" w:hAnsiTheme="minorBidi"/>
          <w:sz w:val="20"/>
          <w:szCs w:val="20"/>
        </w:rPr>
      </w:pPr>
      <w:r>
        <w:rPr>
          <w:rFonts w:asciiTheme="minorBidi" w:hAnsiTheme="minorBidi"/>
          <w:sz w:val="20"/>
          <w:szCs w:val="20"/>
        </w:rPr>
        <w:t>D) Talha, “De ki; Ey Kafirler! Ben sizin kulluk ettiklerinize kulluk etmem.” Ayetini salı sabahı ezberlemiştir.</w:t>
      </w:r>
    </w:p>
    <w:p w:rsidR="00162B23" w:rsidRDefault="00162B23" w:rsidP="0009752C">
      <w:pPr>
        <w:rPr>
          <w:rFonts w:asciiTheme="minorBidi" w:hAnsiTheme="minorBidi"/>
          <w:sz w:val="20"/>
          <w:szCs w:val="20"/>
        </w:rPr>
      </w:pPr>
    </w:p>
    <w:p w:rsidR="00D66472" w:rsidRPr="00162B23" w:rsidRDefault="00D04CB9" w:rsidP="0009752C">
      <w:pPr>
        <w:rPr>
          <w:rFonts w:asciiTheme="minorBidi" w:hAnsiTheme="minorBidi"/>
          <w:b/>
          <w:bCs/>
          <w:sz w:val="20"/>
          <w:szCs w:val="20"/>
        </w:rPr>
      </w:pPr>
      <w:r>
        <w:rPr>
          <w:rFonts w:asciiTheme="minorBidi" w:hAnsiTheme="minorBidi"/>
          <w:b/>
          <w:bCs/>
          <w:noProof/>
          <w:sz w:val="20"/>
          <w:szCs w:val="20"/>
          <w:lang w:eastAsia="tr-TR"/>
        </w:rPr>
        <w:pict>
          <v:roundrect id="_x0000_s1030" style="position:absolute;margin-left:15.95pt;margin-top:21.15pt;width:89.25pt;height:22.55pt;z-index:251660288" arcsize="10923f">
            <v:textbox>
              <w:txbxContent>
                <w:p w:rsidR="00495E87" w:rsidRPr="00245CDC" w:rsidRDefault="00495E87" w:rsidP="00495E87">
                  <w:pPr>
                    <w:jc w:val="center"/>
                    <w:rPr>
                      <w:rFonts w:asciiTheme="minorBidi" w:hAnsiTheme="minorBidi"/>
                    </w:rPr>
                  </w:pPr>
                  <w:r w:rsidRPr="00245CDC">
                    <w:rPr>
                      <w:rFonts w:asciiTheme="minorBidi" w:hAnsiTheme="minorBidi"/>
                    </w:rPr>
                    <w:t>DOĞRULUK</w:t>
                  </w:r>
                </w:p>
                <w:p w:rsidR="00495E87" w:rsidRDefault="00495E87" w:rsidP="00495E87"/>
              </w:txbxContent>
            </v:textbox>
          </v:roundrect>
        </w:pict>
      </w:r>
      <w:r>
        <w:rPr>
          <w:rFonts w:asciiTheme="minorBidi" w:hAnsiTheme="minorBidi"/>
          <w:b/>
          <w:bCs/>
          <w:noProof/>
          <w:sz w:val="20"/>
          <w:szCs w:val="20"/>
          <w:lang w:eastAsia="tr-TR"/>
        </w:rPr>
        <w:pict>
          <v:roundrect id="_x0000_s1031" style="position:absolute;margin-left:128.45pt;margin-top:21.15pt;width:96.75pt;height:22.55pt;z-index:251661312" arcsize="10923f">
            <v:textbox>
              <w:txbxContent>
                <w:p w:rsidR="00495E87" w:rsidRPr="00245CDC" w:rsidRDefault="00162B23" w:rsidP="00495E87">
                  <w:pPr>
                    <w:jc w:val="center"/>
                    <w:rPr>
                      <w:rFonts w:asciiTheme="minorBidi" w:hAnsiTheme="minorBidi"/>
                    </w:rPr>
                  </w:pPr>
                  <w:r w:rsidRPr="00245CDC">
                    <w:rPr>
                      <w:rFonts w:asciiTheme="minorBidi" w:hAnsiTheme="minorBidi"/>
                    </w:rPr>
                    <w:t>YARDIMLAŞMA</w:t>
                  </w:r>
                </w:p>
              </w:txbxContent>
            </v:textbox>
          </v:roundrect>
        </w:pict>
      </w:r>
      <w:r>
        <w:rPr>
          <w:rFonts w:asciiTheme="minorBidi" w:hAnsiTheme="minorBidi"/>
          <w:b/>
          <w:bCs/>
          <w:noProof/>
          <w:sz w:val="20"/>
          <w:szCs w:val="20"/>
          <w:lang w:eastAsia="tr-TR"/>
        </w:rPr>
        <w:pict>
          <v:roundrect id="_x0000_s1033" style="position:absolute;margin-left:360.95pt;margin-top:21.15pt;width:90pt;height:22.55pt;z-index:251663360" arcsize="10923f">
            <v:textbox>
              <w:txbxContent>
                <w:p w:rsidR="00495E87" w:rsidRPr="00245CDC" w:rsidRDefault="00495E87" w:rsidP="00495E87">
                  <w:pPr>
                    <w:jc w:val="center"/>
                    <w:rPr>
                      <w:rFonts w:asciiTheme="minorBidi" w:hAnsiTheme="minorBidi"/>
                    </w:rPr>
                  </w:pPr>
                  <w:r w:rsidRPr="00245CDC">
                    <w:rPr>
                      <w:rFonts w:asciiTheme="minorBidi" w:hAnsiTheme="minorBidi"/>
                    </w:rPr>
                    <w:t>SABIR</w:t>
                  </w:r>
                </w:p>
              </w:txbxContent>
            </v:textbox>
          </v:roundrect>
        </w:pict>
      </w:r>
      <w:r>
        <w:rPr>
          <w:rFonts w:asciiTheme="minorBidi" w:hAnsiTheme="minorBidi"/>
          <w:b/>
          <w:bCs/>
          <w:noProof/>
          <w:sz w:val="20"/>
          <w:szCs w:val="20"/>
          <w:lang w:eastAsia="tr-TR"/>
        </w:rPr>
        <w:pict>
          <v:roundrect id="_x0000_s1032" style="position:absolute;margin-left:242.45pt;margin-top:21.15pt;width:85.5pt;height:22.55pt;z-index:251662336" arcsize="10923f">
            <v:textbox>
              <w:txbxContent>
                <w:p w:rsidR="00495E87" w:rsidRPr="00245CDC" w:rsidRDefault="00495E87" w:rsidP="00495E87">
                  <w:pPr>
                    <w:jc w:val="center"/>
                    <w:rPr>
                      <w:rFonts w:asciiTheme="minorBidi" w:hAnsiTheme="minorBidi"/>
                    </w:rPr>
                  </w:pPr>
                  <w:r w:rsidRPr="00245CDC">
                    <w:rPr>
                      <w:rFonts w:asciiTheme="minorBidi" w:hAnsiTheme="minorBidi"/>
                    </w:rPr>
                    <w:t>DOSTLUK</w:t>
                  </w:r>
                </w:p>
              </w:txbxContent>
            </v:textbox>
          </v:roundrect>
        </w:pict>
      </w:r>
      <w:r w:rsidR="00162B23" w:rsidRPr="00162B23">
        <w:rPr>
          <w:rFonts w:asciiTheme="minorBidi" w:hAnsiTheme="minorBidi"/>
          <w:b/>
          <w:bCs/>
          <w:sz w:val="20"/>
          <w:szCs w:val="20"/>
        </w:rPr>
        <w:t>12) Aşağıdaki verilen kelimeleri uygun olan boşluklara yerleştiriniz.</w:t>
      </w:r>
      <w:r w:rsidR="0086780D">
        <w:rPr>
          <w:rFonts w:asciiTheme="minorBidi" w:hAnsiTheme="minorBidi"/>
          <w:b/>
          <w:bCs/>
          <w:sz w:val="20"/>
          <w:szCs w:val="20"/>
        </w:rPr>
        <w:t xml:space="preserve"> (8x3=24 puan)</w:t>
      </w:r>
    </w:p>
    <w:p w:rsidR="00495E87" w:rsidRDefault="00495E87" w:rsidP="0009752C">
      <w:pPr>
        <w:rPr>
          <w:rFonts w:asciiTheme="minorBidi" w:hAnsiTheme="minorBidi"/>
          <w:sz w:val="20"/>
          <w:szCs w:val="20"/>
        </w:rPr>
      </w:pPr>
    </w:p>
    <w:p w:rsidR="00D66472" w:rsidRDefault="00D04CB9" w:rsidP="00495E87">
      <w:pPr>
        <w:jc w:val="right"/>
        <w:rPr>
          <w:rFonts w:asciiTheme="minorBidi" w:hAnsiTheme="minorBidi"/>
          <w:sz w:val="20"/>
          <w:szCs w:val="20"/>
        </w:rPr>
      </w:pPr>
      <w:r>
        <w:rPr>
          <w:rFonts w:asciiTheme="minorBidi" w:hAnsiTheme="minorBidi"/>
          <w:noProof/>
          <w:sz w:val="20"/>
          <w:szCs w:val="20"/>
          <w:lang w:eastAsia="tr-TR"/>
        </w:rPr>
        <w:pict>
          <v:roundrect id="_x0000_s1034" style="position:absolute;left:0;text-align:left;margin-left:-14.05pt;margin-top:3.25pt;width:96pt;height:24pt;z-index:251664384" arcsize="10923f">
            <v:textbox>
              <w:txbxContent>
                <w:p w:rsidR="00495E87" w:rsidRPr="00245CDC" w:rsidRDefault="00495E87" w:rsidP="00495E87">
                  <w:pPr>
                    <w:jc w:val="center"/>
                    <w:rPr>
                      <w:rFonts w:asciiTheme="minorBidi" w:hAnsiTheme="minorBidi"/>
                    </w:rPr>
                  </w:pPr>
                  <w:r w:rsidRPr="00245CDC">
                    <w:rPr>
                      <w:rFonts w:asciiTheme="minorBidi" w:hAnsiTheme="minorBidi"/>
                    </w:rPr>
                    <w:t>SORUMLULUK</w:t>
                  </w:r>
                </w:p>
              </w:txbxContent>
            </v:textbox>
          </v:roundrect>
        </w:pict>
      </w:r>
      <w:r>
        <w:rPr>
          <w:rFonts w:asciiTheme="minorBidi" w:hAnsiTheme="minorBidi"/>
          <w:noProof/>
          <w:sz w:val="20"/>
          <w:szCs w:val="20"/>
          <w:lang w:eastAsia="tr-TR"/>
        </w:rPr>
        <w:pict>
          <v:roundrect id="_x0000_s1038" style="position:absolute;left:0;text-align:left;margin-left:99.95pt;margin-top:3.25pt;width:85.5pt;height:24pt;z-index:251668480" arcsize="10923f">
            <v:textbox>
              <w:txbxContent>
                <w:p w:rsidR="00495E87" w:rsidRPr="00245CDC" w:rsidRDefault="00495E87" w:rsidP="00495E87">
                  <w:pPr>
                    <w:jc w:val="center"/>
                    <w:rPr>
                      <w:rFonts w:asciiTheme="minorBidi" w:hAnsiTheme="minorBidi"/>
                    </w:rPr>
                  </w:pPr>
                  <w:r w:rsidRPr="00245CDC">
                    <w:rPr>
                      <w:rFonts w:asciiTheme="minorBidi" w:hAnsiTheme="minorBidi"/>
                    </w:rPr>
                    <w:t>ÖZ DENETİM</w:t>
                  </w:r>
                </w:p>
              </w:txbxContent>
            </v:textbox>
          </v:roundrect>
        </w:pict>
      </w:r>
      <w:r>
        <w:rPr>
          <w:rFonts w:asciiTheme="minorBidi" w:hAnsiTheme="minorBidi"/>
          <w:noProof/>
          <w:sz w:val="20"/>
          <w:szCs w:val="20"/>
          <w:lang w:eastAsia="tr-TR"/>
        </w:rPr>
        <w:pict>
          <v:roundrect id="_x0000_s1035" style="position:absolute;left:0;text-align:left;margin-left:429.2pt;margin-top:3.25pt;width:89.25pt;height:24pt;z-index:251665408" arcsize="10923f">
            <v:textbox>
              <w:txbxContent>
                <w:p w:rsidR="00495E87" w:rsidRPr="00245CDC" w:rsidRDefault="00495E87" w:rsidP="00495E87">
                  <w:pPr>
                    <w:jc w:val="center"/>
                    <w:rPr>
                      <w:rFonts w:asciiTheme="minorBidi" w:hAnsiTheme="minorBidi"/>
                    </w:rPr>
                  </w:pPr>
                  <w:r w:rsidRPr="00245CDC">
                    <w:rPr>
                      <w:rFonts w:asciiTheme="minorBidi" w:hAnsiTheme="minorBidi"/>
                    </w:rPr>
                    <w:t>DAVRANIŞ</w:t>
                  </w:r>
                </w:p>
              </w:txbxContent>
            </v:textbox>
          </v:roundrect>
        </w:pict>
      </w:r>
      <w:r>
        <w:rPr>
          <w:rFonts w:asciiTheme="minorBidi" w:hAnsiTheme="minorBidi"/>
          <w:noProof/>
          <w:sz w:val="20"/>
          <w:szCs w:val="20"/>
          <w:lang w:eastAsia="tr-TR"/>
        </w:rPr>
        <w:pict>
          <v:roundrect id="_x0000_s1036" style="position:absolute;left:0;text-align:left;margin-left:316.7pt;margin-top:3.25pt;width:90pt;height:24pt;z-index:251666432" arcsize="10923f">
            <v:textbox>
              <w:txbxContent>
                <w:p w:rsidR="00495E87" w:rsidRPr="00245CDC" w:rsidRDefault="00495E87" w:rsidP="00495E87">
                  <w:pPr>
                    <w:jc w:val="center"/>
                    <w:rPr>
                      <w:rFonts w:asciiTheme="minorBidi" w:hAnsiTheme="minorBidi"/>
                    </w:rPr>
                  </w:pPr>
                  <w:r w:rsidRPr="00245CDC">
                    <w:rPr>
                      <w:rFonts w:asciiTheme="minorBidi" w:hAnsiTheme="minorBidi"/>
                    </w:rPr>
                    <w:t>ADALET</w:t>
                  </w:r>
                </w:p>
              </w:txbxContent>
            </v:textbox>
          </v:roundrect>
        </w:pict>
      </w:r>
      <w:r>
        <w:rPr>
          <w:rFonts w:asciiTheme="minorBidi" w:hAnsiTheme="minorBidi"/>
          <w:noProof/>
          <w:sz w:val="20"/>
          <w:szCs w:val="20"/>
          <w:lang w:eastAsia="tr-TR"/>
        </w:rPr>
        <w:pict>
          <v:roundrect id="_x0000_s1037" style="position:absolute;left:0;text-align:left;margin-left:208.7pt;margin-top:3.25pt;width:90.75pt;height:24pt;z-index:251667456" arcsize="10923f">
            <v:textbox>
              <w:txbxContent>
                <w:p w:rsidR="00495E87" w:rsidRPr="00245CDC" w:rsidRDefault="00495E87" w:rsidP="00495E87">
                  <w:pPr>
                    <w:jc w:val="center"/>
                    <w:rPr>
                      <w:rFonts w:asciiTheme="minorBidi" w:hAnsiTheme="minorBidi"/>
                    </w:rPr>
                  </w:pPr>
                  <w:r w:rsidRPr="00245CDC">
                    <w:rPr>
                      <w:rFonts w:asciiTheme="minorBidi" w:hAnsiTheme="minorBidi"/>
                    </w:rPr>
                    <w:t>AHLAK</w:t>
                  </w:r>
                </w:p>
              </w:txbxContent>
            </v:textbox>
          </v:roundrect>
        </w:pict>
      </w:r>
    </w:p>
    <w:p w:rsidR="00495E87" w:rsidRDefault="00495E87" w:rsidP="00495E87">
      <w:pPr>
        <w:jc w:val="right"/>
        <w:rPr>
          <w:rFonts w:asciiTheme="minorBidi" w:hAnsiTheme="minorBidi"/>
          <w:sz w:val="20"/>
          <w:szCs w:val="20"/>
        </w:rPr>
      </w:pPr>
    </w:p>
    <w:p w:rsidR="00495E87" w:rsidRDefault="00495E87" w:rsidP="00495E87">
      <w:pPr>
        <w:rPr>
          <w:rFonts w:asciiTheme="minorBidi" w:hAnsiTheme="minorBidi"/>
          <w:sz w:val="20"/>
          <w:szCs w:val="20"/>
        </w:rPr>
      </w:pPr>
      <w:r>
        <w:rPr>
          <w:rFonts w:asciiTheme="minorBidi" w:hAnsiTheme="minorBidi"/>
          <w:sz w:val="20"/>
          <w:szCs w:val="20"/>
        </w:rPr>
        <w:t>………………………….. Kişinin toplum içinde varlığını sürdürürken davranışlarını ve duygularını kontrol edebilmesidir.</w:t>
      </w:r>
    </w:p>
    <w:p w:rsidR="00495E87" w:rsidRDefault="00495E87" w:rsidP="00495E87">
      <w:pPr>
        <w:rPr>
          <w:rFonts w:asciiTheme="minorBidi" w:hAnsiTheme="minorBidi"/>
          <w:sz w:val="20"/>
          <w:szCs w:val="20"/>
        </w:rPr>
      </w:pPr>
      <w:r>
        <w:rPr>
          <w:rFonts w:asciiTheme="minorBidi" w:hAnsiTheme="minorBidi"/>
          <w:sz w:val="20"/>
          <w:szCs w:val="20"/>
        </w:rPr>
        <w:t>………………………….. Bir kişinin görevlerini aksatmadan yerine getirmesidir.</w:t>
      </w:r>
    </w:p>
    <w:p w:rsidR="00162B23" w:rsidRDefault="00162B23" w:rsidP="00495E87">
      <w:pPr>
        <w:rPr>
          <w:rFonts w:asciiTheme="minorBidi" w:hAnsiTheme="minorBidi"/>
          <w:sz w:val="20"/>
          <w:szCs w:val="20"/>
        </w:rPr>
      </w:pPr>
      <w:r>
        <w:rPr>
          <w:rFonts w:asciiTheme="minorBidi" w:hAnsiTheme="minorBidi"/>
          <w:sz w:val="20"/>
          <w:szCs w:val="20"/>
        </w:rPr>
        <w:t>………………………….. Bireylerin herhangi bir kişisel çıkar beklemeden arkadaş olmasıdır.</w:t>
      </w:r>
    </w:p>
    <w:p w:rsidR="00162B23" w:rsidRDefault="00162B23" w:rsidP="00495E87">
      <w:pPr>
        <w:rPr>
          <w:rFonts w:asciiTheme="minorBidi" w:hAnsiTheme="minorBidi"/>
          <w:sz w:val="20"/>
          <w:szCs w:val="20"/>
        </w:rPr>
      </w:pPr>
      <w:r>
        <w:rPr>
          <w:rFonts w:asciiTheme="minorBidi" w:hAnsiTheme="minorBidi"/>
          <w:sz w:val="20"/>
          <w:szCs w:val="20"/>
        </w:rPr>
        <w:t>………………………….. Kişinin özünde,sözünde ve davranışlarında tutarlı olmasıdır.</w:t>
      </w:r>
    </w:p>
    <w:p w:rsidR="00162B23" w:rsidRDefault="00162B23" w:rsidP="00495E87">
      <w:pPr>
        <w:rPr>
          <w:rFonts w:asciiTheme="minorBidi" w:hAnsiTheme="minorBidi"/>
          <w:sz w:val="20"/>
          <w:szCs w:val="20"/>
        </w:rPr>
      </w:pPr>
      <w:r>
        <w:rPr>
          <w:rFonts w:asciiTheme="minorBidi" w:hAnsiTheme="minorBidi"/>
          <w:sz w:val="20"/>
          <w:szCs w:val="20"/>
        </w:rPr>
        <w:t>………………………….. Bireyin başına gelen olumsuz bir durum karşısında tahammül edebilmesidir.</w:t>
      </w:r>
    </w:p>
    <w:p w:rsidR="00162B23" w:rsidRDefault="00162B23" w:rsidP="00495E87">
      <w:pPr>
        <w:rPr>
          <w:rFonts w:asciiTheme="minorBidi" w:hAnsiTheme="minorBidi"/>
          <w:sz w:val="20"/>
          <w:szCs w:val="20"/>
        </w:rPr>
      </w:pPr>
      <w:r>
        <w:rPr>
          <w:rFonts w:asciiTheme="minorBidi" w:hAnsiTheme="minorBidi"/>
          <w:sz w:val="20"/>
          <w:szCs w:val="20"/>
        </w:rPr>
        <w:t>………………………….. Kişinin Allah’ın rızasını kazanmak için ihtiyaç sahiplerine vermesine denir.</w:t>
      </w:r>
    </w:p>
    <w:p w:rsidR="00162B23" w:rsidRDefault="00162B23" w:rsidP="00495E87">
      <w:pPr>
        <w:rPr>
          <w:rFonts w:asciiTheme="minorBidi" w:hAnsiTheme="minorBidi"/>
          <w:sz w:val="20"/>
          <w:szCs w:val="20"/>
        </w:rPr>
      </w:pPr>
      <w:r>
        <w:rPr>
          <w:rFonts w:asciiTheme="minorBidi" w:hAnsiTheme="minorBidi"/>
          <w:sz w:val="20"/>
          <w:szCs w:val="20"/>
        </w:rPr>
        <w:t>………………………….. Kişinin her koşul ve durumda hak ve hukuku gözetmesidir.</w:t>
      </w:r>
    </w:p>
    <w:p w:rsidR="00162B23" w:rsidRDefault="00162B23" w:rsidP="00495E87">
      <w:pPr>
        <w:rPr>
          <w:rFonts w:asciiTheme="minorBidi" w:hAnsiTheme="minorBidi"/>
          <w:sz w:val="20"/>
          <w:szCs w:val="20"/>
        </w:rPr>
      </w:pPr>
      <w:r>
        <w:rPr>
          <w:rFonts w:asciiTheme="minorBidi" w:hAnsiTheme="minorBidi"/>
          <w:sz w:val="20"/>
          <w:szCs w:val="20"/>
        </w:rPr>
        <w:t xml:space="preserve">………………………….. </w:t>
      </w:r>
      <w:r w:rsidR="008968B8">
        <w:rPr>
          <w:rFonts w:asciiTheme="minorBidi" w:hAnsiTheme="minorBidi"/>
          <w:sz w:val="20"/>
          <w:szCs w:val="20"/>
        </w:rPr>
        <w:t>Mizaç, karakter</w:t>
      </w:r>
      <w:r>
        <w:rPr>
          <w:rFonts w:asciiTheme="minorBidi" w:hAnsiTheme="minorBidi"/>
          <w:sz w:val="20"/>
          <w:szCs w:val="20"/>
        </w:rPr>
        <w:t xml:space="preserve"> ve huy gibi anlamlara gelir.</w:t>
      </w:r>
    </w:p>
    <w:p w:rsidR="00162B23" w:rsidRDefault="00162B23" w:rsidP="00495E87">
      <w:pPr>
        <w:rPr>
          <w:rFonts w:asciiTheme="minorBidi" w:hAnsiTheme="minorBidi"/>
          <w:sz w:val="20"/>
          <w:szCs w:val="20"/>
        </w:rPr>
      </w:pPr>
    </w:p>
    <w:p w:rsidR="008968B8" w:rsidRPr="00245CDC" w:rsidRDefault="00245CDC" w:rsidP="00495E87">
      <w:pPr>
        <w:rPr>
          <w:rFonts w:asciiTheme="minorBidi" w:hAnsiTheme="minorBidi"/>
          <w:b/>
          <w:bCs/>
        </w:rPr>
      </w:pPr>
      <w:r>
        <w:rPr>
          <w:rFonts w:asciiTheme="minorBidi" w:hAnsiTheme="minorBidi"/>
          <w:b/>
          <w:bCs/>
        </w:rPr>
        <w:t xml:space="preserve">13) </w:t>
      </w:r>
      <w:r w:rsidR="00CD5118" w:rsidRPr="00245CDC">
        <w:rPr>
          <w:rFonts w:asciiTheme="minorBidi" w:hAnsiTheme="minorBidi"/>
          <w:b/>
          <w:bCs/>
        </w:rPr>
        <w:t xml:space="preserve">Aşağıda Kafirun Suresi’nin okunuşu karışık olarak verilmiştir. </w:t>
      </w:r>
      <w:r w:rsidR="0086780D">
        <w:rPr>
          <w:rFonts w:asciiTheme="minorBidi" w:hAnsiTheme="minorBidi"/>
          <w:b/>
          <w:bCs/>
        </w:rPr>
        <w:t>Doğru şekilde sıralandırınız</w:t>
      </w:r>
      <w:r w:rsidRPr="00245CDC">
        <w:rPr>
          <w:rFonts w:asciiTheme="minorBidi" w:hAnsiTheme="minorBidi"/>
          <w:b/>
          <w:bCs/>
        </w:rPr>
        <w:t>.</w:t>
      </w:r>
      <w:r w:rsidR="0086780D">
        <w:rPr>
          <w:rFonts w:asciiTheme="minorBidi" w:hAnsiTheme="minorBidi"/>
          <w:b/>
          <w:bCs/>
        </w:rPr>
        <w:t xml:space="preserve"> (6x3= 18 puan)</w:t>
      </w:r>
    </w:p>
    <w:p w:rsidR="00CD5118" w:rsidRPr="00245CDC" w:rsidRDefault="00D04CB9" w:rsidP="00CD5118">
      <w:pPr>
        <w:rPr>
          <w:rFonts w:asciiTheme="minorBidi" w:hAnsiTheme="minorBidi"/>
          <w:sz w:val="24"/>
          <w:szCs w:val="24"/>
        </w:rPr>
      </w:pPr>
      <w:r w:rsidRPr="00D04CB9">
        <w:rPr>
          <w:rFonts w:asciiTheme="minorBidi" w:hAnsiTheme="minorBidi"/>
          <w:noProof/>
          <w:lang w:eastAsia="tr-TR"/>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6" type="#_x0000_t120" style="position:absolute;margin-left:265.7pt;margin-top:.25pt;width:19.5pt;height:18.75pt;z-index:251672576"/>
        </w:pict>
      </w:r>
      <w:r w:rsidRPr="00D04CB9">
        <w:rPr>
          <w:rFonts w:asciiTheme="minorBidi" w:hAnsiTheme="minorBidi"/>
          <w:noProof/>
          <w:lang w:eastAsia="tr-TR"/>
        </w:rPr>
        <w:pict>
          <v:shape id="_x0000_s1043" type="#_x0000_t120" style="position:absolute;margin-left:-21.55pt;margin-top:.25pt;width:19.5pt;height:18.75pt;z-index:251669504"/>
        </w:pict>
      </w:r>
      <w:r w:rsidR="00CD5118">
        <w:rPr>
          <w:rFonts w:asciiTheme="minorBidi" w:hAnsiTheme="minorBidi"/>
        </w:rPr>
        <w:t xml:space="preserve">    </w:t>
      </w:r>
      <w:r w:rsidR="00CD5118" w:rsidRPr="00245CDC">
        <w:rPr>
          <w:rFonts w:asciiTheme="minorBidi" w:hAnsiTheme="minorBidi"/>
          <w:sz w:val="24"/>
          <w:szCs w:val="24"/>
        </w:rPr>
        <w:t>Ve lâ entüm âbidüne mâ abüd                                    Leküm dîniküm veliye din</w:t>
      </w:r>
    </w:p>
    <w:p w:rsidR="00CD5118" w:rsidRPr="00245CDC" w:rsidRDefault="00D04CB9" w:rsidP="00CD5118">
      <w:pPr>
        <w:rPr>
          <w:rFonts w:asciiTheme="minorBidi" w:hAnsiTheme="minorBidi"/>
          <w:sz w:val="24"/>
          <w:szCs w:val="24"/>
        </w:rPr>
      </w:pPr>
      <w:r>
        <w:rPr>
          <w:rFonts w:asciiTheme="minorBidi" w:hAnsiTheme="minorBidi"/>
          <w:noProof/>
          <w:sz w:val="24"/>
          <w:szCs w:val="24"/>
          <w:lang w:eastAsia="tr-TR"/>
        </w:rPr>
        <w:pict>
          <v:shape id="_x0000_s1048" type="#_x0000_t120" style="position:absolute;margin-left:265.7pt;margin-top:23.9pt;width:19.5pt;height:18.75pt;z-index:251674624"/>
        </w:pict>
      </w:r>
      <w:r>
        <w:rPr>
          <w:rFonts w:asciiTheme="minorBidi" w:hAnsiTheme="minorBidi"/>
          <w:noProof/>
          <w:sz w:val="24"/>
          <w:szCs w:val="24"/>
          <w:lang w:eastAsia="tr-TR"/>
        </w:rPr>
        <w:pict>
          <v:shape id="_x0000_s1047" type="#_x0000_t120" style="position:absolute;margin-left:265.7pt;margin-top:.65pt;width:19.5pt;height:18.75pt;z-index:251673600"/>
        </w:pict>
      </w:r>
      <w:r>
        <w:rPr>
          <w:rFonts w:asciiTheme="minorBidi" w:hAnsiTheme="minorBidi"/>
          <w:noProof/>
          <w:sz w:val="24"/>
          <w:szCs w:val="24"/>
          <w:lang w:eastAsia="tr-TR"/>
        </w:rPr>
        <w:pict>
          <v:shape id="_x0000_s1045" type="#_x0000_t120" style="position:absolute;margin-left:-21.55pt;margin-top:23.9pt;width:19.5pt;height:18.75pt;z-index:251671552"/>
        </w:pict>
      </w:r>
      <w:r>
        <w:rPr>
          <w:rFonts w:asciiTheme="minorBidi" w:hAnsiTheme="minorBidi"/>
          <w:noProof/>
          <w:sz w:val="24"/>
          <w:szCs w:val="24"/>
          <w:lang w:eastAsia="tr-TR"/>
        </w:rPr>
        <w:pict>
          <v:shape id="_x0000_s1044" type="#_x0000_t120" style="position:absolute;margin-left:-21.55pt;margin-top:.65pt;width:19.5pt;height:18.75pt;z-index:251670528"/>
        </w:pict>
      </w:r>
      <w:r w:rsidR="00CD5118" w:rsidRPr="00245CDC">
        <w:rPr>
          <w:rFonts w:asciiTheme="minorBidi" w:hAnsiTheme="minorBidi"/>
          <w:sz w:val="24"/>
          <w:szCs w:val="24"/>
        </w:rPr>
        <w:t xml:space="preserve">    Gul yâ eyyühe’l kâfirun                                                Ve lâ ene âbidün ma abettüm          </w:t>
      </w:r>
    </w:p>
    <w:p w:rsidR="00CD5118" w:rsidRPr="00245CDC" w:rsidRDefault="00CD5118" w:rsidP="00CD5118">
      <w:pPr>
        <w:rPr>
          <w:rFonts w:asciiTheme="minorBidi" w:hAnsiTheme="minorBidi"/>
          <w:sz w:val="24"/>
          <w:szCs w:val="24"/>
        </w:rPr>
      </w:pPr>
      <w:r w:rsidRPr="00245CDC">
        <w:rPr>
          <w:rFonts w:asciiTheme="minorBidi" w:hAnsiTheme="minorBidi"/>
          <w:sz w:val="24"/>
          <w:szCs w:val="24"/>
        </w:rPr>
        <w:t xml:space="preserve">    Ve lâ entüm âbidüne mâ abüd                                     Lâ âbüdü mâ tâ’büdün                      </w:t>
      </w:r>
    </w:p>
    <w:p w:rsidR="00CD5118" w:rsidRDefault="00CD5118" w:rsidP="00CD5118">
      <w:pPr>
        <w:rPr>
          <w:rFonts w:asciiTheme="minorBidi" w:hAnsiTheme="minorBidi"/>
        </w:rPr>
      </w:pPr>
    </w:p>
    <w:p w:rsidR="008968B8" w:rsidRPr="0062018B" w:rsidRDefault="0086780D" w:rsidP="0062018B">
      <w:pPr>
        <w:rPr>
          <w:rFonts w:ascii="Comic Sans MS" w:hAnsi="Comic Sans MS"/>
          <w:sz w:val="24"/>
          <w:szCs w:val="24"/>
        </w:rPr>
      </w:pPr>
      <w:r>
        <w:rPr>
          <w:rFonts w:asciiTheme="minorBidi" w:hAnsiTheme="minorBidi"/>
        </w:rPr>
        <w:t xml:space="preserve">                                                                                                         </w:t>
      </w:r>
      <w:r w:rsidR="0062018B">
        <w:rPr>
          <w:rFonts w:asciiTheme="minorBidi" w:hAnsiTheme="minorBidi"/>
        </w:rPr>
        <w:t xml:space="preserve">      </w:t>
      </w:r>
      <w:r>
        <w:rPr>
          <w:rFonts w:asciiTheme="minorBidi" w:hAnsiTheme="minorBidi"/>
        </w:rPr>
        <w:t xml:space="preserve">   </w:t>
      </w:r>
      <w:r w:rsidR="0062018B">
        <w:rPr>
          <w:rFonts w:ascii="Comic Sans MS" w:hAnsi="Comic Sans MS"/>
          <w:sz w:val="24"/>
          <w:szCs w:val="24"/>
        </w:rPr>
        <w:t>BAŞARILAR</w:t>
      </w:r>
    </w:p>
    <w:sectPr w:rsidR="008968B8" w:rsidRPr="0062018B" w:rsidSect="002272BF">
      <w:type w:val="continuous"/>
      <w:pgSz w:w="11906" w:h="16838"/>
      <w:pgMar w:top="851" w:right="851" w:bottom="851" w:left="851" w:header="709" w:footer="709" w:gutter="0"/>
      <w:cols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4E1" w:rsidRDefault="007A24E1" w:rsidP="004E12A2">
      <w:pPr>
        <w:spacing w:after="0" w:line="240" w:lineRule="auto"/>
      </w:pPr>
      <w:r>
        <w:separator/>
      </w:r>
    </w:p>
  </w:endnote>
  <w:endnote w:type="continuationSeparator" w:id="1">
    <w:p w:rsidR="007A24E1" w:rsidRDefault="007A24E1" w:rsidP="004E1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00" w:rsidRDefault="00B13F00" w:rsidP="00B13F00">
    <w:pPr>
      <w:pStyle w:val="Altbilgi"/>
      <w:jc w:val="center"/>
    </w:pPr>
    <w: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97" w:rsidRDefault="005C4C97" w:rsidP="005C4C97">
    <w:pPr>
      <w:pStyle w:val="Altbilgi"/>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4E1" w:rsidRDefault="007A24E1" w:rsidP="004E12A2">
      <w:pPr>
        <w:spacing w:after="0" w:line="240" w:lineRule="auto"/>
      </w:pPr>
      <w:r>
        <w:separator/>
      </w:r>
    </w:p>
  </w:footnote>
  <w:footnote w:type="continuationSeparator" w:id="1">
    <w:p w:rsidR="007A24E1" w:rsidRDefault="007A24E1" w:rsidP="004E12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A2" w:rsidRPr="005C4C97" w:rsidRDefault="00773F51" w:rsidP="00D26FC5">
    <w:pPr>
      <w:pStyle w:val="stbilgi"/>
      <w:jc w:val="center"/>
      <w:rPr>
        <w:rFonts w:asciiTheme="minorBidi" w:hAnsiTheme="minorBidi"/>
        <w:b/>
        <w:bCs/>
        <w:sz w:val="18"/>
        <w:szCs w:val="18"/>
      </w:rPr>
    </w:pPr>
    <w:r>
      <w:rPr>
        <w:b/>
        <w:bCs/>
      </w:rPr>
      <w:t xml:space="preserve">    </w:t>
    </w:r>
    <w:r w:rsidR="00D26FC5" w:rsidRPr="005C4C97">
      <w:rPr>
        <w:rFonts w:asciiTheme="minorBidi" w:hAnsiTheme="minorBidi"/>
        <w:b/>
        <w:bCs/>
        <w:sz w:val="18"/>
        <w:szCs w:val="18"/>
      </w:rPr>
      <w:t>ŞEHİT ER</w:t>
    </w:r>
    <w:r w:rsidR="00FE5866">
      <w:rPr>
        <w:rFonts w:asciiTheme="minorBidi" w:hAnsiTheme="minorBidi"/>
        <w:b/>
        <w:bCs/>
        <w:sz w:val="18"/>
        <w:szCs w:val="18"/>
      </w:rPr>
      <w:t xml:space="preserve"> TUNCAY TÜRKEN ORTAOKULU 2022-2023</w:t>
    </w:r>
    <w:r w:rsidR="004E12A2" w:rsidRPr="005C4C97">
      <w:rPr>
        <w:rFonts w:asciiTheme="minorBidi" w:hAnsiTheme="minorBidi"/>
        <w:b/>
        <w:bCs/>
        <w:sz w:val="18"/>
        <w:szCs w:val="18"/>
      </w:rPr>
      <w:t xml:space="preserve"> EĞİTİM ÖĞRETİM YILI</w:t>
    </w:r>
  </w:p>
  <w:p w:rsidR="004E12A2" w:rsidRPr="00D26FC5" w:rsidRDefault="004E12A2" w:rsidP="00D864AC">
    <w:pPr>
      <w:pStyle w:val="stbilgi"/>
      <w:jc w:val="center"/>
      <w:rPr>
        <w:b/>
        <w:bCs/>
      </w:rPr>
    </w:pPr>
    <w:r w:rsidRPr="005C4C97">
      <w:rPr>
        <w:rFonts w:asciiTheme="minorBidi" w:hAnsiTheme="minorBidi"/>
        <w:b/>
        <w:bCs/>
        <w:sz w:val="18"/>
        <w:szCs w:val="18"/>
      </w:rPr>
      <w:t>7. SINIFLAR DİN KÜLTÜRÜ</w:t>
    </w:r>
    <w:r w:rsidR="00D864AC" w:rsidRPr="005C4C97">
      <w:rPr>
        <w:rFonts w:asciiTheme="minorBidi" w:hAnsiTheme="minorBidi"/>
        <w:b/>
        <w:bCs/>
        <w:sz w:val="18"/>
        <w:szCs w:val="18"/>
      </w:rPr>
      <w:t xml:space="preserve"> VE AHLAK BİLGİSİ</w:t>
    </w:r>
    <w:r w:rsidRPr="005C4C97">
      <w:rPr>
        <w:rFonts w:asciiTheme="minorBidi" w:hAnsiTheme="minorBidi"/>
        <w:b/>
        <w:bCs/>
        <w:sz w:val="18"/>
        <w:szCs w:val="18"/>
      </w:rPr>
      <w:t xml:space="preserve"> 2. DÖNEM 1. YAZILI</w:t>
    </w:r>
    <w:r w:rsidR="00D26FC5" w:rsidRPr="00D26FC5">
      <w:rPr>
        <w:b/>
        <w:bCs/>
      </w:rPr>
      <w:ptab w:relativeTo="margin"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394A"/>
    <w:multiLevelType w:val="hybridMultilevel"/>
    <w:tmpl w:val="C0063746"/>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AEA3E61"/>
    <w:multiLevelType w:val="hybridMultilevel"/>
    <w:tmpl w:val="9A702E6C"/>
    <w:lvl w:ilvl="0" w:tplc="DAE4F3F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DC11EA1"/>
    <w:multiLevelType w:val="hybridMultilevel"/>
    <w:tmpl w:val="41221D8A"/>
    <w:lvl w:ilvl="0" w:tplc="AB9CF742">
      <w:start w:val="1"/>
      <w:numFmt w:val="upp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E441CE2"/>
    <w:multiLevelType w:val="hybridMultilevel"/>
    <w:tmpl w:val="60620D2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29C0E98"/>
    <w:multiLevelType w:val="hybridMultilevel"/>
    <w:tmpl w:val="8F449A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E0E04B3"/>
    <w:multiLevelType w:val="hybridMultilevel"/>
    <w:tmpl w:val="5AAA834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2E4143"/>
    <w:rsid w:val="0009752C"/>
    <w:rsid w:val="000D0355"/>
    <w:rsid w:val="00162B23"/>
    <w:rsid w:val="00163F45"/>
    <w:rsid w:val="00197FD6"/>
    <w:rsid w:val="002272BF"/>
    <w:rsid w:val="00245CDC"/>
    <w:rsid w:val="002E4143"/>
    <w:rsid w:val="00362682"/>
    <w:rsid w:val="003826A8"/>
    <w:rsid w:val="0042340A"/>
    <w:rsid w:val="004504EC"/>
    <w:rsid w:val="00457694"/>
    <w:rsid w:val="00495E87"/>
    <w:rsid w:val="004C43F9"/>
    <w:rsid w:val="004D1F82"/>
    <w:rsid w:val="004E12A2"/>
    <w:rsid w:val="004F33DB"/>
    <w:rsid w:val="00515ECC"/>
    <w:rsid w:val="00517590"/>
    <w:rsid w:val="00541A6F"/>
    <w:rsid w:val="005C4C97"/>
    <w:rsid w:val="006055E2"/>
    <w:rsid w:val="006169E2"/>
    <w:rsid w:val="0062018B"/>
    <w:rsid w:val="00620DAB"/>
    <w:rsid w:val="00640CC9"/>
    <w:rsid w:val="00670BB9"/>
    <w:rsid w:val="006D002B"/>
    <w:rsid w:val="00773F51"/>
    <w:rsid w:val="007A24E1"/>
    <w:rsid w:val="00811460"/>
    <w:rsid w:val="00827B3E"/>
    <w:rsid w:val="0086780D"/>
    <w:rsid w:val="00877DAA"/>
    <w:rsid w:val="008963A2"/>
    <w:rsid w:val="008968B8"/>
    <w:rsid w:val="008D4333"/>
    <w:rsid w:val="00913B8D"/>
    <w:rsid w:val="00A01BED"/>
    <w:rsid w:val="00AE6334"/>
    <w:rsid w:val="00B13F00"/>
    <w:rsid w:val="00B32968"/>
    <w:rsid w:val="00B40E74"/>
    <w:rsid w:val="00BE5053"/>
    <w:rsid w:val="00C2487B"/>
    <w:rsid w:val="00CD5118"/>
    <w:rsid w:val="00D04CB9"/>
    <w:rsid w:val="00D26FC5"/>
    <w:rsid w:val="00D66472"/>
    <w:rsid w:val="00D67D80"/>
    <w:rsid w:val="00D864AC"/>
    <w:rsid w:val="00FE5866"/>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F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4143"/>
    <w:pPr>
      <w:ind w:left="720"/>
      <w:contextualSpacing/>
    </w:pPr>
  </w:style>
  <w:style w:type="paragraph" w:styleId="stbilgi">
    <w:name w:val="header"/>
    <w:basedOn w:val="Normal"/>
    <w:link w:val="stbilgiChar"/>
    <w:uiPriority w:val="99"/>
    <w:semiHidden/>
    <w:unhideWhenUsed/>
    <w:rsid w:val="004E12A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E12A2"/>
  </w:style>
  <w:style w:type="paragraph" w:styleId="Altbilgi">
    <w:name w:val="footer"/>
    <w:basedOn w:val="Normal"/>
    <w:link w:val="AltbilgiChar"/>
    <w:uiPriority w:val="99"/>
    <w:semiHidden/>
    <w:unhideWhenUsed/>
    <w:rsid w:val="004E12A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E12A2"/>
  </w:style>
  <w:style w:type="table" w:styleId="TabloKlavuzu">
    <w:name w:val="Table Grid"/>
    <w:basedOn w:val="NormalTablo"/>
    <w:uiPriority w:val="59"/>
    <w:rsid w:val="00B13F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BD877-3BD5-43E2-9A57-1FA5C5DD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1044</Words>
  <Characters>5952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dcterms:created xsi:type="dcterms:W3CDTF">2022-03-21T17:00:00Z</dcterms:created>
  <dcterms:modified xsi:type="dcterms:W3CDTF">2023-05-25T15:51:00Z</dcterms:modified>
</cp:coreProperties>
</file>